
<file path=[Content_Types].xml><?xml version="1.0" encoding="utf-8"?>
<Types xmlns="http://schemas.openxmlformats.org/package/2006/content-types">
  <Default Extension="bin" ContentType="application/vnd.ms-word.attachedToolbars"/>
  <Default Extension="png" ContentType="image/png"/>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1D7F" w:rsidRPr="007A28FC" w:rsidRDefault="00291D7F" w:rsidP="00A36AC1">
      <w:pPr>
        <w:ind w:left="721" w:hanging="361"/>
        <w:jc w:val="center"/>
        <w:rPr>
          <w:rFonts w:ascii="Georgia-Bold-Identity-H" w:eastAsia="Georgia-Bold-Identity-H" w:cs="Georgia-Bold-Identity-H"/>
          <w:b/>
          <w:bCs/>
          <w:kern w:val="0"/>
          <w:szCs w:val="21"/>
        </w:rPr>
      </w:pPr>
      <w:r>
        <w:rPr>
          <w:noProof/>
          <w:lang w:val="ru-RU" w:eastAsia="ru-RU"/>
        </w:rPr>
        <w:pict>
          <v:roundrect id="_x0000_s1026" style="position:absolute;left:0;text-align:left;margin-left:-.4pt;margin-top:-.1pt;width:84.95pt;height:29.85pt;z-index:251613696" arcsize="10923f" fillcolor="silver">
            <v:textbox style="mso-next-textbox:#_x0000_s1026">
              <w:txbxContent>
                <w:p w:rsidR="00291D7F" w:rsidRPr="0051465A" w:rsidRDefault="00291D7F" w:rsidP="004C0EBC">
                  <w:pPr>
                    <w:adjustRightInd w:val="0"/>
                    <w:snapToGrid w:val="0"/>
                    <w:rPr>
                      <w:sz w:val="36"/>
                      <w:szCs w:val="36"/>
                    </w:rPr>
                  </w:pPr>
                  <w:r w:rsidRPr="0051465A">
                    <w:rPr>
                      <w:rFonts w:ascii="Arial" w:eastAsia="SimHei" w:hAnsi="Arial" w:cs="Arial"/>
                      <w:sz w:val="36"/>
                      <w:szCs w:val="36"/>
                    </w:rPr>
                    <w:t>EP</w:t>
                  </w:r>
                  <w:r>
                    <w:rPr>
                      <w:rFonts w:ascii="Arial" w:eastAsia="SimHei" w:hAnsi="Arial" w:cs="Arial"/>
                      <w:sz w:val="36"/>
                      <w:szCs w:val="36"/>
                    </w:rPr>
                    <w:t>solar</w:t>
                  </w:r>
                </w:p>
              </w:txbxContent>
            </v:textbox>
          </v:roundrect>
        </w:pict>
      </w:r>
    </w:p>
    <w:p w:rsidR="00291D7F" w:rsidRPr="00E50310" w:rsidRDefault="00291D7F" w:rsidP="00A36AC1">
      <w:pPr>
        <w:ind w:left="721" w:hanging="361"/>
        <w:jc w:val="center"/>
        <w:rPr>
          <w:rFonts w:eastAsia="Georgia-Bold-Identity-H"/>
          <w:b/>
          <w:bCs/>
          <w:kern w:val="0"/>
          <w:szCs w:val="21"/>
        </w:rPr>
      </w:pPr>
    </w:p>
    <w:p w:rsidR="00291D7F" w:rsidRPr="00E50310" w:rsidRDefault="00291D7F" w:rsidP="00A36AC1">
      <w:pPr>
        <w:ind w:left="721" w:hanging="361"/>
        <w:jc w:val="center"/>
        <w:rPr>
          <w:rFonts w:eastAsia="Georgia-Bold-Identity-H"/>
          <w:b/>
          <w:bCs/>
          <w:kern w:val="0"/>
          <w:szCs w:val="21"/>
        </w:rPr>
      </w:pPr>
    </w:p>
    <w:p w:rsidR="00291D7F" w:rsidRPr="00E50310" w:rsidRDefault="00291D7F" w:rsidP="00A36AC1">
      <w:pPr>
        <w:ind w:left="721" w:hanging="361"/>
        <w:jc w:val="center"/>
        <w:rPr>
          <w:rFonts w:eastAsia="Georgia-Bold-Identity-H"/>
          <w:b/>
          <w:bCs/>
          <w:kern w:val="0"/>
          <w:szCs w:val="21"/>
        </w:rPr>
      </w:pPr>
    </w:p>
    <w:p w:rsidR="00291D7F" w:rsidRPr="00FE2FB8" w:rsidRDefault="00291D7F" w:rsidP="000F2AC0">
      <w:pPr>
        <w:jc w:val="center"/>
        <w:rPr>
          <w:rFonts w:eastAsia="Georgia-Bold-Identity-H"/>
          <w:b/>
          <w:bCs/>
          <w:kern w:val="0"/>
          <w:sz w:val="48"/>
          <w:szCs w:val="48"/>
        </w:rPr>
      </w:pPr>
      <w:r w:rsidRPr="00FE2FB8">
        <w:rPr>
          <w:b/>
          <w:kern w:val="0"/>
          <w:sz w:val="48"/>
          <w:szCs w:val="48"/>
        </w:rPr>
        <w:t>iTracer Series</w:t>
      </w:r>
    </w:p>
    <w:p w:rsidR="00291D7F" w:rsidRPr="00447ABB" w:rsidRDefault="00291D7F" w:rsidP="0028568F">
      <w:pPr>
        <w:adjustRightInd w:val="0"/>
        <w:snapToGrid w:val="0"/>
        <w:spacing w:beforeLines="50"/>
        <w:jc w:val="center"/>
        <w:rPr>
          <w:b/>
          <w:kern w:val="0"/>
          <w:szCs w:val="18"/>
        </w:rPr>
      </w:pPr>
      <w:r w:rsidRPr="00447ABB">
        <w:rPr>
          <w:b/>
          <w:kern w:val="0"/>
          <w:szCs w:val="18"/>
        </w:rPr>
        <w:t>—— Maximum Power Point Tracking</w:t>
      </w:r>
    </w:p>
    <w:p w:rsidR="00291D7F" w:rsidRPr="00447ABB" w:rsidRDefault="00291D7F" w:rsidP="0028568F">
      <w:pPr>
        <w:adjustRightInd w:val="0"/>
        <w:snapToGrid w:val="0"/>
        <w:spacing w:beforeLines="50"/>
        <w:jc w:val="center"/>
        <w:rPr>
          <w:b/>
          <w:kern w:val="0"/>
          <w:szCs w:val="18"/>
        </w:rPr>
      </w:pPr>
      <w:r w:rsidRPr="00447ABB">
        <w:rPr>
          <w:b/>
          <w:kern w:val="0"/>
          <w:szCs w:val="18"/>
        </w:rPr>
        <w:t>Solar Charge Controller</w:t>
      </w:r>
    </w:p>
    <w:p w:rsidR="00291D7F" w:rsidRPr="00E87F7F" w:rsidRDefault="00291D7F" w:rsidP="0096455D">
      <w:pPr>
        <w:adjustRightInd w:val="0"/>
        <w:snapToGrid w:val="0"/>
        <w:spacing w:beforeLines="50"/>
        <w:ind w:left="361" w:hanging="361"/>
        <w:jc w:val="center"/>
        <w:rPr>
          <w:b/>
          <w:kern w:val="0"/>
          <w:szCs w:val="18"/>
        </w:rPr>
      </w:pPr>
    </w:p>
    <w:p w:rsidR="00291D7F" w:rsidRPr="00E87F7F" w:rsidRDefault="00291D7F" w:rsidP="0028568F">
      <w:pPr>
        <w:adjustRightInd w:val="0"/>
        <w:snapToGrid w:val="0"/>
        <w:spacing w:beforeLines="50"/>
        <w:ind w:left="361" w:hanging="361"/>
        <w:jc w:val="center"/>
        <w:rPr>
          <w:b/>
          <w:szCs w:val="18"/>
        </w:rPr>
      </w:pPr>
      <w:r>
        <w:rPr>
          <w:noProof/>
          <w:lang w:val="ru-RU" w:eastAsia="ru-RU"/>
        </w:rPr>
        <w:pict>
          <v:rect id="_x0000_s1027" style="position:absolute;left:0;text-align:left;margin-left:66.75pt;margin-top:25.2pt;width:201.65pt;height:137.85pt;z-index:251672064" filled="f" fillcolor="silver" stroked="f">
            <v:textbox style="mso-next-textbox:#_x0000_s1027">
              <w:txbxContent>
                <w:p w:rsidR="00291D7F" w:rsidRPr="00447ABB" w:rsidRDefault="00291D7F" w:rsidP="00082DA5">
                  <w:pPr>
                    <w:spacing w:line="360" w:lineRule="auto"/>
                    <w:jc w:val="center"/>
                    <w:rPr>
                      <w:rFonts w:eastAsia="Times New Roman"/>
                      <w:b/>
                      <w:sz w:val="52"/>
                      <w:szCs w:val="52"/>
                    </w:rPr>
                  </w:pPr>
                  <w:r w:rsidRPr="00447ABB">
                    <w:rPr>
                      <w:rFonts w:eastAsia="Times New Roman"/>
                      <w:b/>
                      <w:sz w:val="52"/>
                      <w:szCs w:val="52"/>
                    </w:rPr>
                    <w:t>OPERATION</w:t>
                  </w:r>
                </w:p>
                <w:p w:rsidR="00291D7F" w:rsidRPr="00447ABB" w:rsidRDefault="00291D7F" w:rsidP="00082DA5">
                  <w:pPr>
                    <w:spacing w:line="360" w:lineRule="auto"/>
                    <w:jc w:val="center"/>
                    <w:rPr>
                      <w:sz w:val="52"/>
                      <w:szCs w:val="52"/>
                    </w:rPr>
                  </w:pPr>
                  <w:r w:rsidRPr="00447ABB">
                    <w:rPr>
                      <w:rFonts w:eastAsia="Times New Roman"/>
                      <w:b/>
                      <w:sz w:val="52"/>
                      <w:szCs w:val="52"/>
                    </w:rPr>
                    <w:t>MANUAL</w:t>
                  </w:r>
                </w:p>
              </w:txbxContent>
            </v:textbox>
            <w10:wrap type="topAndBottom"/>
          </v:rect>
        </w:pict>
      </w:r>
    </w:p>
    <w:p w:rsidR="00291D7F" w:rsidRDefault="00291D7F" w:rsidP="00A36AC1">
      <w:pPr>
        <w:ind w:left="721" w:hanging="361"/>
        <w:rPr>
          <w:rFonts w:ascii="SimSun"/>
          <w:b/>
          <w:szCs w:val="18"/>
        </w:rPr>
      </w:pPr>
    </w:p>
    <w:p w:rsidR="00291D7F" w:rsidRPr="00D60596" w:rsidRDefault="00291D7F" w:rsidP="00D60596">
      <w:pPr>
        <w:widowControl/>
        <w:rPr>
          <w:rFonts w:ascii="SimSun"/>
          <w:b/>
          <w:szCs w:val="18"/>
        </w:rPr>
      </w:pPr>
    </w:p>
    <w:p w:rsidR="00291D7F" w:rsidRPr="008179C3" w:rsidRDefault="00291D7F" w:rsidP="000F2AC0">
      <w:r w:rsidRPr="008179C3">
        <w:t>Thank you very much for selecting our product!</w:t>
      </w:r>
    </w:p>
    <w:p w:rsidR="00291D7F" w:rsidRDefault="00291D7F" w:rsidP="000F2AC0">
      <w:r w:rsidRPr="008179C3">
        <w:t>This manual offers important information and suggestion about installation, use and troubleshooting, etc. Please read this manual carefully before using the product and pay attention to the safety recommendations in it.</w:t>
      </w:r>
    </w:p>
    <w:p w:rsidR="00291D7F" w:rsidRDefault="00291D7F" w:rsidP="00A36AC1">
      <w:pPr>
        <w:widowControl/>
        <w:ind w:left="1324" w:hanging="964"/>
        <w:rPr>
          <w:b/>
          <w:kern w:val="0"/>
          <w:sz w:val="48"/>
          <w:szCs w:val="48"/>
        </w:rPr>
      </w:pPr>
      <w:r>
        <w:rPr>
          <w:b/>
          <w:kern w:val="0"/>
          <w:sz w:val="48"/>
          <w:szCs w:val="48"/>
        </w:rPr>
        <w:br w:type="page"/>
      </w:r>
    </w:p>
    <w:p w:rsidR="00291D7F" w:rsidRPr="00347034"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Default="00291D7F" w:rsidP="00082DA5">
      <w:pPr>
        <w:jc w:val="center"/>
        <w:rPr>
          <w:b/>
          <w:kern w:val="0"/>
          <w:sz w:val="48"/>
          <w:szCs w:val="48"/>
        </w:rPr>
      </w:pPr>
    </w:p>
    <w:p w:rsidR="00291D7F" w:rsidRPr="00CC6E0C" w:rsidRDefault="00291D7F" w:rsidP="00082DA5">
      <w:pPr>
        <w:jc w:val="center"/>
        <w:rPr>
          <w:rFonts w:eastAsia="Georgia-Bold-Identity-H"/>
          <w:b/>
          <w:bCs/>
          <w:kern w:val="0"/>
          <w:sz w:val="36"/>
          <w:szCs w:val="36"/>
        </w:rPr>
      </w:pPr>
      <w:r>
        <w:rPr>
          <w:b/>
          <w:kern w:val="0"/>
          <w:sz w:val="48"/>
          <w:szCs w:val="48"/>
        </w:rPr>
        <w:t>iTracer Series</w:t>
      </w:r>
    </w:p>
    <w:p w:rsidR="00291D7F" w:rsidRPr="00B75A24" w:rsidRDefault="00291D7F" w:rsidP="0028568F">
      <w:pPr>
        <w:adjustRightInd w:val="0"/>
        <w:snapToGrid w:val="0"/>
        <w:spacing w:beforeLines="50" w:line="240" w:lineRule="exact"/>
        <w:jc w:val="center"/>
        <w:rPr>
          <w:b/>
          <w:kern w:val="0"/>
          <w:sz w:val="28"/>
          <w:szCs w:val="28"/>
        </w:rPr>
      </w:pPr>
      <w:r w:rsidRPr="00B75A24">
        <w:rPr>
          <w:b/>
          <w:kern w:val="0"/>
          <w:sz w:val="28"/>
          <w:szCs w:val="28"/>
        </w:rPr>
        <w:t>—— Maximum Power Point Tracking</w:t>
      </w:r>
    </w:p>
    <w:p w:rsidR="00291D7F" w:rsidRPr="00B75A24" w:rsidRDefault="00291D7F" w:rsidP="0028568F">
      <w:pPr>
        <w:adjustRightInd w:val="0"/>
        <w:snapToGrid w:val="0"/>
        <w:spacing w:beforeLines="50" w:line="360" w:lineRule="auto"/>
        <w:jc w:val="center"/>
        <w:rPr>
          <w:b/>
          <w:kern w:val="0"/>
          <w:sz w:val="28"/>
          <w:szCs w:val="28"/>
        </w:rPr>
      </w:pPr>
      <w:r w:rsidRPr="00B75A24">
        <w:rPr>
          <w:b/>
          <w:kern w:val="0"/>
          <w:sz w:val="28"/>
          <w:szCs w:val="28"/>
        </w:rPr>
        <w:t>Solar Charge Controller</w:t>
      </w:r>
    </w:p>
    <w:p w:rsidR="00291D7F" w:rsidRPr="007A28FC" w:rsidRDefault="00291D7F" w:rsidP="00082DA5">
      <w:pPr>
        <w:jc w:val="center"/>
      </w:pPr>
      <w:r w:rsidRPr="0028568F">
        <w:rPr>
          <w:noProof/>
          <w:lang w:val="ru-RU" w:eastAsia="ru-RU"/>
        </w:rPr>
        <w:pict>
          <v:shape id="图片 15" o:spid="_x0000_i1026" type="#_x0000_t75" alt="iTracer.jpg" style="width:244.5pt;height:260.25pt;visibility:visible">
            <v:imagedata r:id="rId8" o:title=""/>
          </v:shape>
        </w:pict>
      </w:r>
    </w:p>
    <w:p w:rsidR="00291D7F" w:rsidRDefault="00291D7F" w:rsidP="00A36AC1">
      <w:pPr>
        <w:wordWrap w:val="0"/>
        <w:autoSpaceDE w:val="0"/>
        <w:autoSpaceDN w:val="0"/>
        <w:adjustRightInd w:val="0"/>
        <w:ind w:left="840" w:right="720" w:hanging="480"/>
        <w:rPr>
          <w:rFonts w:ascii="SimSun" w:cs="NSimSun-Identity-H"/>
          <w:kern w:val="0"/>
          <w:sz w:val="24"/>
          <w:szCs w:val="24"/>
          <w:u w:val="single"/>
        </w:rPr>
      </w:pPr>
    </w:p>
    <w:p w:rsidR="00291D7F" w:rsidRPr="00B75A24" w:rsidRDefault="00291D7F" w:rsidP="0096455D">
      <w:pPr>
        <w:wordWrap w:val="0"/>
        <w:autoSpaceDE w:val="0"/>
        <w:autoSpaceDN w:val="0"/>
        <w:adjustRightInd w:val="0"/>
        <w:ind w:right="907" w:firstLineChars="647" w:firstLine="31680"/>
        <w:rPr>
          <w:rFonts w:hAnsi="SimSun"/>
          <w:b/>
          <w:kern w:val="0"/>
          <w:sz w:val="24"/>
          <w:szCs w:val="24"/>
        </w:rPr>
      </w:pPr>
      <w:r w:rsidRPr="00B75A24">
        <w:rPr>
          <w:rFonts w:ascii="SimSun" w:eastAsia="Times New Roman" w:hAnsi="SimSun" w:cs="NSimSun-Identity-H"/>
          <w:b/>
          <w:kern w:val="0"/>
          <w:sz w:val="24"/>
          <w:szCs w:val="24"/>
          <w:u w:val="single"/>
        </w:rPr>
        <w:t>Models:</w:t>
      </w:r>
      <w:r w:rsidRPr="00B75A24">
        <w:rPr>
          <w:rFonts w:ascii="SimSun" w:eastAsia="Times New Roman" w:hAnsi="SimSun" w:cs="NSimSun-Identity-H"/>
          <w:b/>
          <w:kern w:val="0"/>
          <w:sz w:val="24"/>
          <w:szCs w:val="24"/>
        </w:rPr>
        <w:t xml:space="preserve">   </w:t>
      </w:r>
    </w:p>
    <w:p w:rsidR="00291D7F" w:rsidRPr="00F23195" w:rsidRDefault="00291D7F" w:rsidP="0096455D">
      <w:pPr>
        <w:wordWrap w:val="0"/>
        <w:autoSpaceDE w:val="0"/>
        <w:autoSpaceDN w:val="0"/>
        <w:adjustRightInd w:val="0"/>
        <w:ind w:right="720" w:firstLineChars="705" w:firstLine="31680"/>
        <w:rPr>
          <w:rFonts w:hAnsi="SimSun"/>
          <w:b/>
          <w:i/>
          <w:kern w:val="0"/>
          <w:sz w:val="21"/>
          <w:szCs w:val="24"/>
        </w:rPr>
      </w:pPr>
      <w:r w:rsidRPr="00F23195">
        <w:rPr>
          <w:rFonts w:hAnsi="SimSun"/>
          <w:b/>
          <w:i/>
          <w:kern w:val="0"/>
          <w:sz w:val="21"/>
          <w:szCs w:val="24"/>
        </w:rPr>
        <w:t xml:space="preserve"> </w:t>
      </w:r>
      <w:r w:rsidRPr="00F23195">
        <w:rPr>
          <w:rFonts w:eastAsia="Times New Roman" w:hAnsi="SimSun"/>
          <w:b/>
          <w:i/>
          <w:kern w:val="0"/>
          <w:sz w:val="21"/>
          <w:szCs w:val="24"/>
        </w:rPr>
        <w:t>IT3415ND</w:t>
      </w:r>
      <w:r>
        <w:rPr>
          <w:rFonts w:hAnsi="SimSun"/>
          <w:b/>
          <w:i/>
          <w:kern w:val="0"/>
          <w:sz w:val="21"/>
          <w:szCs w:val="24"/>
        </w:rPr>
        <w:t>/</w:t>
      </w:r>
      <w:r w:rsidRPr="00F23195">
        <w:rPr>
          <w:rFonts w:eastAsia="Times New Roman" w:hAnsi="SimSun"/>
          <w:b/>
          <w:i/>
          <w:kern w:val="0"/>
          <w:sz w:val="21"/>
          <w:szCs w:val="24"/>
        </w:rPr>
        <w:t>IT4415ND</w:t>
      </w:r>
      <w:r>
        <w:rPr>
          <w:rFonts w:eastAsia="Times New Roman" w:hAnsi="SimSun"/>
          <w:b/>
          <w:i/>
          <w:kern w:val="0"/>
          <w:sz w:val="21"/>
          <w:szCs w:val="24"/>
        </w:rPr>
        <w:t>/</w:t>
      </w:r>
      <w:r w:rsidRPr="00F23195">
        <w:rPr>
          <w:rFonts w:eastAsia="Times New Roman" w:hAnsi="SimSun"/>
          <w:b/>
          <w:i/>
          <w:kern w:val="0"/>
          <w:sz w:val="21"/>
          <w:szCs w:val="24"/>
        </w:rPr>
        <w:t>IT6415ND</w:t>
      </w:r>
    </w:p>
    <w:p w:rsidR="00291D7F" w:rsidRPr="007A28FC" w:rsidRDefault="00291D7F" w:rsidP="00A36AC1">
      <w:pPr>
        <w:wordWrap w:val="0"/>
        <w:autoSpaceDE w:val="0"/>
        <w:autoSpaceDN w:val="0"/>
        <w:adjustRightInd w:val="0"/>
        <w:snapToGrid w:val="0"/>
        <w:spacing w:line="360" w:lineRule="exact"/>
        <w:ind w:left="840" w:right="599" w:hanging="480"/>
        <w:jc w:val="right"/>
        <w:rPr>
          <w:rFonts w:hAnsi="SimSun"/>
          <w:i/>
          <w:kern w:val="0"/>
          <w:sz w:val="24"/>
          <w:szCs w:val="24"/>
        </w:rPr>
      </w:pPr>
    </w:p>
    <w:p w:rsidR="00291D7F" w:rsidRPr="006D5A24" w:rsidRDefault="00291D7F" w:rsidP="0096455D">
      <w:pPr>
        <w:autoSpaceDE w:val="0"/>
        <w:autoSpaceDN w:val="0"/>
        <w:adjustRightInd w:val="0"/>
        <w:snapToGrid w:val="0"/>
        <w:spacing w:line="200" w:lineRule="atLeast"/>
        <w:ind w:firstLineChars="350" w:firstLine="31680"/>
        <w:rPr>
          <w:color w:val="000000"/>
          <w:kern w:val="0"/>
          <w:szCs w:val="18"/>
        </w:rPr>
      </w:pPr>
      <w:r w:rsidRPr="006D5A24">
        <w:rPr>
          <w:color w:val="000000"/>
          <w:kern w:val="0"/>
          <w:szCs w:val="18"/>
        </w:rPr>
        <w:t>Final interpretation right of the manual belongs to EPsolar.</w:t>
      </w:r>
    </w:p>
    <w:p w:rsidR="00291D7F" w:rsidRPr="00E950D4" w:rsidRDefault="00291D7F" w:rsidP="0096455D">
      <w:pPr>
        <w:autoSpaceDE w:val="0"/>
        <w:autoSpaceDN w:val="0"/>
        <w:adjustRightInd w:val="0"/>
        <w:snapToGrid w:val="0"/>
        <w:spacing w:line="200" w:lineRule="atLeast"/>
        <w:ind w:firstLineChars="350" w:firstLine="31680"/>
        <w:rPr>
          <w:szCs w:val="18"/>
          <w:u w:val="single"/>
        </w:rPr>
      </w:pPr>
      <w:r w:rsidRPr="006D5A24">
        <w:rPr>
          <w:rFonts w:eastAsia="Times New Roman"/>
          <w:color w:val="000000"/>
          <w:kern w:val="0"/>
          <w:szCs w:val="18"/>
        </w:rPr>
        <w:t>Any changes without prior notice</w:t>
      </w:r>
      <w:r>
        <w:rPr>
          <w:color w:val="000000"/>
          <w:kern w:val="0"/>
          <w:szCs w:val="18"/>
        </w:rPr>
        <w:t>!</w:t>
      </w:r>
    </w:p>
    <w:p w:rsidR="00291D7F" w:rsidRDefault="00291D7F">
      <w:pPr>
        <w:widowControl/>
        <w:jc w:val="center"/>
        <w:rPr>
          <w:rFonts w:ascii="SimSun" w:cs="NSimSun-Identity-H"/>
          <w:b/>
          <w:kern w:val="0"/>
          <w:sz w:val="24"/>
          <w:szCs w:val="24"/>
        </w:rPr>
      </w:pPr>
      <w:r>
        <w:rPr>
          <w:rFonts w:ascii="SimSun" w:cs="NSimSun-Identity-H"/>
          <w:b/>
          <w:kern w:val="0"/>
          <w:sz w:val="24"/>
          <w:szCs w:val="24"/>
        </w:rPr>
        <w:br w:type="page"/>
      </w:r>
    </w:p>
    <w:p w:rsidR="00291D7F" w:rsidRPr="00E50310" w:rsidRDefault="00291D7F" w:rsidP="00F23195">
      <w:pPr>
        <w:autoSpaceDE w:val="0"/>
        <w:autoSpaceDN w:val="0"/>
        <w:adjustRightInd w:val="0"/>
        <w:jc w:val="center"/>
        <w:rPr>
          <w:b/>
          <w:kern w:val="0"/>
          <w:sz w:val="24"/>
          <w:szCs w:val="24"/>
        </w:rPr>
      </w:pPr>
      <w:r w:rsidRPr="00E50310">
        <w:rPr>
          <w:b/>
          <w:kern w:val="0"/>
          <w:sz w:val="24"/>
          <w:szCs w:val="24"/>
        </w:rPr>
        <w:t>Contents</w:t>
      </w:r>
    </w:p>
    <w:p w:rsidR="00291D7F" w:rsidRDefault="00291D7F" w:rsidP="007F0331">
      <w:pPr>
        <w:pStyle w:val="TOC1"/>
        <w:rPr>
          <w:rFonts w:ascii="Calibri" w:hAnsi="Calibri"/>
          <w:kern w:val="2"/>
          <w:sz w:val="21"/>
        </w:rPr>
      </w:pPr>
      <w:r>
        <w:rPr>
          <w:rFonts w:ascii="SimSun" w:hAnsi="SimSun" w:cs="NSimSun-Identity-H"/>
          <w:b/>
          <w:sz w:val="24"/>
          <w:szCs w:val="24"/>
        </w:rPr>
        <w:fldChar w:fldCharType="begin"/>
      </w:r>
      <w:r>
        <w:rPr>
          <w:rFonts w:ascii="SimSun" w:hAnsi="SimSun" w:cs="NSimSun-Identity-H"/>
          <w:b/>
          <w:sz w:val="24"/>
          <w:szCs w:val="24"/>
        </w:rPr>
        <w:instrText xml:space="preserve"> TOC \o "1-2" \h \z \u </w:instrText>
      </w:r>
      <w:r>
        <w:rPr>
          <w:rFonts w:ascii="SimSun" w:hAnsi="SimSun" w:cs="NSimSun-Identity-H"/>
          <w:b/>
          <w:sz w:val="24"/>
          <w:szCs w:val="24"/>
        </w:rPr>
        <w:fldChar w:fldCharType="separate"/>
      </w:r>
      <w:hyperlink w:anchor="_Toc374450640" w:history="1">
        <w:r w:rsidRPr="00767876">
          <w:rPr>
            <w:rStyle w:val="Hyperlink"/>
            <w:bdr w:val="single" w:sz="4" w:space="0" w:color="auto"/>
          </w:rPr>
          <w:t>1.0 Important Safety Information</w:t>
        </w:r>
        <w:r>
          <w:rPr>
            <w:webHidden/>
          </w:rPr>
          <w:tab/>
        </w:r>
        <w:r>
          <w:rPr>
            <w:webHidden/>
          </w:rPr>
          <w:fldChar w:fldCharType="begin"/>
        </w:r>
        <w:r>
          <w:rPr>
            <w:webHidden/>
          </w:rPr>
          <w:instrText xml:space="preserve"> PAGEREF _Toc374450640 \h </w:instrText>
        </w:r>
        <w:r>
          <w:rPr>
            <w:webHidden/>
          </w:rPr>
          <w:fldChar w:fldCharType="separate"/>
        </w:r>
        <w:r>
          <w:rPr>
            <w:webHidden/>
          </w:rPr>
          <w:t>3</w:t>
        </w:r>
        <w:r>
          <w:rPr>
            <w:webHidden/>
          </w:rPr>
          <w:fldChar w:fldCharType="end"/>
        </w:r>
      </w:hyperlink>
    </w:p>
    <w:p w:rsidR="00291D7F" w:rsidRDefault="00291D7F" w:rsidP="007F0331">
      <w:pPr>
        <w:pStyle w:val="TOC1"/>
        <w:rPr>
          <w:rFonts w:ascii="Calibri" w:hAnsi="Calibri"/>
          <w:kern w:val="2"/>
          <w:sz w:val="21"/>
        </w:rPr>
      </w:pPr>
      <w:hyperlink w:anchor="_Toc374450641" w:history="1">
        <w:r w:rsidRPr="00767876">
          <w:rPr>
            <w:rStyle w:val="Hyperlink"/>
            <w:bdr w:val="single" w:sz="4" w:space="0" w:color="auto"/>
          </w:rPr>
          <w:t>2.0 General Information</w:t>
        </w:r>
        <w:r>
          <w:rPr>
            <w:webHidden/>
          </w:rPr>
          <w:tab/>
        </w:r>
        <w:r>
          <w:rPr>
            <w:webHidden/>
          </w:rPr>
          <w:fldChar w:fldCharType="begin"/>
        </w:r>
        <w:r>
          <w:rPr>
            <w:webHidden/>
          </w:rPr>
          <w:instrText xml:space="preserve"> PAGEREF _Toc374450641 \h </w:instrText>
        </w:r>
        <w:r>
          <w:rPr>
            <w:webHidden/>
          </w:rPr>
          <w:fldChar w:fldCharType="separate"/>
        </w:r>
        <w:r>
          <w:rPr>
            <w:webHidden/>
          </w:rPr>
          <w:t>3</w:t>
        </w:r>
        <w:r>
          <w:rPr>
            <w:webHidden/>
          </w:rPr>
          <w:fldChar w:fldCharType="end"/>
        </w:r>
      </w:hyperlink>
    </w:p>
    <w:p w:rsidR="00291D7F" w:rsidRDefault="00291D7F" w:rsidP="0096455D">
      <w:pPr>
        <w:pStyle w:val="TOC2"/>
        <w:tabs>
          <w:tab w:val="right" w:leader="dot" w:pos="5530"/>
        </w:tabs>
        <w:ind w:left="31680"/>
        <w:rPr>
          <w:rFonts w:ascii="Calibri" w:hAnsi="Calibri"/>
          <w:kern w:val="2"/>
          <w:sz w:val="21"/>
          <w:szCs w:val="22"/>
        </w:rPr>
      </w:pPr>
      <w:hyperlink w:anchor="_Toc374450642" w:history="1">
        <w:r w:rsidRPr="00767876">
          <w:rPr>
            <w:rStyle w:val="Hyperlink"/>
          </w:rPr>
          <w:t>2.1 Overview</w:t>
        </w:r>
        <w:r>
          <w:rPr>
            <w:webHidden/>
          </w:rPr>
          <w:tab/>
        </w:r>
        <w:r>
          <w:rPr>
            <w:webHidden/>
          </w:rPr>
          <w:fldChar w:fldCharType="begin"/>
        </w:r>
        <w:r>
          <w:rPr>
            <w:webHidden/>
          </w:rPr>
          <w:instrText xml:space="preserve"> PAGEREF _Toc374450642 \h </w:instrText>
        </w:r>
        <w:r>
          <w:rPr>
            <w:webHidden/>
          </w:rPr>
          <w:fldChar w:fldCharType="separate"/>
        </w:r>
        <w:r>
          <w:rPr>
            <w:webHidden/>
          </w:rPr>
          <w:t>3</w:t>
        </w:r>
        <w:r>
          <w:rPr>
            <w:webHidden/>
          </w:rPr>
          <w:fldChar w:fldCharType="end"/>
        </w:r>
      </w:hyperlink>
    </w:p>
    <w:p w:rsidR="00291D7F" w:rsidRPr="007479B0" w:rsidRDefault="00291D7F" w:rsidP="0096455D">
      <w:pPr>
        <w:pStyle w:val="TOC2"/>
        <w:tabs>
          <w:tab w:val="right" w:leader="dot" w:pos="5530"/>
        </w:tabs>
        <w:ind w:left="31680"/>
      </w:pPr>
      <w:hyperlink w:anchor="_Toc374450643" w:history="1">
        <w:r w:rsidRPr="007479B0">
          <w:t>2.2 Models &amp; Parameters</w:t>
        </w:r>
        <w:r w:rsidRPr="007479B0">
          <w:rPr>
            <w:webHidden/>
          </w:rPr>
          <w:tab/>
        </w:r>
        <w:r w:rsidRPr="007479B0">
          <w:rPr>
            <w:webHidden/>
          </w:rPr>
          <w:fldChar w:fldCharType="begin"/>
        </w:r>
        <w:r w:rsidRPr="007479B0">
          <w:rPr>
            <w:webHidden/>
          </w:rPr>
          <w:instrText xml:space="preserve"> PAGEREF _Toc374450643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44" w:history="1">
        <w:r w:rsidRPr="007479B0">
          <w:t>2.3 Characteristics</w:t>
        </w:r>
        <w:r w:rsidRPr="007479B0">
          <w:rPr>
            <w:webHidden/>
          </w:rPr>
          <w:tab/>
        </w:r>
        <w:r w:rsidRPr="007479B0">
          <w:rPr>
            <w:webHidden/>
          </w:rPr>
          <w:fldChar w:fldCharType="begin"/>
        </w:r>
        <w:r w:rsidRPr="007479B0">
          <w:rPr>
            <w:webHidden/>
          </w:rPr>
          <w:instrText xml:space="preserve"> PAGEREF _Toc374450644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45" w:history="1">
        <w:r w:rsidRPr="007479B0">
          <w:t>2.4 Optional Accessories</w:t>
        </w:r>
        <w:r w:rsidRPr="007479B0">
          <w:rPr>
            <w:webHidden/>
          </w:rPr>
          <w:tab/>
        </w:r>
        <w:r w:rsidRPr="007479B0">
          <w:rPr>
            <w:webHidden/>
          </w:rPr>
          <w:fldChar w:fldCharType="begin"/>
        </w:r>
        <w:r w:rsidRPr="007479B0">
          <w:rPr>
            <w:webHidden/>
          </w:rPr>
          <w:instrText xml:space="preserve"> PAGEREF _Toc374450645 \h </w:instrText>
        </w:r>
        <w:r w:rsidRPr="007479B0">
          <w:rPr>
            <w:webHidden/>
          </w:rPr>
          <w:fldChar w:fldCharType="separate"/>
        </w:r>
        <w:r>
          <w:rPr>
            <w:webHidden/>
          </w:rPr>
          <w:t>3</w:t>
        </w:r>
        <w:r w:rsidRPr="007479B0">
          <w:rPr>
            <w:webHidden/>
          </w:rPr>
          <w:fldChar w:fldCharType="end"/>
        </w:r>
      </w:hyperlink>
    </w:p>
    <w:p w:rsidR="00291D7F" w:rsidRDefault="00291D7F" w:rsidP="007F0331">
      <w:pPr>
        <w:pStyle w:val="TOC1"/>
        <w:rPr>
          <w:rFonts w:ascii="Calibri" w:hAnsi="Calibri"/>
          <w:kern w:val="2"/>
          <w:sz w:val="21"/>
        </w:rPr>
      </w:pPr>
      <w:hyperlink w:anchor="_Toc374450646" w:history="1">
        <w:r w:rsidRPr="00767876">
          <w:rPr>
            <w:rStyle w:val="Hyperlink"/>
            <w:bdr w:val="single" w:sz="4" w:space="0" w:color="auto"/>
          </w:rPr>
          <w:t>3.0 Installation Instructions</w:t>
        </w:r>
        <w:r>
          <w:rPr>
            <w:webHidden/>
          </w:rPr>
          <w:tab/>
        </w:r>
        <w:r>
          <w:rPr>
            <w:webHidden/>
          </w:rPr>
          <w:fldChar w:fldCharType="begin"/>
        </w:r>
        <w:r>
          <w:rPr>
            <w:webHidden/>
          </w:rPr>
          <w:instrText xml:space="preserve"> PAGEREF _Toc374450646 \h </w:instrText>
        </w:r>
        <w:r>
          <w:rPr>
            <w:webHidden/>
          </w:rPr>
          <w:fldChar w:fldCharType="separate"/>
        </w:r>
        <w:r>
          <w:rPr>
            <w:webHidden/>
          </w:rPr>
          <w:t>3</w:t>
        </w:r>
        <w:r>
          <w:rPr>
            <w:webHidden/>
          </w:rPr>
          <w:fldChar w:fldCharType="end"/>
        </w:r>
      </w:hyperlink>
    </w:p>
    <w:p w:rsidR="00291D7F" w:rsidRPr="007479B0" w:rsidRDefault="00291D7F" w:rsidP="0096455D">
      <w:pPr>
        <w:pStyle w:val="TOC2"/>
        <w:tabs>
          <w:tab w:val="right" w:leader="dot" w:pos="5530"/>
        </w:tabs>
        <w:ind w:left="31680"/>
      </w:pPr>
      <w:hyperlink w:anchor="_Toc374450647" w:history="1">
        <w:r w:rsidRPr="007479B0">
          <w:t>3.1 General Installation Notes</w:t>
        </w:r>
        <w:r w:rsidRPr="007479B0">
          <w:rPr>
            <w:webHidden/>
          </w:rPr>
          <w:tab/>
        </w:r>
        <w:r w:rsidRPr="007479B0">
          <w:rPr>
            <w:webHidden/>
          </w:rPr>
          <w:fldChar w:fldCharType="begin"/>
        </w:r>
        <w:r w:rsidRPr="007479B0">
          <w:rPr>
            <w:webHidden/>
          </w:rPr>
          <w:instrText xml:space="preserve"> PAGEREF _Toc374450647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48" w:history="1">
        <w:r w:rsidRPr="007479B0">
          <w:t>3.2 Mounting</w:t>
        </w:r>
        <w:r w:rsidRPr="007479B0">
          <w:rPr>
            <w:webHidden/>
          </w:rPr>
          <w:tab/>
        </w:r>
        <w:r w:rsidRPr="007479B0">
          <w:rPr>
            <w:webHidden/>
          </w:rPr>
          <w:fldChar w:fldCharType="begin"/>
        </w:r>
        <w:r w:rsidRPr="007479B0">
          <w:rPr>
            <w:webHidden/>
          </w:rPr>
          <w:instrText xml:space="preserve"> PAGEREF _Toc374450648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49" w:history="1">
        <w:r w:rsidRPr="007479B0">
          <w:t>3.3 Wiring</w:t>
        </w:r>
        <w:r w:rsidRPr="007479B0">
          <w:rPr>
            <w:webHidden/>
          </w:rPr>
          <w:tab/>
        </w:r>
        <w:r w:rsidRPr="007479B0">
          <w:rPr>
            <w:webHidden/>
          </w:rPr>
          <w:fldChar w:fldCharType="begin"/>
        </w:r>
        <w:r w:rsidRPr="007479B0">
          <w:rPr>
            <w:webHidden/>
          </w:rPr>
          <w:instrText xml:space="preserve"> PAGEREF _Toc374450649 \h </w:instrText>
        </w:r>
        <w:r w:rsidRPr="007479B0">
          <w:rPr>
            <w:webHidden/>
          </w:rPr>
          <w:fldChar w:fldCharType="separate"/>
        </w:r>
        <w:r>
          <w:rPr>
            <w:webHidden/>
          </w:rPr>
          <w:t>3</w:t>
        </w:r>
        <w:r w:rsidRPr="007479B0">
          <w:rPr>
            <w:webHidden/>
          </w:rPr>
          <w:fldChar w:fldCharType="end"/>
        </w:r>
      </w:hyperlink>
    </w:p>
    <w:p w:rsidR="00291D7F" w:rsidRDefault="00291D7F" w:rsidP="007F0331">
      <w:pPr>
        <w:pStyle w:val="TOC1"/>
        <w:rPr>
          <w:rFonts w:ascii="Calibri" w:hAnsi="Calibri"/>
          <w:kern w:val="2"/>
          <w:sz w:val="21"/>
        </w:rPr>
      </w:pPr>
      <w:hyperlink w:anchor="_Toc374450650" w:history="1">
        <w:r w:rsidRPr="00767876">
          <w:rPr>
            <w:rStyle w:val="Hyperlink"/>
            <w:bdr w:val="single" w:sz="4" w:space="0" w:color="auto"/>
          </w:rPr>
          <w:t>4.0 Operation</w:t>
        </w:r>
        <w:r>
          <w:rPr>
            <w:webHidden/>
          </w:rPr>
          <w:tab/>
        </w:r>
        <w:r>
          <w:rPr>
            <w:webHidden/>
          </w:rPr>
          <w:fldChar w:fldCharType="begin"/>
        </w:r>
        <w:r>
          <w:rPr>
            <w:webHidden/>
          </w:rPr>
          <w:instrText xml:space="preserve"> PAGEREF _Toc374450650 \h </w:instrText>
        </w:r>
        <w:r>
          <w:rPr>
            <w:webHidden/>
          </w:rPr>
          <w:fldChar w:fldCharType="separate"/>
        </w:r>
        <w:r>
          <w:rPr>
            <w:webHidden/>
          </w:rPr>
          <w:t>3</w:t>
        </w:r>
        <w:r>
          <w:rPr>
            <w:webHidden/>
          </w:rPr>
          <w:fldChar w:fldCharType="end"/>
        </w:r>
      </w:hyperlink>
    </w:p>
    <w:p w:rsidR="00291D7F" w:rsidRPr="007479B0" w:rsidRDefault="00291D7F" w:rsidP="0096455D">
      <w:pPr>
        <w:pStyle w:val="TOC2"/>
        <w:tabs>
          <w:tab w:val="right" w:leader="dot" w:pos="5530"/>
        </w:tabs>
        <w:ind w:left="31680"/>
      </w:pPr>
      <w:hyperlink w:anchor="_Toc374450651" w:history="1">
        <w:r w:rsidRPr="007479B0">
          <w:t>4.1 MPPT Technology</w:t>
        </w:r>
        <w:r w:rsidRPr="007479B0">
          <w:rPr>
            <w:webHidden/>
          </w:rPr>
          <w:tab/>
        </w:r>
        <w:r w:rsidRPr="007479B0">
          <w:rPr>
            <w:webHidden/>
          </w:rPr>
          <w:fldChar w:fldCharType="begin"/>
        </w:r>
        <w:r w:rsidRPr="007479B0">
          <w:rPr>
            <w:webHidden/>
          </w:rPr>
          <w:instrText xml:space="preserve"> PAGEREF _Toc374450651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52" w:history="1">
        <w:r w:rsidRPr="007479B0">
          <w:t>4.2 Battery Charging Information</w:t>
        </w:r>
        <w:r w:rsidRPr="007479B0">
          <w:rPr>
            <w:webHidden/>
          </w:rPr>
          <w:tab/>
        </w:r>
        <w:r w:rsidRPr="007479B0">
          <w:rPr>
            <w:webHidden/>
          </w:rPr>
          <w:fldChar w:fldCharType="begin"/>
        </w:r>
        <w:r w:rsidRPr="007479B0">
          <w:rPr>
            <w:webHidden/>
          </w:rPr>
          <w:instrText xml:space="preserve"> PAGEREF _Toc374450652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53" w:history="1">
        <w:r>
          <w:t xml:space="preserve">4.3 </w:t>
        </w:r>
        <w:r w:rsidRPr="007479B0">
          <w:t>LED Indication</w:t>
        </w:r>
        <w:r w:rsidRPr="007479B0">
          <w:rPr>
            <w:webHidden/>
          </w:rPr>
          <w:tab/>
        </w:r>
        <w:r w:rsidRPr="007479B0">
          <w:rPr>
            <w:webHidden/>
          </w:rPr>
          <w:fldChar w:fldCharType="begin"/>
        </w:r>
        <w:r w:rsidRPr="007479B0">
          <w:rPr>
            <w:webHidden/>
          </w:rPr>
          <w:instrText xml:space="preserve"> PAGEREF _Toc374450653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54" w:history="1">
        <w:r>
          <w:t xml:space="preserve">4.4 </w:t>
        </w:r>
        <w:r w:rsidRPr="007479B0">
          <w:t>LCD Display &amp; Operation</w:t>
        </w:r>
        <w:r w:rsidRPr="007479B0">
          <w:rPr>
            <w:webHidden/>
          </w:rPr>
          <w:tab/>
        </w:r>
        <w:r w:rsidRPr="007479B0">
          <w:rPr>
            <w:webHidden/>
          </w:rPr>
          <w:fldChar w:fldCharType="begin"/>
        </w:r>
        <w:r w:rsidRPr="007479B0">
          <w:rPr>
            <w:webHidden/>
          </w:rPr>
          <w:instrText xml:space="preserve"> PAGEREF _Toc374450654 \h </w:instrText>
        </w:r>
        <w:r w:rsidRPr="007479B0">
          <w:rPr>
            <w:webHidden/>
          </w:rPr>
          <w:fldChar w:fldCharType="separate"/>
        </w:r>
        <w:r>
          <w:rPr>
            <w:webHidden/>
          </w:rPr>
          <w:t>3</w:t>
        </w:r>
        <w:r w:rsidRPr="007479B0">
          <w:rPr>
            <w:webHidden/>
          </w:rPr>
          <w:fldChar w:fldCharType="end"/>
        </w:r>
      </w:hyperlink>
    </w:p>
    <w:p w:rsidR="00291D7F" w:rsidRDefault="00291D7F" w:rsidP="007F0331">
      <w:pPr>
        <w:pStyle w:val="TOC1"/>
        <w:rPr>
          <w:rFonts w:ascii="Calibri" w:hAnsi="Calibri"/>
          <w:kern w:val="2"/>
          <w:sz w:val="21"/>
        </w:rPr>
      </w:pPr>
      <w:hyperlink w:anchor="_Toc374450655" w:history="1">
        <w:r w:rsidRPr="00767876">
          <w:rPr>
            <w:rStyle w:val="Hyperlink"/>
            <w:bdr w:val="single" w:sz="4" w:space="0" w:color="auto"/>
          </w:rPr>
          <w:t>5.0 Protections, Troubleshooting &amp; Maintenance</w:t>
        </w:r>
        <w:r>
          <w:rPr>
            <w:webHidden/>
          </w:rPr>
          <w:tab/>
        </w:r>
        <w:r>
          <w:rPr>
            <w:webHidden/>
          </w:rPr>
          <w:fldChar w:fldCharType="begin"/>
        </w:r>
        <w:r>
          <w:rPr>
            <w:webHidden/>
          </w:rPr>
          <w:instrText xml:space="preserve"> PAGEREF _Toc374450655 \h </w:instrText>
        </w:r>
        <w:r>
          <w:rPr>
            <w:webHidden/>
          </w:rPr>
          <w:fldChar w:fldCharType="separate"/>
        </w:r>
        <w:r>
          <w:rPr>
            <w:webHidden/>
          </w:rPr>
          <w:t>3</w:t>
        </w:r>
        <w:r>
          <w:rPr>
            <w:webHidden/>
          </w:rPr>
          <w:fldChar w:fldCharType="end"/>
        </w:r>
      </w:hyperlink>
    </w:p>
    <w:p w:rsidR="00291D7F" w:rsidRPr="007479B0" w:rsidRDefault="00291D7F" w:rsidP="0096455D">
      <w:pPr>
        <w:pStyle w:val="TOC2"/>
        <w:tabs>
          <w:tab w:val="right" w:leader="dot" w:pos="5530"/>
        </w:tabs>
        <w:ind w:left="31680"/>
      </w:pPr>
      <w:hyperlink w:anchor="_Toc374450656" w:history="1">
        <w:r w:rsidRPr="007479B0">
          <w:t>5.1 Protections</w:t>
        </w:r>
        <w:r w:rsidRPr="007479B0">
          <w:rPr>
            <w:webHidden/>
          </w:rPr>
          <w:tab/>
        </w:r>
        <w:r w:rsidRPr="007479B0">
          <w:rPr>
            <w:webHidden/>
          </w:rPr>
          <w:fldChar w:fldCharType="begin"/>
        </w:r>
        <w:r w:rsidRPr="007479B0">
          <w:rPr>
            <w:webHidden/>
          </w:rPr>
          <w:instrText xml:space="preserve"> PAGEREF _Toc374450656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57" w:history="1">
        <w:r w:rsidRPr="007479B0">
          <w:t>5.2 Troubleshooting</w:t>
        </w:r>
        <w:r w:rsidRPr="007479B0">
          <w:rPr>
            <w:webHidden/>
          </w:rPr>
          <w:tab/>
        </w:r>
        <w:r w:rsidRPr="007479B0">
          <w:rPr>
            <w:webHidden/>
          </w:rPr>
          <w:fldChar w:fldCharType="begin"/>
        </w:r>
        <w:r w:rsidRPr="007479B0">
          <w:rPr>
            <w:webHidden/>
          </w:rPr>
          <w:instrText xml:space="preserve"> PAGEREF _Toc374450657 \h </w:instrText>
        </w:r>
        <w:r w:rsidRPr="007479B0">
          <w:rPr>
            <w:webHidden/>
          </w:rPr>
          <w:fldChar w:fldCharType="separate"/>
        </w:r>
        <w:r>
          <w:rPr>
            <w:webHidden/>
          </w:rPr>
          <w:t>3</w:t>
        </w:r>
        <w:r w:rsidRPr="007479B0">
          <w:rPr>
            <w:webHidden/>
          </w:rPr>
          <w:fldChar w:fldCharType="end"/>
        </w:r>
      </w:hyperlink>
    </w:p>
    <w:p w:rsidR="00291D7F" w:rsidRPr="007479B0" w:rsidRDefault="00291D7F" w:rsidP="0096455D">
      <w:pPr>
        <w:pStyle w:val="TOC2"/>
        <w:tabs>
          <w:tab w:val="right" w:leader="dot" w:pos="5530"/>
        </w:tabs>
        <w:ind w:left="31680"/>
      </w:pPr>
      <w:hyperlink w:anchor="_Toc374450658" w:history="1">
        <w:r>
          <w:t xml:space="preserve">5.3 </w:t>
        </w:r>
        <w:r w:rsidRPr="007479B0">
          <w:t>Maintenance</w:t>
        </w:r>
        <w:r w:rsidRPr="007479B0">
          <w:rPr>
            <w:webHidden/>
          </w:rPr>
          <w:tab/>
        </w:r>
        <w:r w:rsidRPr="007479B0">
          <w:rPr>
            <w:webHidden/>
          </w:rPr>
          <w:fldChar w:fldCharType="begin"/>
        </w:r>
        <w:r w:rsidRPr="007479B0">
          <w:rPr>
            <w:webHidden/>
          </w:rPr>
          <w:instrText xml:space="preserve"> PAGEREF _Toc374450658 \h </w:instrText>
        </w:r>
        <w:r w:rsidRPr="007479B0">
          <w:rPr>
            <w:webHidden/>
          </w:rPr>
          <w:fldChar w:fldCharType="separate"/>
        </w:r>
        <w:r>
          <w:rPr>
            <w:webHidden/>
          </w:rPr>
          <w:t>3</w:t>
        </w:r>
        <w:r w:rsidRPr="007479B0">
          <w:rPr>
            <w:webHidden/>
          </w:rPr>
          <w:fldChar w:fldCharType="end"/>
        </w:r>
      </w:hyperlink>
    </w:p>
    <w:p w:rsidR="00291D7F" w:rsidRDefault="00291D7F" w:rsidP="007F0331">
      <w:pPr>
        <w:pStyle w:val="TOC1"/>
        <w:rPr>
          <w:rFonts w:ascii="Calibri" w:hAnsi="Calibri"/>
          <w:kern w:val="2"/>
          <w:sz w:val="21"/>
        </w:rPr>
      </w:pPr>
      <w:hyperlink w:anchor="_Toc374450659" w:history="1">
        <w:r w:rsidRPr="00767876">
          <w:rPr>
            <w:rStyle w:val="Hyperlink"/>
            <w:bdr w:val="single" w:sz="4" w:space="0" w:color="auto"/>
          </w:rPr>
          <w:t>6.0 Other instructions</w:t>
        </w:r>
        <w:r>
          <w:rPr>
            <w:webHidden/>
          </w:rPr>
          <w:tab/>
        </w:r>
        <w:r>
          <w:rPr>
            <w:webHidden/>
          </w:rPr>
          <w:fldChar w:fldCharType="begin"/>
        </w:r>
        <w:r>
          <w:rPr>
            <w:webHidden/>
          </w:rPr>
          <w:instrText xml:space="preserve"> PAGEREF _Toc374450659 \h </w:instrText>
        </w:r>
        <w:r>
          <w:rPr>
            <w:webHidden/>
          </w:rPr>
          <w:fldChar w:fldCharType="separate"/>
        </w:r>
        <w:r>
          <w:rPr>
            <w:webHidden/>
          </w:rPr>
          <w:t>3</w:t>
        </w:r>
        <w:r>
          <w:rPr>
            <w:webHidden/>
          </w:rPr>
          <w:fldChar w:fldCharType="end"/>
        </w:r>
      </w:hyperlink>
    </w:p>
    <w:p w:rsidR="00291D7F" w:rsidRPr="007479B0" w:rsidRDefault="00291D7F" w:rsidP="0096455D">
      <w:pPr>
        <w:pStyle w:val="TOC2"/>
        <w:tabs>
          <w:tab w:val="right" w:leader="dot" w:pos="5530"/>
        </w:tabs>
        <w:ind w:left="31680"/>
      </w:pPr>
      <w:hyperlink w:anchor="_Toc374450660" w:history="1">
        <w:r w:rsidRPr="007479B0">
          <w:t>6.1 PC software</w:t>
        </w:r>
        <w:r w:rsidRPr="007479B0">
          <w:rPr>
            <w:webHidden/>
          </w:rPr>
          <w:tab/>
        </w:r>
        <w:r w:rsidRPr="007479B0">
          <w:rPr>
            <w:webHidden/>
          </w:rPr>
          <w:fldChar w:fldCharType="begin"/>
        </w:r>
        <w:r w:rsidRPr="007479B0">
          <w:rPr>
            <w:webHidden/>
          </w:rPr>
          <w:instrText xml:space="preserve"> PAGEREF _Toc374450660 \h </w:instrText>
        </w:r>
        <w:r w:rsidRPr="007479B0">
          <w:rPr>
            <w:webHidden/>
          </w:rPr>
          <w:fldChar w:fldCharType="separate"/>
        </w:r>
        <w:r>
          <w:rPr>
            <w:webHidden/>
          </w:rPr>
          <w:t>3</w:t>
        </w:r>
        <w:r w:rsidRPr="007479B0">
          <w:rPr>
            <w:webHidden/>
          </w:rPr>
          <w:fldChar w:fldCharType="end"/>
        </w:r>
      </w:hyperlink>
    </w:p>
    <w:p w:rsidR="00291D7F" w:rsidRDefault="00291D7F" w:rsidP="007F0331">
      <w:pPr>
        <w:pStyle w:val="TOC1"/>
        <w:rPr>
          <w:rFonts w:ascii="Calibri" w:hAnsi="Calibri"/>
          <w:kern w:val="2"/>
          <w:sz w:val="21"/>
        </w:rPr>
      </w:pPr>
      <w:hyperlink w:anchor="_Toc374450661" w:history="1">
        <w:r w:rsidRPr="00767876">
          <w:rPr>
            <w:rStyle w:val="Hyperlink"/>
            <w:bdr w:val="single" w:sz="4" w:space="0" w:color="auto"/>
          </w:rPr>
          <w:t>7.0 Warranty</w:t>
        </w:r>
        <w:r>
          <w:rPr>
            <w:webHidden/>
          </w:rPr>
          <w:tab/>
        </w:r>
        <w:r>
          <w:rPr>
            <w:webHidden/>
          </w:rPr>
          <w:fldChar w:fldCharType="begin"/>
        </w:r>
        <w:r>
          <w:rPr>
            <w:webHidden/>
          </w:rPr>
          <w:instrText xml:space="preserve"> PAGEREF _Toc374450661 \h </w:instrText>
        </w:r>
        <w:r>
          <w:rPr>
            <w:webHidden/>
          </w:rPr>
          <w:fldChar w:fldCharType="separate"/>
        </w:r>
        <w:r>
          <w:rPr>
            <w:webHidden/>
          </w:rPr>
          <w:t>3</w:t>
        </w:r>
        <w:r>
          <w:rPr>
            <w:webHidden/>
          </w:rPr>
          <w:fldChar w:fldCharType="end"/>
        </w:r>
      </w:hyperlink>
    </w:p>
    <w:p w:rsidR="00291D7F" w:rsidRDefault="00291D7F" w:rsidP="007F0331">
      <w:pPr>
        <w:pStyle w:val="TOC1"/>
        <w:rPr>
          <w:rFonts w:ascii="Calibri" w:hAnsi="Calibri"/>
          <w:kern w:val="2"/>
          <w:sz w:val="21"/>
        </w:rPr>
      </w:pPr>
      <w:hyperlink w:anchor="_Toc374450662" w:history="1">
        <w:r w:rsidRPr="00767876">
          <w:rPr>
            <w:rStyle w:val="Hyperlink"/>
            <w:bdr w:val="single" w:sz="4" w:space="0" w:color="auto"/>
          </w:rPr>
          <w:t>8.0 Specifications</w:t>
        </w:r>
        <w:r>
          <w:rPr>
            <w:webHidden/>
          </w:rPr>
          <w:tab/>
        </w:r>
        <w:r>
          <w:rPr>
            <w:webHidden/>
          </w:rPr>
          <w:fldChar w:fldCharType="begin"/>
        </w:r>
        <w:r>
          <w:rPr>
            <w:webHidden/>
          </w:rPr>
          <w:instrText xml:space="preserve"> PAGEREF _Toc374450662 \h </w:instrText>
        </w:r>
        <w:r>
          <w:rPr>
            <w:webHidden/>
          </w:rPr>
          <w:fldChar w:fldCharType="separate"/>
        </w:r>
        <w:r>
          <w:rPr>
            <w:webHidden/>
          </w:rPr>
          <w:t>3</w:t>
        </w:r>
        <w:r>
          <w:rPr>
            <w:webHidden/>
          </w:rPr>
          <w:fldChar w:fldCharType="end"/>
        </w:r>
      </w:hyperlink>
    </w:p>
    <w:p w:rsidR="00291D7F" w:rsidRDefault="00291D7F" w:rsidP="007F0331">
      <w:pPr>
        <w:pStyle w:val="TOC1"/>
        <w:rPr>
          <w:rFonts w:ascii="Calibri" w:hAnsi="Calibri"/>
          <w:kern w:val="2"/>
          <w:sz w:val="21"/>
        </w:rPr>
      </w:pPr>
      <w:hyperlink w:anchor="_Toc374450663" w:history="1">
        <w:r w:rsidRPr="00767876">
          <w:rPr>
            <w:rStyle w:val="Hyperlink"/>
            <w:bdr w:val="single" w:sz="4" w:space="0" w:color="auto"/>
          </w:rPr>
          <w:t>9.0 Conversion Efficiency Curves</w:t>
        </w:r>
        <w:r>
          <w:rPr>
            <w:webHidden/>
          </w:rPr>
          <w:tab/>
        </w:r>
        <w:r>
          <w:rPr>
            <w:webHidden/>
          </w:rPr>
          <w:fldChar w:fldCharType="begin"/>
        </w:r>
        <w:r>
          <w:rPr>
            <w:webHidden/>
          </w:rPr>
          <w:instrText xml:space="preserve"> PAGEREF _Toc374450663 \h </w:instrText>
        </w:r>
        <w:r>
          <w:rPr>
            <w:webHidden/>
          </w:rPr>
          <w:fldChar w:fldCharType="separate"/>
        </w:r>
        <w:r>
          <w:rPr>
            <w:webHidden/>
          </w:rPr>
          <w:t>3</w:t>
        </w:r>
        <w:r>
          <w:rPr>
            <w:webHidden/>
          </w:rPr>
          <w:fldChar w:fldCharType="end"/>
        </w:r>
      </w:hyperlink>
    </w:p>
    <w:p w:rsidR="00291D7F" w:rsidRDefault="00291D7F" w:rsidP="00082DA5">
      <w:pPr>
        <w:pStyle w:val="TOC1"/>
        <w:rPr>
          <w:rFonts w:ascii="SimSun" w:cs="NSimSun-Identity-H"/>
          <w:b/>
          <w:sz w:val="24"/>
          <w:szCs w:val="24"/>
        </w:rPr>
      </w:pPr>
      <w:hyperlink w:anchor="_Toc374450664" w:history="1">
        <w:r w:rsidRPr="00767876">
          <w:rPr>
            <w:rStyle w:val="Hyperlink"/>
            <w:bdr w:val="single" w:sz="4" w:space="0" w:color="auto"/>
          </w:rPr>
          <w:t>10.0 Dimensions</w:t>
        </w:r>
        <w:r>
          <w:rPr>
            <w:webHidden/>
          </w:rPr>
          <w:tab/>
        </w:r>
        <w:r>
          <w:rPr>
            <w:webHidden/>
          </w:rPr>
          <w:fldChar w:fldCharType="begin"/>
        </w:r>
        <w:r>
          <w:rPr>
            <w:webHidden/>
          </w:rPr>
          <w:instrText xml:space="preserve"> PAGEREF _Toc374450664 \h </w:instrText>
        </w:r>
        <w:r>
          <w:rPr>
            <w:webHidden/>
          </w:rPr>
          <w:fldChar w:fldCharType="separate"/>
        </w:r>
        <w:r>
          <w:rPr>
            <w:webHidden/>
          </w:rPr>
          <w:t>3</w:t>
        </w:r>
        <w:r>
          <w:rPr>
            <w:webHidden/>
          </w:rPr>
          <w:fldChar w:fldCharType="end"/>
        </w:r>
      </w:hyperlink>
      <w:r>
        <w:rPr>
          <w:rFonts w:ascii="SimSun" w:hAnsi="SimSun" w:cs="NSimSun-Identity-H"/>
          <w:b/>
          <w:sz w:val="24"/>
          <w:szCs w:val="24"/>
        </w:rPr>
        <w:fldChar w:fldCharType="end"/>
      </w:r>
    </w:p>
    <w:p w:rsidR="00291D7F" w:rsidRDefault="00291D7F" w:rsidP="00082DA5"/>
    <w:p w:rsidR="00291D7F" w:rsidRDefault="00291D7F" w:rsidP="00082DA5"/>
    <w:p w:rsidR="00291D7F" w:rsidRPr="00082DA5" w:rsidRDefault="00291D7F" w:rsidP="00082DA5">
      <w:pPr>
        <w:sectPr w:rsidR="00291D7F" w:rsidRPr="00082DA5" w:rsidSect="00082DA5">
          <w:pgSz w:w="7371" w:h="10433"/>
          <w:pgMar w:top="567" w:right="567" w:bottom="567" w:left="567" w:header="567" w:footer="567" w:gutter="0"/>
          <w:paperSrc w:first="7"/>
          <w:pgNumType w:fmt="numberInDash"/>
          <w:cols w:space="425"/>
          <w:titlePg/>
          <w:docGrid w:type="lines" w:linePitch="312"/>
        </w:sectPr>
      </w:pPr>
    </w:p>
    <w:p w:rsidR="00291D7F" w:rsidRPr="00826F99" w:rsidRDefault="00291D7F" w:rsidP="00826F99">
      <w:pPr>
        <w:pStyle w:val="Heading1"/>
      </w:pPr>
      <w:bookmarkStart w:id="0" w:name="_Toc298765636"/>
      <w:bookmarkStart w:id="1" w:name="_Toc310502859"/>
      <w:bookmarkStart w:id="2" w:name="_Toc374450640"/>
      <w:r w:rsidRPr="00826F99">
        <w:rPr>
          <w:bdr w:val="single" w:sz="4" w:space="0" w:color="auto"/>
        </w:rPr>
        <w:t>1.0</w:t>
      </w:r>
      <w:r w:rsidRPr="00826F99">
        <w:rPr>
          <w:rFonts w:eastAsia="Times New Roman"/>
          <w:bdr w:val="single" w:sz="4" w:space="0" w:color="auto"/>
        </w:rPr>
        <w:t xml:space="preserve"> Important Safety Information</w:t>
      </w:r>
      <w:bookmarkEnd w:id="0"/>
      <w:bookmarkEnd w:id="1"/>
      <w:bookmarkEnd w:id="2"/>
    </w:p>
    <w:p w:rsidR="00291D7F" w:rsidRPr="007A28FC" w:rsidRDefault="00291D7F" w:rsidP="00A36AC1">
      <w:pPr>
        <w:rPr>
          <w:kern w:val="0"/>
        </w:rPr>
      </w:pPr>
      <w:r w:rsidRPr="00CF419B">
        <w:rPr>
          <w:kern w:val="0"/>
        </w:rPr>
        <w:t xml:space="preserve">This manual contains important safety, installation </w:t>
      </w:r>
      <w:r>
        <w:rPr>
          <w:kern w:val="0"/>
        </w:rPr>
        <w:t>and operating instructions for the iTracer Series MPPT solar controller</w:t>
      </w:r>
      <w:r w:rsidRPr="00CF419B">
        <w:rPr>
          <w:kern w:val="0"/>
        </w:rPr>
        <w:t>. Save these instructions.</w:t>
      </w:r>
    </w:p>
    <w:p w:rsidR="00291D7F" w:rsidRPr="007A28FC" w:rsidRDefault="00291D7F" w:rsidP="00A36AC1">
      <w:pPr>
        <w:rPr>
          <w:kern w:val="0"/>
        </w:rPr>
      </w:pPr>
      <w:r w:rsidRPr="00720231">
        <w:rPr>
          <w:kern w:val="0"/>
        </w:rPr>
        <w:t>The following symbols are used throughout this manual to indicate potentially dangerous conditions or mark important safety instructions.</w:t>
      </w:r>
    </w:p>
    <w:tbl>
      <w:tblPr>
        <w:tblW w:w="5920" w:type="dxa"/>
        <w:tblLook w:val="01E0"/>
      </w:tblPr>
      <w:tblGrid>
        <w:gridCol w:w="1041"/>
        <w:gridCol w:w="4879"/>
      </w:tblGrid>
      <w:tr w:rsidR="00291D7F" w:rsidRPr="0028568F" w:rsidTr="0028568F">
        <w:tc>
          <w:tcPr>
            <w:tcW w:w="1041" w:type="dxa"/>
          </w:tcPr>
          <w:p w:rsidR="00291D7F" w:rsidRPr="0028568F" w:rsidRDefault="00291D7F" w:rsidP="0028568F">
            <w:pPr>
              <w:snapToGrid w:val="0"/>
              <w:spacing w:beforeLines="25" w:afterLines="25" w:line="200" w:lineRule="atLeast"/>
              <w:ind w:left="220" w:hanging="220"/>
              <w:jc w:val="both"/>
              <w:rPr>
                <w:kern w:val="0"/>
                <w:sz w:val="11"/>
                <w:szCs w:val="11"/>
              </w:rPr>
            </w:pPr>
            <w:r>
              <w:rPr>
                <w:noProof/>
                <w:lang w:val="ru-RU" w:eastAsia="ru-RU"/>
              </w:rPr>
              <w:pict>
                <v:shape id="图片 8" o:spid="_x0000_s1028" type="#_x0000_t75" style="position:absolute;left:0;text-align:left;margin-left:11.45pt;margin-top:4.1pt;width:30.75pt;height:25.7pt;z-index:251605504;visibility:visible">
                  <v:imagedata r:id="rId9" o:title=""/>
                  <w10:wrap type="square"/>
                </v:shape>
              </w:pict>
            </w:r>
          </w:p>
        </w:tc>
        <w:tc>
          <w:tcPr>
            <w:tcW w:w="4879" w:type="dxa"/>
          </w:tcPr>
          <w:p w:rsidR="00291D7F" w:rsidRPr="0028568F" w:rsidRDefault="00291D7F" w:rsidP="0028568F">
            <w:pPr>
              <w:jc w:val="both"/>
              <w:rPr>
                <w:kern w:val="0"/>
                <w:sz w:val="15"/>
                <w:szCs w:val="15"/>
              </w:rPr>
            </w:pPr>
            <w:r w:rsidRPr="0028568F">
              <w:rPr>
                <w:b/>
                <w:kern w:val="0"/>
                <w:szCs w:val="20"/>
              </w:rPr>
              <w:t>WARNING:</w:t>
            </w:r>
            <w:r w:rsidRPr="0028568F">
              <w:rPr>
                <w:kern w:val="0"/>
                <w:szCs w:val="20"/>
              </w:rPr>
              <w:t xml:space="preserve"> Indicates a potentially dangerous condition. Use extreme caution when performing this task.</w:t>
            </w:r>
          </w:p>
        </w:tc>
      </w:tr>
      <w:tr w:rsidR="00291D7F" w:rsidRPr="0028568F" w:rsidTr="0028568F">
        <w:tc>
          <w:tcPr>
            <w:tcW w:w="1041" w:type="dxa"/>
          </w:tcPr>
          <w:p w:rsidR="00291D7F" w:rsidRPr="0028568F" w:rsidRDefault="00291D7F" w:rsidP="0028568F">
            <w:pPr>
              <w:snapToGrid w:val="0"/>
              <w:spacing w:beforeLines="25" w:afterLines="25" w:line="200" w:lineRule="atLeast"/>
              <w:ind w:left="220" w:hanging="220"/>
              <w:jc w:val="both"/>
              <w:rPr>
                <w:kern w:val="0"/>
                <w:sz w:val="11"/>
                <w:szCs w:val="11"/>
              </w:rPr>
            </w:pPr>
            <w:r>
              <w:rPr>
                <w:noProof/>
                <w:lang w:val="ru-RU" w:eastAsia="ru-RU"/>
              </w:rPr>
              <w:pict>
                <v:shape id="图片 9" o:spid="_x0000_s1029" type="#_x0000_t75" style="position:absolute;left:0;text-align:left;margin-left:11.45pt;margin-top:.9pt;width:30.9pt;height:27.1pt;z-index:251604480;visibility:visible;mso-position-horizontal-relative:text;mso-position-vertical-relative:text">
                  <v:imagedata r:id="rId10" o:title=""/>
                  <w10:wrap type="square"/>
                </v:shape>
              </w:pict>
            </w:r>
          </w:p>
        </w:tc>
        <w:tc>
          <w:tcPr>
            <w:tcW w:w="4879" w:type="dxa"/>
          </w:tcPr>
          <w:p w:rsidR="00291D7F" w:rsidRPr="0028568F" w:rsidRDefault="00291D7F" w:rsidP="0028568F">
            <w:pPr>
              <w:jc w:val="both"/>
              <w:rPr>
                <w:kern w:val="0"/>
                <w:sz w:val="15"/>
                <w:szCs w:val="15"/>
              </w:rPr>
            </w:pPr>
            <w:r w:rsidRPr="0028568F">
              <w:rPr>
                <w:b/>
                <w:kern w:val="0"/>
                <w:szCs w:val="20"/>
              </w:rPr>
              <w:t>CAUTION:</w:t>
            </w:r>
            <w:r w:rsidRPr="0028568F">
              <w:rPr>
                <w:kern w:val="0"/>
                <w:szCs w:val="20"/>
              </w:rPr>
              <w:t xml:space="preserve"> Indicates a critical procedure for safe and proper operation of the controller.</w:t>
            </w:r>
          </w:p>
        </w:tc>
      </w:tr>
      <w:tr w:rsidR="00291D7F" w:rsidRPr="0028568F" w:rsidTr="0028568F">
        <w:tc>
          <w:tcPr>
            <w:tcW w:w="1041" w:type="dxa"/>
          </w:tcPr>
          <w:p w:rsidR="00291D7F" w:rsidRPr="0028568F" w:rsidRDefault="00291D7F" w:rsidP="0028568F">
            <w:pPr>
              <w:snapToGrid w:val="0"/>
              <w:spacing w:beforeLines="25" w:afterLines="25" w:line="200" w:lineRule="atLeast"/>
              <w:ind w:left="220" w:hanging="220"/>
              <w:jc w:val="both"/>
              <w:rPr>
                <w:kern w:val="0"/>
                <w:sz w:val="11"/>
                <w:szCs w:val="11"/>
              </w:rPr>
            </w:pPr>
            <w:r>
              <w:rPr>
                <w:noProof/>
                <w:lang w:val="ru-RU" w:eastAsia="ru-RU"/>
              </w:rPr>
              <w:pict>
                <v:shape id="图片 10" o:spid="_x0000_s1030" type="#_x0000_t75" style="position:absolute;left:0;text-align:left;margin-left:12.4pt;margin-top:2.55pt;width:30.75pt;height:27.55pt;z-index:251606528;visibility:visible;mso-position-horizontal-relative:text;mso-position-vertical-relative:text">
                  <v:imagedata r:id="rId11" o:title=""/>
                  <w10:wrap type="square"/>
                </v:shape>
              </w:pict>
            </w:r>
          </w:p>
        </w:tc>
        <w:tc>
          <w:tcPr>
            <w:tcW w:w="4879" w:type="dxa"/>
          </w:tcPr>
          <w:p w:rsidR="00291D7F" w:rsidRPr="0028568F" w:rsidRDefault="00291D7F" w:rsidP="0028568F">
            <w:pPr>
              <w:jc w:val="both"/>
              <w:rPr>
                <w:kern w:val="0"/>
                <w:szCs w:val="20"/>
              </w:rPr>
            </w:pPr>
            <w:r w:rsidRPr="0028568F">
              <w:rPr>
                <w:b/>
                <w:kern w:val="0"/>
                <w:szCs w:val="20"/>
              </w:rPr>
              <w:t>NOTE:</w:t>
            </w:r>
            <w:r w:rsidRPr="0028568F">
              <w:rPr>
                <w:kern w:val="0"/>
                <w:szCs w:val="20"/>
              </w:rPr>
              <w:t xml:space="preserve"> Indicates a procedure or function that is important for safe and proper operation of the controller.</w:t>
            </w:r>
          </w:p>
        </w:tc>
      </w:tr>
    </w:tbl>
    <w:p w:rsidR="00291D7F" w:rsidRPr="00447ABB" w:rsidRDefault="00291D7F" w:rsidP="00291D7F">
      <w:pPr>
        <w:autoSpaceDE w:val="0"/>
        <w:autoSpaceDN w:val="0"/>
        <w:adjustRightInd w:val="0"/>
        <w:snapToGrid w:val="0"/>
        <w:spacing w:line="200" w:lineRule="atLeast"/>
        <w:ind w:firstLineChars="50" w:firstLine="31680"/>
        <w:rPr>
          <w:b/>
          <w:kern w:val="0"/>
          <w:szCs w:val="21"/>
        </w:rPr>
      </w:pPr>
      <w:r w:rsidRPr="00447ABB">
        <w:rPr>
          <w:b/>
          <w:kern w:val="0"/>
          <w:szCs w:val="21"/>
        </w:rPr>
        <w:t>General Safety Information</w:t>
      </w:r>
    </w:p>
    <w:p w:rsidR="00291D7F" w:rsidRPr="007A28FC" w:rsidRDefault="00291D7F" w:rsidP="00A36AC1">
      <w:pPr>
        <w:autoSpaceDE w:val="0"/>
        <w:autoSpaceDN w:val="0"/>
        <w:adjustRightInd w:val="0"/>
        <w:snapToGrid w:val="0"/>
        <w:spacing w:line="200" w:lineRule="atLeast"/>
        <w:ind w:left="720" w:hanging="360"/>
        <w:rPr>
          <w:rFonts w:ascii="SimSun" w:cs="NSimSun-Identity-H"/>
          <w:kern w:val="0"/>
          <w:sz w:val="13"/>
          <w:szCs w:val="13"/>
        </w:rPr>
      </w:pPr>
      <w:r>
        <w:rPr>
          <w:noProof/>
          <w:lang w:val="ru-RU" w:eastAsia="ru-RU"/>
        </w:rPr>
        <w:pict>
          <v:shapetype id="_x0000_t32" coordsize="21600,21600" o:spt="32" o:oned="t" path="m,l21600,21600e" filled="f">
            <v:path arrowok="t" fillok="f" o:connecttype="none"/>
            <o:lock v:ext="edit" shapetype="t"/>
          </v:shapetype>
          <v:shape id="_x0000_s1031" type="#_x0000_t32" style="position:absolute;left:0;text-align:left;margin-left:.5pt;margin-top:2.8pt;width:296.9pt;height:0;z-index:251614720" o:connectortype="straight" strokecolor="#5f5f5f" strokeweight="2pt">
            <v:stroke dashstyle="1 1"/>
          </v:shape>
        </w:pic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kern w:val="0"/>
          <w:szCs w:val="18"/>
        </w:rPr>
        <w:t>Read all of the instructions and cautions in the manual before installation.</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kern w:val="0"/>
          <w:szCs w:val="18"/>
        </w:rPr>
        <w:t>There are no user serviceable parts inside the controller. Do not disassemble or attempt to repair the controller.</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kern w:val="0"/>
          <w:szCs w:val="18"/>
        </w:rPr>
        <w:t>Mount the controller indoors.</w:t>
      </w:r>
      <w:r w:rsidRPr="00447ABB">
        <w:rPr>
          <w:rFonts w:eastAsia="Times New Roman"/>
          <w:kern w:val="0"/>
          <w:szCs w:val="18"/>
        </w:rPr>
        <w:t xml:space="preserve"> </w:t>
      </w:r>
      <w:r w:rsidRPr="00447ABB">
        <w:rPr>
          <w:kern w:val="0"/>
          <w:szCs w:val="18"/>
        </w:rPr>
        <w:t xml:space="preserve">Prevent exposure to the elements and do not allow </w:t>
      </w:r>
      <w:r>
        <w:rPr>
          <w:kern w:val="0"/>
          <w:szCs w:val="18"/>
        </w:rPr>
        <w:t>water</w:t>
      </w:r>
      <w:r w:rsidRPr="00447ABB">
        <w:rPr>
          <w:kern w:val="0"/>
          <w:szCs w:val="18"/>
        </w:rPr>
        <w:t xml:space="preserve"> to enter the controller.</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I</w:t>
      </w:r>
      <w:r w:rsidRPr="00447ABB">
        <w:rPr>
          <w:kern w:val="0"/>
          <w:szCs w:val="18"/>
        </w:rPr>
        <w:t xml:space="preserve">nstall </w:t>
      </w:r>
      <w:r>
        <w:rPr>
          <w:kern w:val="0"/>
          <w:szCs w:val="18"/>
        </w:rPr>
        <w:t>iTracer</w:t>
      </w:r>
      <w:r w:rsidRPr="00447ABB">
        <w:rPr>
          <w:kern w:val="0"/>
          <w:szCs w:val="18"/>
        </w:rPr>
        <w:t xml:space="preserve"> controller in well ventilated places, the</w:t>
      </w:r>
      <w:r>
        <w:rPr>
          <w:kern w:val="0"/>
          <w:szCs w:val="18"/>
        </w:rPr>
        <w:t xml:space="preserve"> iTracer</w:t>
      </w:r>
      <w:r w:rsidRPr="00447ABB">
        <w:rPr>
          <w:kern w:val="0"/>
          <w:szCs w:val="18"/>
        </w:rPr>
        <w:t xml:space="preserve"> controller heatsink may become very hot during operation.</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kern w:val="0"/>
          <w:szCs w:val="18"/>
        </w:rPr>
        <w:t>Install external fuses/breakers as required.</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kern w:val="0"/>
          <w:szCs w:val="18"/>
        </w:rPr>
        <w:t>Disconnect the solar module</w:t>
      </w:r>
      <w:r>
        <w:rPr>
          <w:kern w:val="0"/>
          <w:szCs w:val="18"/>
        </w:rPr>
        <w:t>, load</w:t>
      </w:r>
      <w:r w:rsidRPr="00447ABB">
        <w:rPr>
          <w:kern w:val="0"/>
          <w:szCs w:val="18"/>
        </w:rPr>
        <w:t xml:space="preserve"> and fuse/breakers near to battery before installing or adjusting the controller.</w:t>
      </w:r>
    </w:p>
    <w:p w:rsidR="00291D7F" w:rsidRPr="00447ABB"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447ABB">
        <w:rPr>
          <w:rFonts w:eastAsia="Times New Roman"/>
          <w:kern w:val="0"/>
          <w:szCs w:val="18"/>
        </w:rPr>
        <w:t>Power connections must remain tight to avoid excessive heating from a loose connection.</w:t>
      </w:r>
    </w:p>
    <w:p w:rsidR="00291D7F" w:rsidRPr="007A28FC" w:rsidRDefault="00291D7F" w:rsidP="00082DA5">
      <w:pPr>
        <w:autoSpaceDE w:val="0"/>
        <w:autoSpaceDN w:val="0"/>
        <w:adjustRightInd w:val="0"/>
        <w:snapToGrid w:val="0"/>
        <w:spacing w:line="200" w:lineRule="atLeast"/>
        <w:ind w:left="580" w:hanging="220"/>
        <w:rPr>
          <w:rFonts w:ascii="SimSun" w:cs="NSimSun-Identity-H"/>
          <w:kern w:val="0"/>
          <w:sz w:val="11"/>
          <w:szCs w:val="11"/>
        </w:rPr>
      </w:pPr>
    </w:p>
    <w:p w:rsidR="00291D7F" w:rsidRPr="00826F99" w:rsidRDefault="00291D7F" w:rsidP="00826F99">
      <w:pPr>
        <w:pStyle w:val="Heading1"/>
      </w:pPr>
      <w:bookmarkStart w:id="3" w:name="_Toc298765637"/>
      <w:bookmarkStart w:id="4" w:name="_Toc310502860"/>
      <w:bookmarkStart w:id="5" w:name="_Toc374450641"/>
      <w:r w:rsidRPr="00826F99">
        <w:rPr>
          <w:bdr w:val="single" w:sz="4" w:space="0" w:color="auto"/>
        </w:rPr>
        <w:t>2.0</w:t>
      </w:r>
      <w:r w:rsidRPr="00826F99">
        <w:rPr>
          <w:rFonts w:eastAsia="Times New Roman"/>
          <w:bdr w:val="single" w:sz="4" w:space="0" w:color="auto"/>
        </w:rPr>
        <w:t xml:space="preserve"> </w:t>
      </w:r>
      <w:bookmarkEnd w:id="3"/>
      <w:r w:rsidRPr="00826F99">
        <w:rPr>
          <w:rFonts w:eastAsia="Times New Roman"/>
          <w:bdr w:val="single" w:sz="4" w:space="0" w:color="auto"/>
        </w:rPr>
        <w:t>General Information</w:t>
      </w:r>
      <w:bookmarkEnd w:id="4"/>
      <w:bookmarkEnd w:id="5"/>
    </w:p>
    <w:p w:rsidR="00291D7F" w:rsidRPr="00826F99" w:rsidRDefault="00291D7F" w:rsidP="00826F99">
      <w:pPr>
        <w:pStyle w:val="Heading2"/>
      </w:pPr>
      <w:bookmarkStart w:id="6" w:name="_Toc298765638"/>
      <w:bookmarkStart w:id="7" w:name="_Toc310502861"/>
      <w:bookmarkStart w:id="8" w:name="_Toc374450642"/>
      <w:r w:rsidRPr="00826F99">
        <w:t>2.1 Overview</w:t>
      </w:r>
      <w:bookmarkEnd w:id="6"/>
      <w:bookmarkEnd w:id="7"/>
      <w:bookmarkEnd w:id="8"/>
    </w:p>
    <w:p w:rsidR="00291D7F" w:rsidRPr="00D07D35" w:rsidRDefault="00291D7F" w:rsidP="00826F99">
      <w:pPr>
        <w:rPr>
          <w:kern w:val="0"/>
        </w:rPr>
      </w:pPr>
      <w:r w:rsidRPr="00D07D35">
        <w:rPr>
          <w:kern w:val="0"/>
        </w:rPr>
        <w:t xml:space="preserve">Thank you for selecting the </w:t>
      </w:r>
      <w:r>
        <w:rPr>
          <w:kern w:val="0"/>
        </w:rPr>
        <w:t>iTracer</w:t>
      </w:r>
      <w:r w:rsidRPr="00D07D35">
        <w:rPr>
          <w:kern w:val="0"/>
        </w:rPr>
        <w:t xml:space="preserve"> </w:t>
      </w:r>
      <w:r>
        <w:rPr>
          <w:kern w:val="0"/>
        </w:rPr>
        <w:t xml:space="preserve">Series MPPT solar </w:t>
      </w:r>
      <w:r w:rsidRPr="00D07D35">
        <w:rPr>
          <w:kern w:val="0"/>
        </w:rPr>
        <w:t xml:space="preserve">controller. </w:t>
      </w:r>
      <w:r>
        <w:rPr>
          <w:kern w:val="0"/>
        </w:rPr>
        <w:t xml:space="preserve"> The controller is a high-end industrial class product based on multiphase synchronous rectification technology and has the features of high efficiency and reliability.</w:t>
      </w:r>
      <w:r w:rsidRPr="00D07D35">
        <w:rPr>
          <w:kern w:val="0"/>
        </w:rPr>
        <w:t xml:space="preserve"> The features are listed below:</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7D6CCE">
        <w:rPr>
          <w:kern w:val="0"/>
          <w:szCs w:val="18"/>
        </w:rPr>
        <w:t>12V/24V/36V/48V Voltage DC systems</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rFonts w:eastAsia="Times New Roman"/>
          <w:kern w:val="0"/>
          <w:szCs w:val="18"/>
        </w:rPr>
        <w:t>Smart tracking algorithm that finds and maintains operation at the solar array peak power point with the tracking efficiency as high as 99</w:t>
      </w:r>
      <w:r>
        <w:rPr>
          <w:kern w:val="0"/>
          <w:szCs w:val="18"/>
        </w:rPr>
        <w:t>.7</w:t>
      </w:r>
      <w:r>
        <w:rPr>
          <w:rFonts w:eastAsia="Times New Roman"/>
          <w:kern w:val="0"/>
          <w:szCs w:val="18"/>
        </w:rPr>
        <w:t>%</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0067C3">
        <w:rPr>
          <w:kern w:val="0"/>
          <w:szCs w:val="18"/>
        </w:rPr>
        <w:t xml:space="preserve">Multiphase synchronous rectification technology ensures peak conversion efficiency </w:t>
      </w:r>
      <w:r>
        <w:rPr>
          <w:rFonts w:eastAsia="Times New Roman"/>
          <w:kern w:val="0"/>
          <w:szCs w:val="18"/>
        </w:rPr>
        <w:t xml:space="preserve">is </w:t>
      </w:r>
      <w:r w:rsidRPr="000067C3">
        <w:rPr>
          <w:kern w:val="0"/>
          <w:szCs w:val="18"/>
        </w:rPr>
        <w:t>up to 98</w:t>
      </w:r>
      <w:r>
        <w:rPr>
          <w:kern w:val="0"/>
          <w:szCs w:val="18"/>
        </w:rPr>
        <w:t>.7</w:t>
      </w:r>
      <w:r w:rsidRPr="000067C3">
        <w:rPr>
          <w:kern w:val="0"/>
          <w:szCs w:val="18"/>
        </w:rPr>
        <w:t>%</w:t>
      </w:r>
      <w:r>
        <w:rPr>
          <w:kern w:val="0"/>
          <w:szCs w:val="18"/>
        </w:rPr>
        <w:t>.</w:t>
      </w:r>
    </w:p>
    <w:p w:rsidR="00291D7F" w:rsidRPr="00E25574"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H</w:t>
      </w:r>
      <w:r>
        <w:rPr>
          <w:rFonts w:eastAsia="Times New Roman"/>
          <w:kern w:val="0"/>
          <w:szCs w:val="18"/>
        </w:rPr>
        <w:t xml:space="preserve">igh effective conversion efficiency at small power charging with multiphase power </w:t>
      </w:r>
      <w:r w:rsidRPr="002A17AC">
        <w:rPr>
          <w:kern w:val="0"/>
          <w:szCs w:val="18"/>
        </w:rPr>
        <w:t xml:space="preserve">decentralized </w:t>
      </w:r>
      <w:r>
        <w:rPr>
          <w:rFonts w:eastAsia="Times New Roman"/>
          <w:kern w:val="0"/>
          <w:szCs w:val="18"/>
        </w:rPr>
        <w:t xml:space="preserve">control and </w:t>
      </w:r>
      <w:r>
        <w:rPr>
          <w:kern w:val="0"/>
          <w:szCs w:val="18"/>
        </w:rPr>
        <w:t>improves</w:t>
      </w:r>
      <w:r>
        <w:rPr>
          <w:rFonts w:eastAsia="Times New Roman"/>
          <w:kern w:val="0"/>
          <w:szCs w:val="18"/>
        </w:rPr>
        <w:t xml:space="preserve"> the generated energy</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E25574">
        <w:rPr>
          <w:kern w:val="0"/>
          <w:szCs w:val="18"/>
        </w:rPr>
        <w:t>Double processors architecture</w:t>
      </w:r>
      <w:r>
        <w:rPr>
          <w:kern w:val="0"/>
          <w:szCs w:val="18"/>
        </w:rPr>
        <w:t xml:space="preserve"> with h</w:t>
      </w:r>
      <w:r w:rsidRPr="00E25574">
        <w:rPr>
          <w:kern w:val="0"/>
          <w:szCs w:val="18"/>
        </w:rPr>
        <w:t>igh speed and performance</w:t>
      </w:r>
      <w:r>
        <w:rPr>
          <w:kern w:val="0"/>
          <w:szCs w:val="18"/>
        </w:rPr>
        <w:t xml:space="preserve"> </w:t>
      </w:r>
      <w:r w:rsidRPr="00922F31">
        <w:rPr>
          <w:kern w:val="0"/>
          <w:szCs w:val="18"/>
        </w:rPr>
        <w:t>improve</w:t>
      </w:r>
      <w:r>
        <w:rPr>
          <w:kern w:val="0"/>
          <w:szCs w:val="18"/>
        </w:rPr>
        <w:t>s</w:t>
      </w:r>
      <w:r w:rsidRPr="00922F31">
        <w:rPr>
          <w:kern w:val="0"/>
          <w:szCs w:val="18"/>
        </w:rPr>
        <w:t xml:space="preserve"> the response speed and optimize</w:t>
      </w:r>
      <w:r>
        <w:rPr>
          <w:kern w:val="0"/>
          <w:szCs w:val="18"/>
        </w:rPr>
        <w:t>s</w:t>
      </w:r>
      <w:r w:rsidRPr="00922F31">
        <w:rPr>
          <w:kern w:val="0"/>
          <w:szCs w:val="18"/>
        </w:rPr>
        <w:t xml:space="preserve"> the performance of the system</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AA38DA">
        <w:rPr>
          <w:kern w:val="0"/>
          <w:szCs w:val="18"/>
        </w:rPr>
        <w:t>Multiphase control technology, optimizes charging curr</w:t>
      </w:r>
      <w:r>
        <w:rPr>
          <w:kern w:val="0"/>
          <w:szCs w:val="18"/>
        </w:rPr>
        <w:t>ent smoothness, reduces ripple</w:t>
      </w:r>
      <w:r>
        <w:rPr>
          <w:rFonts w:eastAsia="Times New Roman"/>
          <w:kern w:val="0"/>
          <w:szCs w:val="18"/>
        </w:rPr>
        <w:t xml:space="preserve"> </w:t>
      </w:r>
      <w:r w:rsidRPr="00AA38DA">
        <w:rPr>
          <w:kern w:val="0"/>
          <w:szCs w:val="18"/>
        </w:rPr>
        <w:t>and improves the system generating efficiency</w:t>
      </w:r>
      <w:r>
        <w:rPr>
          <w:kern w:val="0"/>
          <w:szCs w:val="18"/>
        </w:rPr>
        <w:t>.</w:t>
      </w:r>
    </w:p>
    <w:p w:rsidR="00291D7F" w:rsidRPr="009948CD"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AA38DA">
        <w:rPr>
          <w:kern w:val="0"/>
          <w:szCs w:val="18"/>
        </w:rPr>
        <w:t>Excellent EMC design</w:t>
      </w:r>
      <w:r>
        <w:rPr>
          <w:kern w:val="0"/>
          <w:szCs w:val="18"/>
        </w:rPr>
        <w:t xml:space="preserve">. </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Excellent heat dissipation. Using the integration of cast aluminum radiator shell, the controller can be natural cooling.</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A66C20">
        <w:rPr>
          <w:kern w:val="0"/>
          <w:szCs w:val="18"/>
        </w:rPr>
        <w:t>128*64 dot-matrix LCD intuitively displays data and state, 6 buttons combinations for easy operation</w:t>
      </w:r>
      <w:r>
        <w:rPr>
          <w:kern w:val="0"/>
          <w:szCs w:val="18"/>
        </w:rPr>
        <w:t>.</w:t>
      </w:r>
    </w:p>
    <w:p w:rsidR="00291D7F" w:rsidRPr="00FE2F13"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FE2F13">
        <w:rPr>
          <w:rFonts w:eastAsia="Times New Roman"/>
          <w:kern w:val="0"/>
          <w:szCs w:val="18"/>
        </w:rPr>
        <w:t xml:space="preserve">RS-232, CAN, RS-485 ports </w:t>
      </w:r>
      <w:r w:rsidRPr="00FE2F13">
        <w:rPr>
          <w:kern w:val="0"/>
          <w:szCs w:val="18"/>
        </w:rPr>
        <w:t>via the open standard</w:t>
      </w:r>
      <w:r w:rsidRPr="00FE2F13">
        <w:rPr>
          <w:rFonts w:eastAsia="Times New Roman"/>
          <w:kern w:val="0"/>
          <w:szCs w:val="18"/>
        </w:rPr>
        <w:t xml:space="preserve"> Modbus protocol </w:t>
      </w:r>
      <w:r>
        <w:rPr>
          <w:kern w:val="0"/>
          <w:szCs w:val="18"/>
        </w:rPr>
        <w:t xml:space="preserve">are </w:t>
      </w:r>
      <w:r w:rsidRPr="00FE2F13">
        <w:rPr>
          <w:rFonts w:eastAsia="Times New Roman"/>
          <w:kern w:val="0"/>
          <w:szCs w:val="18"/>
        </w:rPr>
        <w:t>supported to meet different occasion of demand</w:t>
      </w:r>
      <w:r w:rsidRPr="00FE2F13">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Support 4 charging preprogram options: Sealed, Gel,</w:t>
      </w:r>
      <w:r w:rsidRPr="00A66C20">
        <w:rPr>
          <w:kern w:val="0"/>
          <w:szCs w:val="18"/>
        </w:rPr>
        <w:t xml:space="preserve"> Flooded </w:t>
      </w:r>
      <w:r>
        <w:rPr>
          <w:rFonts w:eastAsia="Times New Roman"/>
          <w:kern w:val="0"/>
          <w:szCs w:val="18"/>
        </w:rPr>
        <w:t xml:space="preserve">and </w:t>
      </w:r>
      <w:r>
        <w:rPr>
          <w:kern w:val="0"/>
          <w:szCs w:val="18"/>
        </w:rPr>
        <w:t>U</w:t>
      </w:r>
      <w:r>
        <w:rPr>
          <w:rFonts w:eastAsia="Times New Roman"/>
          <w:kern w:val="0"/>
          <w:szCs w:val="18"/>
        </w:rPr>
        <w:t>ser</w:t>
      </w:r>
      <w:r>
        <w:rPr>
          <w:kern w:val="0"/>
          <w:szCs w:val="18"/>
        </w:rPr>
        <w:t>-defined.</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rFonts w:eastAsia="Times New Roman"/>
          <w:kern w:val="0"/>
          <w:szCs w:val="18"/>
        </w:rPr>
        <w:t>Several load</w:t>
      </w:r>
      <w:r>
        <w:rPr>
          <w:kern w:val="0"/>
          <w:szCs w:val="18"/>
        </w:rPr>
        <w:t xml:space="preserve"> control</w:t>
      </w:r>
      <w:r>
        <w:rPr>
          <w:rFonts w:eastAsia="Times New Roman"/>
          <w:kern w:val="0"/>
          <w:szCs w:val="18"/>
        </w:rPr>
        <w:t xml:space="preserve"> methods are supported to convenient for different demand</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E97160">
        <w:rPr>
          <w:kern w:val="0"/>
          <w:szCs w:val="18"/>
        </w:rPr>
        <w:t xml:space="preserve">Protection: </w:t>
      </w:r>
      <w:r>
        <w:rPr>
          <w:rFonts w:eastAsia="Times New Roman"/>
          <w:kern w:val="0"/>
          <w:szCs w:val="18"/>
        </w:rPr>
        <w:t>O</w:t>
      </w:r>
      <w:r>
        <w:rPr>
          <w:kern w:val="0"/>
          <w:szCs w:val="18"/>
        </w:rPr>
        <w:t>ver temperature</w:t>
      </w:r>
      <w:r w:rsidRPr="00E97160">
        <w:rPr>
          <w:kern w:val="0"/>
          <w:szCs w:val="18"/>
        </w:rPr>
        <w:t>, over</w:t>
      </w:r>
      <w:r>
        <w:rPr>
          <w:kern w:val="0"/>
          <w:szCs w:val="18"/>
        </w:rPr>
        <w:t xml:space="preserve"> charging, PV</w:t>
      </w:r>
      <w:r>
        <w:rPr>
          <w:rFonts w:eastAsia="Times New Roman"/>
          <w:kern w:val="0"/>
          <w:szCs w:val="18"/>
        </w:rPr>
        <w:t xml:space="preserve"> and load</w:t>
      </w:r>
      <w:r>
        <w:rPr>
          <w:kern w:val="0"/>
          <w:szCs w:val="18"/>
        </w:rPr>
        <w:t xml:space="preserve"> short</w:t>
      </w:r>
      <w:r>
        <w:rPr>
          <w:rFonts w:eastAsia="Times New Roman"/>
          <w:kern w:val="0"/>
          <w:szCs w:val="18"/>
        </w:rPr>
        <w:t xml:space="preserve">, </w:t>
      </w:r>
      <w:r w:rsidRPr="00E97160">
        <w:rPr>
          <w:kern w:val="0"/>
          <w:szCs w:val="18"/>
        </w:rPr>
        <w:t>PV (battery) revered</w:t>
      </w:r>
      <w:r>
        <w:rPr>
          <w:kern w:val="0"/>
          <w:szCs w:val="18"/>
        </w:rPr>
        <w:t>, PV reverse current protect at night,</w:t>
      </w:r>
      <w:r>
        <w:rPr>
          <w:rFonts w:eastAsia="Times New Roman"/>
          <w:kern w:val="0"/>
          <w:szCs w:val="18"/>
        </w:rPr>
        <w:t xml:space="preserve"> </w:t>
      </w:r>
      <w:r w:rsidRPr="003257CA">
        <w:rPr>
          <w:kern w:val="0"/>
          <w:szCs w:val="18"/>
        </w:rPr>
        <w:t>over</w:t>
      </w:r>
      <w:r>
        <w:rPr>
          <w:kern w:val="0"/>
          <w:szCs w:val="18"/>
        </w:rPr>
        <w:t xml:space="preserve"> </w:t>
      </w:r>
      <w:r w:rsidRPr="003257CA">
        <w:rPr>
          <w:kern w:val="0"/>
          <w:szCs w:val="18"/>
        </w:rPr>
        <w:t>current protection</w:t>
      </w:r>
      <w:r>
        <w:rPr>
          <w:kern w:val="0"/>
          <w:szCs w:val="18"/>
        </w:rPr>
        <w:t>.</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rFonts w:eastAsia="Times New Roman"/>
          <w:kern w:val="0"/>
          <w:szCs w:val="18"/>
        </w:rPr>
        <w:t xml:space="preserve">Actual Power Display and record function make convenience to check the </w:t>
      </w:r>
      <w:r>
        <w:rPr>
          <w:kern w:val="0"/>
          <w:szCs w:val="18"/>
        </w:rPr>
        <w:t>datum</w:t>
      </w:r>
      <w:r>
        <w:rPr>
          <w:rFonts w:eastAsia="Times New Roman"/>
          <w:kern w:val="0"/>
          <w:szCs w:val="18"/>
        </w:rPr>
        <w:t xml:space="preserve"> </w:t>
      </w:r>
      <w:r>
        <w:rPr>
          <w:kern w:val="0"/>
          <w:szCs w:val="18"/>
        </w:rPr>
        <w:t>every</w:t>
      </w:r>
      <w:r>
        <w:rPr>
          <w:rFonts w:eastAsia="Times New Roman"/>
          <w:kern w:val="0"/>
          <w:szCs w:val="18"/>
        </w:rPr>
        <w:t xml:space="preserve"> day, </w:t>
      </w:r>
      <w:r>
        <w:rPr>
          <w:kern w:val="0"/>
          <w:szCs w:val="18"/>
        </w:rPr>
        <w:t>every</w:t>
      </w:r>
      <w:r>
        <w:rPr>
          <w:rFonts w:eastAsia="Times New Roman"/>
          <w:kern w:val="0"/>
          <w:szCs w:val="18"/>
        </w:rPr>
        <w:t xml:space="preserve"> month and </w:t>
      </w:r>
      <w:r>
        <w:rPr>
          <w:kern w:val="0"/>
          <w:szCs w:val="18"/>
        </w:rPr>
        <w:t>every</w:t>
      </w:r>
      <w:r>
        <w:rPr>
          <w:rFonts w:eastAsia="Times New Roman"/>
          <w:kern w:val="0"/>
          <w:szCs w:val="18"/>
        </w:rPr>
        <w:t xml:space="preserve"> year.</w:t>
      </w:r>
    </w:p>
    <w:p w:rsidR="00291D7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L</w:t>
      </w:r>
      <w:r>
        <w:rPr>
          <w:rFonts w:eastAsia="Times New Roman"/>
          <w:kern w:val="0"/>
          <w:szCs w:val="18"/>
        </w:rPr>
        <w:t>og function: work log</w:t>
      </w:r>
      <w:r>
        <w:rPr>
          <w:kern w:val="0"/>
          <w:szCs w:val="18"/>
        </w:rPr>
        <w:t>s</w:t>
      </w:r>
      <w:r>
        <w:rPr>
          <w:rFonts w:eastAsia="Times New Roman"/>
          <w:kern w:val="0"/>
          <w:szCs w:val="18"/>
        </w:rPr>
        <w:t xml:space="preserve"> and alarm log</w:t>
      </w:r>
      <w:r>
        <w:rPr>
          <w:kern w:val="0"/>
          <w:szCs w:val="18"/>
        </w:rPr>
        <w:t>s</w:t>
      </w:r>
      <w:r>
        <w:rPr>
          <w:rFonts w:eastAsia="Times New Roman"/>
          <w:kern w:val="0"/>
          <w:szCs w:val="18"/>
        </w:rPr>
        <w:t xml:space="preserve"> </w:t>
      </w:r>
      <w:r>
        <w:rPr>
          <w:kern w:val="0"/>
          <w:szCs w:val="18"/>
        </w:rPr>
        <w:t>are all</w:t>
      </w:r>
      <w:r>
        <w:rPr>
          <w:rFonts w:eastAsia="Times New Roman"/>
          <w:kern w:val="0"/>
          <w:szCs w:val="18"/>
        </w:rPr>
        <w:t xml:space="preserve"> record</w:t>
      </w:r>
      <w:r>
        <w:rPr>
          <w:kern w:val="0"/>
          <w:szCs w:val="18"/>
        </w:rPr>
        <w:t>ed.</w:t>
      </w:r>
    </w:p>
    <w:p w:rsidR="00291D7F" w:rsidRPr="003257CA"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Firmware</w:t>
      </w:r>
      <w:r>
        <w:rPr>
          <w:rFonts w:eastAsia="Times New Roman"/>
          <w:kern w:val="0"/>
          <w:szCs w:val="18"/>
        </w:rPr>
        <w:t xml:space="preserve"> update: convenience to after-service and </w:t>
      </w:r>
      <w:r w:rsidRPr="00A13C47">
        <w:rPr>
          <w:kern w:val="0"/>
          <w:szCs w:val="18"/>
        </w:rPr>
        <w:t>maintenance service</w:t>
      </w:r>
      <w:r>
        <w:rPr>
          <w:kern w:val="0"/>
          <w:szCs w:val="18"/>
        </w:rPr>
        <w:t>.</w:t>
      </w:r>
    </w:p>
    <w:p w:rsidR="00291D7F" w:rsidRPr="00A13C47" w:rsidRDefault="00291D7F" w:rsidP="003B3848">
      <w:pPr>
        <w:rPr>
          <w:rFonts w:eastAsia="NSimSun-Identity-H"/>
          <w:kern w:val="0"/>
        </w:rPr>
      </w:pPr>
      <w:r w:rsidRPr="00A13C47">
        <w:rPr>
          <w:rFonts w:eastAsia="NSimSun-Identity-H"/>
          <w:kern w:val="0"/>
        </w:rPr>
        <w:t>The controll</w:t>
      </w:r>
      <w:r w:rsidRPr="00AB4AC4">
        <w:rPr>
          <w:rFonts w:eastAsia="NSimSun-Identity-H"/>
          <w:kern w:val="0"/>
        </w:rPr>
        <w:t>er features a built-in fu</w:t>
      </w:r>
      <w:r w:rsidRPr="00A13C47">
        <w:rPr>
          <w:rFonts w:eastAsia="NSimSun-Identity-H"/>
          <w:kern w:val="0"/>
        </w:rPr>
        <w:t>zzy control algorithm that maximizes the energy from the solar module(s) and charge the battery.</w:t>
      </w:r>
    </w:p>
    <w:p w:rsidR="00291D7F" w:rsidRPr="00A13C47" w:rsidRDefault="00291D7F" w:rsidP="003B3848">
      <w:pPr>
        <w:rPr>
          <w:kern w:val="0"/>
        </w:rPr>
      </w:pPr>
      <w:r w:rsidRPr="00A13C47">
        <w:rPr>
          <w:kern w:val="0"/>
        </w:rPr>
        <w:t>The</w:t>
      </w:r>
      <w:r>
        <w:rPr>
          <w:kern w:val="0"/>
        </w:rPr>
        <w:t xml:space="preserve"> battery</w:t>
      </w:r>
      <w:r w:rsidRPr="00A13C47">
        <w:rPr>
          <w:kern w:val="0"/>
        </w:rPr>
        <w:t xml:space="preserve"> </w:t>
      </w:r>
      <w:r>
        <w:rPr>
          <w:kern w:val="0"/>
        </w:rPr>
        <w:t>c</w:t>
      </w:r>
      <w:r w:rsidRPr="00A13C47">
        <w:rPr>
          <w:kern w:val="0"/>
        </w:rPr>
        <w:t xml:space="preserve">harging process has been optimized for </w:t>
      </w:r>
      <w:r>
        <w:rPr>
          <w:kern w:val="0"/>
        </w:rPr>
        <w:t>long</w:t>
      </w:r>
      <w:r w:rsidRPr="00A13C47">
        <w:rPr>
          <w:kern w:val="0"/>
        </w:rPr>
        <w:t xml:space="preserve"> battery life and improved system performance. The comprehensive self-diagnostics and electronic protection functions can prevent damage from installation mistakes or system faults.</w:t>
      </w:r>
    </w:p>
    <w:p w:rsidR="00291D7F" w:rsidRPr="004C710D" w:rsidRDefault="00291D7F" w:rsidP="003B3848">
      <w:pPr>
        <w:rPr>
          <w:kern w:val="0"/>
        </w:rPr>
      </w:pPr>
      <w:r w:rsidRPr="004C710D">
        <w:rPr>
          <w:kern w:val="0"/>
        </w:rPr>
        <w:t xml:space="preserve">Please take </w:t>
      </w:r>
      <w:r>
        <w:rPr>
          <w:kern w:val="0"/>
        </w:rPr>
        <w:t>the</w:t>
      </w:r>
      <w:r w:rsidRPr="004C710D">
        <w:rPr>
          <w:kern w:val="0"/>
        </w:rPr>
        <w:t xml:space="preserve"> time to read </w:t>
      </w:r>
      <w:r>
        <w:rPr>
          <w:kern w:val="0"/>
        </w:rPr>
        <w:t>this</w:t>
      </w:r>
      <w:r w:rsidRPr="004C710D">
        <w:rPr>
          <w:kern w:val="0"/>
        </w:rPr>
        <w:t xml:space="preserve"> operation's manual</w:t>
      </w:r>
      <w:r>
        <w:rPr>
          <w:kern w:val="0"/>
        </w:rPr>
        <w:t xml:space="preserve"> and become familiar with the controller</w:t>
      </w:r>
      <w:r w:rsidRPr="004C710D">
        <w:rPr>
          <w:kern w:val="0"/>
        </w:rPr>
        <w:t>.</w:t>
      </w:r>
      <w:r>
        <w:rPr>
          <w:rFonts w:eastAsia="Times New Roman"/>
          <w:kern w:val="0"/>
        </w:rPr>
        <w:t xml:space="preserve"> </w:t>
      </w:r>
      <w:r w:rsidRPr="004C710D">
        <w:rPr>
          <w:kern w:val="0"/>
        </w:rPr>
        <w:t>This will help you make full use of all the functions and improve your PV system.</w:t>
      </w:r>
    </w:p>
    <w:p w:rsidR="00291D7F" w:rsidRPr="00826F99" w:rsidRDefault="00291D7F" w:rsidP="00826F99">
      <w:pPr>
        <w:pStyle w:val="Heading2"/>
      </w:pPr>
      <w:bookmarkStart w:id="9" w:name="_Toc310502862"/>
      <w:bookmarkStart w:id="10" w:name="_Toc374450643"/>
      <w:r w:rsidRPr="00826F99">
        <w:t>2.2 Models &amp; Parameters</w:t>
      </w:r>
      <w:bookmarkEnd w:id="9"/>
      <w:bookmarkEnd w:id="10"/>
    </w:p>
    <w:p w:rsidR="00291D7F" w:rsidRPr="00653A23" w:rsidRDefault="00291D7F" w:rsidP="00826F99">
      <w:pPr>
        <w:rPr>
          <w:kern w:val="0"/>
        </w:rPr>
      </w:pPr>
      <w:r>
        <w:rPr>
          <w:rFonts w:eastAsia="Times New Roman"/>
          <w:kern w:val="0"/>
        </w:rPr>
        <w:t>Max</w:t>
      </w:r>
      <w:r>
        <w:rPr>
          <w:kern w:val="0"/>
        </w:rPr>
        <w:t>imum 150 Volt dc systems</w:t>
      </w:r>
      <w:r>
        <w:rPr>
          <w:rFonts w:eastAsia="Times New Roman"/>
          <w:b/>
          <w:i/>
          <w:szCs w:val="21"/>
        </w:rPr>
        <w:t>**</w:t>
      </w:r>
    </w:p>
    <w:p w:rsidR="00291D7F" w:rsidRPr="00653A23" w:rsidRDefault="00291D7F" w:rsidP="00826F99">
      <w:pPr>
        <w:rPr>
          <w:kern w:val="0"/>
        </w:rPr>
      </w:pPr>
      <w:r>
        <w:rPr>
          <w:rFonts w:eastAsia="Times New Roman"/>
          <w:kern w:val="0"/>
        </w:rPr>
        <w:t xml:space="preserve">RS-232, </w:t>
      </w:r>
      <w:r>
        <w:rPr>
          <w:kern w:val="0"/>
        </w:rPr>
        <w:t>RS-485</w:t>
      </w:r>
      <w:r>
        <w:rPr>
          <w:rFonts w:eastAsia="Times New Roman"/>
          <w:kern w:val="0"/>
        </w:rPr>
        <w:t xml:space="preserve"> and CAN port</w:t>
      </w:r>
    </w:p>
    <w:p w:rsidR="00291D7F" w:rsidRPr="00FB1CAA" w:rsidRDefault="00291D7F" w:rsidP="0028568F">
      <w:pPr>
        <w:autoSpaceDE w:val="0"/>
        <w:autoSpaceDN w:val="0"/>
        <w:adjustRightInd w:val="0"/>
        <w:snapToGrid w:val="0"/>
        <w:spacing w:beforeLines="10" w:line="200" w:lineRule="atLeast"/>
        <w:ind w:left="480" w:hanging="480"/>
        <w:rPr>
          <w:rFonts w:ascii="SimSun" w:cs="NSimSun-Identity-H"/>
          <w:kern w:val="0"/>
          <w:szCs w:val="18"/>
        </w:rPr>
      </w:pPr>
      <w:r>
        <w:rPr>
          <w:rFonts w:eastAsia="Times New Roman" w:hAnsi="SimSun"/>
          <w:kern w:val="0"/>
          <w:sz w:val="24"/>
          <w:szCs w:val="24"/>
        </w:rPr>
        <w:t>I</w:t>
      </w:r>
      <w:r w:rsidRPr="007A28FC">
        <w:rPr>
          <w:rFonts w:eastAsia="Times New Roman" w:hAnsi="SimSun"/>
          <w:kern w:val="0"/>
          <w:sz w:val="24"/>
          <w:szCs w:val="24"/>
        </w:rPr>
        <w:t>T</w:t>
      </w:r>
      <w:r>
        <w:rPr>
          <w:rFonts w:eastAsia="Times New Roman" w:hAnsi="SimSun"/>
          <w:kern w:val="0"/>
          <w:sz w:val="24"/>
          <w:szCs w:val="24"/>
        </w:rPr>
        <w:t>3</w:t>
      </w:r>
      <w:r w:rsidRPr="007A28FC">
        <w:rPr>
          <w:rFonts w:eastAsia="Times New Roman" w:hAnsi="SimSun"/>
          <w:kern w:val="0"/>
          <w:sz w:val="24"/>
          <w:szCs w:val="24"/>
        </w:rPr>
        <w:t>415</w:t>
      </w:r>
      <w:r>
        <w:rPr>
          <w:rFonts w:eastAsia="Times New Roman" w:hAnsi="SimSun"/>
          <w:kern w:val="0"/>
          <w:sz w:val="24"/>
          <w:szCs w:val="24"/>
        </w:rPr>
        <w:t>N</w:t>
      </w:r>
      <w:r>
        <w:rPr>
          <w:rFonts w:hAnsi="SimSun"/>
          <w:kern w:val="0"/>
          <w:sz w:val="24"/>
          <w:szCs w:val="24"/>
        </w:rPr>
        <w:t>D</w:t>
      </w:r>
    </w:p>
    <w:p w:rsidR="00291D7F" w:rsidRPr="007A28FC" w:rsidRDefault="00291D7F" w:rsidP="00A36AC1">
      <w:pPr>
        <w:autoSpaceDE w:val="0"/>
        <w:autoSpaceDN w:val="0"/>
        <w:adjustRightInd w:val="0"/>
        <w:snapToGrid w:val="0"/>
        <w:spacing w:line="200" w:lineRule="atLeast"/>
        <w:ind w:left="720" w:hanging="360"/>
        <w:rPr>
          <w:rFonts w:ascii="SimSun" w:cs="NSimSun-Identity-H"/>
          <w:kern w:val="0"/>
          <w:szCs w:val="18"/>
        </w:rPr>
      </w:pPr>
      <w:r>
        <w:rPr>
          <w:noProof/>
          <w:lang w:val="ru-RU" w:eastAsia="ru-RU"/>
        </w:rPr>
        <w:pict>
          <v:shape id="_x0000_s1032" type="#_x0000_t32" style="position:absolute;left:0;text-align:left;margin-left:.5pt;margin-top:3.4pt;width:309.55pt;height:0;z-index:251650560" o:connectortype="straight" strokecolor="#5f5f5f" strokeweight="2pt">
            <v:stroke dashstyle="1 1"/>
          </v:shape>
        </w:pic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Rated charge/discharge current 30A</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PV input Max.Power 1600W</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 xml:space="preserve">12V/24V/36V/48V system voltage </w:t>
      </w:r>
      <w:r>
        <w:rPr>
          <w:kern w:val="0"/>
        </w:rPr>
        <w:t xml:space="preserve">and </w:t>
      </w:r>
      <w:r w:rsidRPr="00591962">
        <w:rPr>
          <w:rFonts w:eastAsia="Times New Roman"/>
          <w:kern w:val="0"/>
        </w:rPr>
        <w:t>auto work *</w:t>
      </w:r>
    </w:p>
    <w:p w:rsidR="00291D7F" w:rsidRPr="00FB1CAA" w:rsidRDefault="00291D7F" w:rsidP="0028568F">
      <w:pPr>
        <w:autoSpaceDE w:val="0"/>
        <w:autoSpaceDN w:val="0"/>
        <w:adjustRightInd w:val="0"/>
        <w:snapToGrid w:val="0"/>
        <w:spacing w:beforeLines="10" w:line="200" w:lineRule="atLeast"/>
        <w:ind w:left="480" w:hanging="480"/>
        <w:rPr>
          <w:rFonts w:hAnsi="SimSun"/>
          <w:kern w:val="0"/>
          <w:sz w:val="24"/>
          <w:szCs w:val="24"/>
        </w:rPr>
      </w:pPr>
      <w:r>
        <w:rPr>
          <w:rFonts w:eastAsia="Times New Roman" w:hAnsi="SimSun"/>
          <w:kern w:val="0"/>
          <w:sz w:val="24"/>
          <w:szCs w:val="24"/>
        </w:rPr>
        <w:t>I</w:t>
      </w:r>
      <w:r w:rsidRPr="007A28FC">
        <w:rPr>
          <w:rFonts w:eastAsia="Times New Roman" w:hAnsi="SimSun"/>
          <w:kern w:val="0"/>
          <w:sz w:val="24"/>
          <w:szCs w:val="24"/>
        </w:rPr>
        <w:t>T4415</w:t>
      </w:r>
      <w:r>
        <w:rPr>
          <w:rFonts w:eastAsia="Times New Roman" w:hAnsi="SimSun"/>
          <w:kern w:val="0"/>
          <w:sz w:val="24"/>
          <w:szCs w:val="24"/>
        </w:rPr>
        <w:t>N</w:t>
      </w:r>
      <w:r>
        <w:rPr>
          <w:rFonts w:hAnsi="SimSun"/>
          <w:kern w:val="0"/>
          <w:sz w:val="24"/>
          <w:szCs w:val="24"/>
        </w:rPr>
        <w:t>D</w:t>
      </w:r>
    </w:p>
    <w:p w:rsidR="00291D7F" w:rsidRPr="007A28FC" w:rsidRDefault="00291D7F" w:rsidP="00A36AC1">
      <w:pPr>
        <w:autoSpaceDE w:val="0"/>
        <w:autoSpaceDN w:val="0"/>
        <w:adjustRightInd w:val="0"/>
        <w:snapToGrid w:val="0"/>
        <w:spacing w:line="200" w:lineRule="atLeast"/>
        <w:ind w:left="720" w:hanging="360"/>
        <w:rPr>
          <w:rFonts w:ascii="SimSun" w:cs="NSimSun-Identity-H"/>
          <w:kern w:val="0"/>
          <w:szCs w:val="18"/>
        </w:rPr>
      </w:pPr>
      <w:r>
        <w:rPr>
          <w:noProof/>
          <w:lang w:val="ru-RU" w:eastAsia="ru-RU"/>
        </w:rPr>
        <w:pict>
          <v:shape id="_x0000_s1033" type="#_x0000_t32" style="position:absolute;left:0;text-align:left;margin-left:.5pt;margin-top:3.4pt;width:309.55pt;height:0;z-index:251615744" o:connectortype="straight" strokecolor="#5f5f5f" strokeweight="2pt">
            <v:stroke dashstyle="1 1"/>
          </v:shape>
        </w:pic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Rated charge/discharge current 45A</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PV input Max.Power 2400W</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 xml:space="preserve">12V/24V/36V/48V </w:t>
      </w:r>
      <w:r w:rsidRPr="00591962">
        <w:rPr>
          <w:kern w:val="0"/>
        </w:rPr>
        <w:t>system voltage</w:t>
      </w:r>
      <w:r>
        <w:rPr>
          <w:kern w:val="0"/>
        </w:rPr>
        <w:t xml:space="preserve"> and </w:t>
      </w:r>
      <w:r w:rsidRPr="00591962">
        <w:rPr>
          <w:kern w:val="0"/>
        </w:rPr>
        <w:t>auto work</w:t>
      </w:r>
      <w:r w:rsidRPr="00591962">
        <w:rPr>
          <w:rFonts w:eastAsia="Times New Roman"/>
          <w:kern w:val="0"/>
        </w:rPr>
        <w:t xml:space="preserve"> *</w:t>
      </w:r>
    </w:p>
    <w:p w:rsidR="00291D7F" w:rsidRPr="00FB1CAA" w:rsidRDefault="00291D7F" w:rsidP="0028568F">
      <w:pPr>
        <w:autoSpaceDE w:val="0"/>
        <w:autoSpaceDN w:val="0"/>
        <w:adjustRightInd w:val="0"/>
        <w:snapToGrid w:val="0"/>
        <w:spacing w:beforeLines="10" w:line="200" w:lineRule="atLeast"/>
        <w:ind w:left="480" w:hanging="480"/>
        <w:rPr>
          <w:rFonts w:hAnsi="SimSun"/>
          <w:kern w:val="0"/>
          <w:sz w:val="24"/>
          <w:szCs w:val="24"/>
        </w:rPr>
      </w:pPr>
      <w:r>
        <w:rPr>
          <w:rFonts w:eastAsia="Times New Roman" w:hAnsi="SimSun"/>
          <w:kern w:val="0"/>
          <w:sz w:val="24"/>
          <w:szCs w:val="24"/>
        </w:rPr>
        <w:t>I</w:t>
      </w:r>
      <w:r w:rsidRPr="007A28FC">
        <w:rPr>
          <w:rFonts w:eastAsia="Times New Roman" w:hAnsi="SimSun"/>
          <w:kern w:val="0"/>
          <w:sz w:val="24"/>
          <w:szCs w:val="24"/>
        </w:rPr>
        <w:t>T6415</w:t>
      </w:r>
      <w:r>
        <w:rPr>
          <w:rFonts w:eastAsia="Times New Roman" w:hAnsi="SimSun"/>
          <w:kern w:val="0"/>
          <w:sz w:val="24"/>
          <w:szCs w:val="24"/>
        </w:rPr>
        <w:t>N</w:t>
      </w:r>
      <w:r>
        <w:rPr>
          <w:rFonts w:hAnsi="SimSun"/>
          <w:kern w:val="0"/>
          <w:sz w:val="24"/>
          <w:szCs w:val="24"/>
        </w:rPr>
        <w:t>D</w:t>
      </w:r>
    </w:p>
    <w:p w:rsidR="00291D7F" w:rsidRPr="007A28FC" w:rsidRDefault="00291D7F" w:rsidP="00A36AC1">
      <w:pPr>
        <w:autoSpaceDE w:val="0"/>
        <w:autoSpaceDN w:val="0"/>
        <w:adjustRightInd w:val="0"/>
        <w:snapToGrid w:val="0"/>
        <w:spacing w:line="200" w:lineRule="atLeast"/>
        <w:ind w:left="720" w:hanging="360"/>
        <w:rPr>
          <w:rFonts w:ascii="SimSun" w:cs="NSimSun-Identity-H"/>
          <w:kern w:val="0"/>
          <w:szCs w:val="18"/>
        </w:rPr>
      </w:pPr>
      <w:r>
        <w:rPr>
          <w:noProof/>
          <w:lang w:val="ru-RU" w:eastAsia="ru-RU"/>
        </w:rPr>
        <w:pict>
          <v:shape id="_x0000_s1034" type="#_x0000_t32" style="position:absolute;left:0;text-align:left;margin-left:.5pt;margin-top:3.4pt;width:309.55pt;height:0;z-index:251616768" o:connectortype="straight" strokecolor="#5f5f5f" strokeweight="2pt">
            <v:stroke dashstyle="1 1"/>
          </v:shape>
        </w:pic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Rated charge/discharge current 60A</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PV input Max.Power 3200W</w:t>
      </w:r>
    </w:p>
    <w:p w:rsidR="00291D7F" w:rsidRPr="00591962" w:rsidRDefault="00291D7F" w:rsidP="00A36AC1">
      <w:pPr>
        <w:pStyle w:val="ListParagraph"/>
        <w:numPr>
          <w:ilvl w:val="0"/>
          <w:numId w:val="37"/>
        </w:numPr>
        <w:ind w:left="780" w:firstLineChars="0"/>
        <w:rPr>
          <w:kern w:val="0"/>
        </w:rPr>
      </w:pPr>
      <w:r w:rsidRPr="00591962">
        <w:rPr>
          <w:rFonts w:eastAsia="Times New Roman"/>
          <w:kern w:val="0"/>
        </w:rPr>
        <w:t xml:space="preserve">12V/24V/36V/48V </w:t>
      </w:r>
      <w:r w:rsidRPr="00591962">
        <w:rPr>
          <w:kern w:val="0"/>
        </w:rPr>
        <w:t>system voltage</w:t>
      </w:r>
      <w:r>
        <w:rPr>
          <w:kern w:val="0"/>
        </w:rPr>
        <w:t xml:space="preserve"> and</w:t>
      </w:r>
      <w:r w:rsidRPr="00591962">
        <w:rPr>
          <w:kern w:val="0"/>
        </w:rPr>
        <w:t xml:space="preserve"> auto work</w:t>
      </w:r>
      <w:r w:rsidRPr="00591962">
        <w:rPr>
          <w:rFonts w:eastAsia="Times New Roman"/>
          <w:kern w:val="0"/>
        </w:rPr>
        <w:t xml:space="preserve"> *</w:t>
      </w:r>
    </w:p>
    <w:p w:rsidR="00291D7F" w:rsidRDefault="00291D7F" w:rsidP="00A36AC1">
      <w:pPr>
        <w:autoSpaceDE w:val="0"/>
        <w:autoSpaceDN w:val="0"/>
        <w:adjustRightInd w:val="0"/>
        <w:snapToGrid w:val="0"/>
        <w:spacing w:line="200" w:lineRule="atLeast"/>
        <w:ind w:left="720" w:hanging="360"/>
        <w:rPr>
          <w:i/>
          <w:szCs w:val="21"/>
        </w:rPr>
      </w:pPr>
    </w:p>
    <w:p w:rsidR="00291D7F" w:rsidRPr="000102F4" w:rsidRDefault="00291D7F" w:rsidP="0096455D">
      <w:pPr>
        <w:autoSpaceDE w:val="0"/>
        <w:autoSpaceDN w:val="0"/>
        <w:adjustRightInd w:val="0"/>
        <w:snapToGrid w:val="0"/>
        <w:spacing w:line="240" w:lineRule="atLeast"/>
        <w:ind w:leftChars="200" w:left="31680"/>
        <w:rPr>
          <w:i/>
          <w:szCs w:val="18"/>
        </w:rPr>
      </w:pPr>
      <w:r w:rsidRPr="00AB4825">
        <w:rPr>
          <w:rFonts w:eastAsia="Times New Roman"/>
          <w:i/>
          <w:szCs w:val="18"/>
        </w:rPr>
        <w:t>*</w:t>
      </w:r>
      <w:r w:rsidRPr="00AB4825">
        <w:rPr>
          <w:i/>
          <w:szCs w:val="18"/>
        </w:rPr>
        <w:t xml:space="preserve"> </w:t>
      </w:r>
      <w:r>
        <w:rPr>
          <w:i/>
          <w:szCs w:val="18"/>
        </w:rPr>
        <w:t xml:space="preserve">The “auto work” setting allows the controller to detect the system voltage automatically on </w:t>
      </w:r>
      <w:r w:rsidRPr="00AB4825">
        <w:rPr>
          <w:i/>
          <w:szCs w:val="18"/>
        </w:rPr>
        <w:t>start up</w:t>
      </w:r>
      <w:r>
        <w:rPr>
          <w:i/>
          <w:szCs w:val="18"/>
        </w:rPr>
        <w:t>.</w:t>
      </w:r>
    </w:p>
    <w:p w:rsidR="00291D7F" w:rsidRDefault="00291D7F" w:rsidP="0096455D">
      <w:pPr>
        <w:autoSpaceDE w:val="0"/>
        <w:autoSpaceDN w:val="0"/>
        <w:adjustRightInd w:val="0"/>
        <w:snapToGrid w:val="0"/>
        <w:spacing w:line="240" w:lineRule="atLeast"/>
        <w:ind w:leftChars="200" w:left="31680"/>
        <w:rPr>
          <w:i/>
          <w:kern w:val="0"/>
          <w:szCs w:val="18"/>
        </w:rPr>
      </w:pPr>
      <w:r w:rsidRPr="00AB4825">
        <w:rPr>
          <w:rFonts w:eastAsia="Times New Roman"/>
          <w:i/>
          <w:szCs w:val="18"/>
        </w:rPr>
        <w:t>**</w:t>
      </w:r>
      <w:r w:rsidRPr="00AB4825">
        <w:rPr>
          <w:rFonts w:eastAsia="Times New Roman"/>
          <w:i/>
          <w:kern w:val="0"/>
          <w:szCs w:val="18"/>
        </w:rPr>
        <w:t xml:space="preserve"> </w:t>
      </w:r>
      <w:r w:rsidRPr="00AB4825">
        <w:rPr>
          <w:i/>
          <w:kern w:val="0"/>
          <w:szCs w:val="18"/>
        </w:rPr>
        <w:t>Array voltage should never exceed maximum PV input voltage. Refer to the solar module documentation to determine the highest expected array Voc (open circuit voltage) as defined by the lowest expected ambient temperature for the system location.</w:t>
      </w:r>
    </w:p>
    <w:p w:rsidR="00291D7F" w:rsidRDefault="00291D7F">
      <w:pPr>
        <w:widowControl/>
        <w:jc w:val="center"/>
        <w:rPr>
          <w:b/>
          <w:bCs/>
          <w:sz w:val="21"/>
          <w:szCs w:val="32"/>
        </w:rPr>
      </w:pPr>
      <w:bookmarkStart w:id="11" w:name="_Toc310502863"/>
      <w:bookmarkStart w:id="12" w:name="_Toc374450644"/>
      <w:r>
        <w:br w:type="page"/>
      </w:r>
    </w:p>
    <w:p w:rsidR="00291D7F" w:rsidRPr="00826F99" w:rsidRDefault="00291D7F" w:rsidP="00826F99">
      <w:pPr>
        <w:pStyle w:val="Heading2"/>
      </w:pPr>
      <w:r w:rsidRPr="00826F99">
        <w:t>2.3 Characteristics</w:t>
      </w:r>
      <w:bookmarkEnd w:id="11"/>
      <w:bookmarkEnd w:id="12"/>
    </w:p>
    <w:p w:rsidR="00291D7F" w:rsidRPr="00591962" w:rsidRDefault="00291D7F" w:rsidP="000F2AC0">
      <w:r>
        <w:rPr>
          <w:noProof/>
          <w:lang w:val="ru-RU" w:eastAsia="ru-RU"/>
        </w:rPr>
        <w:pict>
          <v:group id="_x0000_s1035" editas="canvas" style="position:absolute;margin-left:0;margin-top:17.1pt;width:311.85pt;height:296.35pt;z-index:251700736;mso-position-horizontal:center" coordorigin="567,2676" coordsize="6237,5927" o:allowoverlap="f">
            <o:lock v:ext="edit" aspectratio="t"/>
            <v:shape id="_x0000_s1036" type="#_x0000_t75" style="position:absolute;left:567;top:2676;width:6237;height:5927" o:preferrelative="f">
              <v:fill o:detectmouseclick="t"/>
              <v:path o:extrusionok="t" o:connecttype="none"/>
              <o:lock v:ext="edit" text="t"/>
            </v:shape>
            <v:shape id="_x0000_s1037" type="#_x0000_t75" style="position:absolute;left:2494;top:3198;width:2425;height:4568">
              <v:imagedata r:id="rId12" o:title=""/>
            </v:shape>
            <v:shape id="_x0000_s1038" type="#_x0000_t32" style="position:absolute;left:1605;top:6198;width:1663;height:488" o:connectortype="straight" o:regroupid="41" strokeweight="1pt"/>
            <v:shape id="_x0000_s1039" type="#_x0000_t32" style="position:absolute;left:4139;top:5765;width:1851;height:674;flip:x" o:connectortype="straight" o:regroupid="41" strokeweight="1pt"/>
            <v:shape id="_x0000_s1040" type="#_x0000_t32" style="position:absolute;left:3896;top:4601;width:1844;height:1856;flip:x" o:connectortype="straight" o:regroupid="41" strokeweight="1pt"/>
            <v:shape id="_x0000_s1041" type="#_x0000_t32" style="position:absolute;left:4036;top:5200;width:1891;height:1237;flip:x" o:connectortype="straight" o:regroupid="41" strokeweight="1pt"/>
            <v:shape id="_x0000_s1042" type="#_x0000_t32" style="position:absolute;left:4190;top:6198;width:1771;height:488;flip:x" o:connectortype="straight" o:regroupid="41" strokeweight="1pt"/>
            <v:shape id="_x0000_s1043" type="#_x0000_t32" style="position:absolute;left:1520;top:4325;width:1663;height:488" o:connectortype="straight" o:regroupid="41" strokeweight="1pt"/>
            <v:group id="_x0000_s1044" style="position:absolute;left:1151;top:3976;width:454;height:454" coordorigin="1151,3976" coordsize="454,454" o:regroupid="41">
              <v:oval id="_x0000_s1045" style="position:absolute;left:1151;top:3976;width:454;height:454">
                <v:textbox style="mso-next-textbox:#_x0000_s1045">
                  <w:txbxContent>
                    <w:p w:rsidR="00291D7F" w:rsidRPr="0028568F" w:rsidRDefault="00291D7F" w:rsidP="00807650"/>
                  </w:txbxContent>
                </v:textbox>
              </v:oval>
              <v:shapetype id="_x0000_t202" coordsize="21600,21600" o:spt="202" path="m,l,21600r21600,l21600,xe">
                <v:stroke joinstyle="miter"/>
                <v:path gradientshapeok="t" o:connecttype="rect"/>
              </v:shapetype>
              <v:shape id="_x0000_s1046" type="#_x0000_t202" style="position:absolute;left:1183;top:3988;width:386;height:406" filled="f" stroked="f">
                <v:textbox style="mso-next-textbox:#_x0000_s1046">
                  <w:txbxContent>
                    <w:p w:rsidR="00291D7F" w:rsidRPr="0028568F" w:rsidRDefault="00291D7F" w:rsidP="00807650">
                      <w:r w:rsidRPr="0028568F">
                        <w:t>1</w:t>
                      </w:r>
                    </w:p>
                  </w:txbxContent>
                </v:textbox>
              </v:shape>
            </v:group>
            <v:group id="_x0000_s1047" style="position:absolute;left:1151;top:5895;width:454;height:453" coordorigin="1151,5895" coordsize="454,453" o:regroupid="41">
              <v:oval id="_x0000_s1048" style="position:absolute;left:1151;top:5895;width:454;height:453" o:regroupid="38" strokeweight="1pt">
                <v:textbox style="mso-next-textbox:#_x0000_s1048">
                  <w:txbxContent>
                    <w:p w:rsidR="00291D7F" w:rsidRPr="0028568F" w:rsidRDefault="00291D7F" w:rsidP="00807650">
                      <w:pPr>
                        <w:jc w:val="center"/>
                        <w:rPr>
                          <w:sz w:val="15"/>
                        </w:rPr>
                      </w:pPr>
                    </w:p>
                  </w:txbxContent>
                </v:textbox>
              </v:oval>
              <v:shape id="_x0000_s1049" type="#_x0000_t202" style="position:absolute;left:1183;top:5904;width:386;height:406" filled="f" stroked="f">
                <v:textbox style="mso-next-textbox:#_x0000_s1049">
                  <w:txbxContent>
                    <w:p w:rsidR="00291D7F" w:rsidRPr="0028568F" w:rsidRDefault="00291D7F" w:rsidP="00807650">
                      <w:r w:rsidRPr="0028568F">
                        <w:t>2</w:t>
                      </w:r>
                    </w:p>
                  </w:txbxContent>
                </v:textbox>
              </v:shape>
            </v:group>
            <v:group id="_x0000_s1050" style="position:absolute;left:5674;top:4214;width:490;height:459" coordorigin="5674,4214" coordsize="490,459" o:regroupid="41">
              <v:oval id="_x0000_s1051" style="position:absolute;left:5674;top:4214;width:454;height:453" o:regroupid="38" strokeweight="1pt">
                <v:textbox style="mso-next-textbox:#_x0000_s1051">
                  <w:txbxContent>
                    <w:p w:rsidR="00291D7F" w:rsidRPr="0028568F" w:rsidRDefault="00291D7F" w:rsidP="00807650">
                      <w:pPr>
                        <w:rPr>
                          <w:sz w:val="15"/>
                        </w:rPr>
                      </w:pPr>
                    </w:p>
                  </w:txbxContent>
                </v:textbox>
              </v:oval>
              <v:shape id="_x0000_s1052" type="#_x0000_t202" style="position:absolute;left:5710;top:4219;width:454;height:454" filled="f" stroked="f">
                <v:textbox style="mso-next-textbox:#_x0000_s1052">
                  <w:txbxContent>
                    <w:p w:rsidR="00291D7F" w:rsidRPr="0028568F" w:rsidRDefault="00291D7F" w:rsidP="00807650">
                      <w:r w:rsidRPr="0028568F">
                        <w:t>3</w:t>
                      </w:r>
                    </w:p>
                  </w:txbxContent>
                </v:textbox>
              </v:shape>
            </v:group>
            <v:group id="_x0000_s1053" style="position:absolute;left:5861;top:4813;width:454;height:453" coordorigin="5861,4813" coordsize="454,453" o:regroupid="41">
              <v:oval id="_x0000_s1054" style="position:absolute;left:5861;top:4813;width:454;height:453" o:regroupid="38" strokeweight="1pt">
                <v:textbox style="mso-next-textbox:#_x0000_s1054">
                  <w:txbxContent>
                    <w:p w:rsidR="00291D7F" w:rsidRPr="0028568F" w:rsidRDefault="00291D7F" w:rsidP="00807650">
                      <w:pPr>
                        <w:jc w:val="center"/>
                        <w:rPr>
                          <w:sz w:val="15"/>
                        </w:rPr>
                      </w:pPr>
                    </w:p>
                  </w:txbxContent>
                </v:textbox>
              </v:oval>
              <v:shape id="_x0000_s1055" type="#_x0000_t202" style="position:absolute;left:5900;top:4822;width:386;height:406" filled="f" stroked="f">
                <v:textbox style="mso-next-textbox:#_x0000_s1055">
                  <w:txbxContent>
                    <w:p w:rsidR="00291D7F" w:rsidRPr="0028568F" w:rsidRDefault="00291D7F" w:rsidP="00807650">
                      <w:r w:rsidRPr="0028568F">
                        <w:t>4</w:t>
                      </w:r>
                    </w:p>
                  </w:txbxContent>
                </v:textbox>
              </v:shape>
            </v:group>
            <v:group id="_x0000_s1056" style="position:absolute;left:5981;top:5451;width:454;height:453" coordorigin="5942,5396" coordsize="454,453" o:regroupid="41">
              <v:oval id="_x0000_s1057" style="position:absolute;left:5942;top:5396;width:454;height:453" o:regroupid="38" strokeweight="1pt">
                <v:textbox style="mso-next-textbox:#_x0000_s1057">
                  <w:txbxContent>
                    <w:p w:rsidR="00291D7F" w:rsidRPr="0028568F" w:rsidRDefault="00291D7F" w:rsidP="00807650">
                      <w:pPr>
                        <w:jc w:val="center"/>
                        <w:rPr>
                          <w:sz w:val="15"/>
                        </w:rPr>
                      </w:pPr>
                    </w:p>
                  </w:txbxContent>
                </v:textbox>
              </v:oval>
              <v:shape id="_x0000_s1058" type="#_x0000_t202" style="position:absolute;left:5983;top:5414;width:386;height:406" filled="f" stroked="f">
                <v:textbox style="mso-next-textbox:#_x0000_s1058">
                  <w:txbxContent>
                    <w:p w:rsidR="00291D7F" w:rsidRPr="0028568F" w:rsidRDefault="00291D7F" w:rsidP="00807650">
                      <w:r w:rsidRPr="0028568F">
                        <w:t>5</w:t>
                      </w:r>
                    </w:p>
                  </w:txbxContent>
                </v:textbox>
              </v:shape>
            </v:group>
            <v:group id="_x0000_s1059" style="position:absolute;left:5861;top:5983;width:454;height:454" coordorigin="5999,5868" coordsize="454,454" o:regroupid="41">
              <v:oval id="_x0000_s1060" style="position:absolute;left:5999;top:5868;width:454;height:454" o:regroupid="38" strokeweight="1pt">
                <v:textbox style="mso-next-textbox:#_x0000_s1060">
                  <w:txbxContent>
                    <w:p w:rsidR="00291D7F" w:rsidRPr="0028568F" w:rsidRDefault="00291D7F" w:rsidP="00807650">
                      <w:pPr>
                        <w:jc w:val="center"/>
                      </w:pPr>
                    </w:p>
                  </w:txbxContent>
                </v:textbox>
              </v:oval>
              <v:shape id="_x0000_s1061" type="#_x0000_t202" style="position:absolute;left:6040;top:5877;width:386;height:406" filled="f" stroked="f">
                <v:textbox style="mso-next-textbox:#_x0000_s1061">
                  <w:txbxContent>
                    <w:p w:rsidR="00291D7F" w:rsidRPr="0028568F" w:rsidRDefault="00291D7F" w:rsidP="00807650">
                      <w:r w:rsidRPr="0028568F">
                        <w:t>6</w:t>
                      </w:r>
                    </w:p>
                  </w:txbxContent>
                </v:textbox>
              </v:shape>
            </v:group>
            <v:rect id="_x0000_s1062" style="position:absolute;left:3845;top:6522;width:345;height:407" o:regroupid="41" filled="f" strokeweight="1.5pt">
              <v:stroke dashstyle="1 1"/>
            </v:rect>
            <w10:wrap type="topAndBottom"/>
          </v:group>
        </w:pict>
      </w:r>
    </w:p>
    <w:p w:rsidR="00291D7F" w:rsidRPr="00120597" w:rsidRDefault="00291D7F" w:rsidP="000F2AC0">
      <w:pPr>
        <w:autoSpaceDE w:val="0"/>
        <w:autoSpaceDN w:val="0"/>
        <w:adjustRightInd w:val="0"/>
        <w:snapToGrid w:val="0"/>
        <w:spacing w:line="200" w:lineRule="atLeast"/>
        <w:jc w:val="center"/>
        <w:rPr>
          <w:rFonts w:ascii="SimSun" w:cs="NSimSun-Identity-H"/>
          <w:kern w:val="0"/>
          <w:sz w:val="15"/>
          <w:szCs w:val="15"/>
        </w:rPr>
      </w:pPr>
      <w:r>
        <w:rPr>
          <w:noProof/>
          <w:lang w:val="ru-RU" w:eastAsia="ru-RU"/>
        </w:rPr>
      </w:r>
      <w:r w:rsidRPr="00402956">
        <w:rPr>
          <w:kern w:val="0"/>
        </w:rPr>
        <w:pict>
          <v:group id="_x0000_s1063" editas="canvas" style="width:311.85pt;height:229.6pt;mso-position-horizontal-relative:char;mso-position-vertical-relative:line" coordorigin="577,3825" coordsize="6237,4592">
            <o:lock v:ext="edit" aspectratio="t"/>
            <v:shape id="_x0000_s1064" type="#_x0000_t75" style="position:absolute;left:577;top:3825;width:6237;height:4592" o:preferrelative="f">
              <v:fill o:detectmouseclick="t"/>
              <v:path o:extrusionok="t" o:connecttype="none"/>
              <o:lock v:ext="edit" text="t"/>
            </v:shape>
            <v:shape id="_x0000_s1065" type="#_x0000_t75" style="position:absolute;left:928;top:4797;width:5874;height:2770">
              <v:imagedata r:id="rId13" o:title=""/>
            </v:shape>
            <v:group id="_x0000_s1066" style="position:absolute;left:870;top:6791;width:1544;height:1119" coordorigin="724,3575" coordsize="1544,1119">
              <v:group id="_x0000_s1067" style="position:absolute;left:724;top:4285;width:382;height:409" coordorigin="1162,3735" coordsize="382,409">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68" type="#_x0000_t120" style="position:absolute;left:1162;top:3761;width:382;height:383" filled="f" strokeweight="1pt">
                  <v:textbox style="mso-next-textbox:#_x0000_s1068">
                    <w:txbxContent>
                      <w:p w:rsidR="00291D7F" w:rsidRPr="0092123B" w:rsidRDefault="00291D7F" w:rsidP="000F2AC0">
                        <w:pPr>
                          <w:ind w:left="220" w:hanging="220"/>
                          <w:rPr>
                            <w:sz w:val="11"/>
                            <w:szCs w:val="11"/>
                          </w:rPr>
                        </w:pPr>
                      </w:p>
                    </w:txbxContent>
                  </v:textbox>
                </v:shape>
                <v:rect id="_x0000_s1069" style="position:absolute;left:1162;top:3735;width:351;height:389" filled="f" stroked="f">
                  <v:textbox style="mso-next-textbox:#_x0000_s1069">
                    <w:txbxContent>
                      <w:p w:rsidR="00291D7F" w:rsidRPr="00BE6CA5" w:rsidRDefault="00291D7F" w:rsidP="000F2AC0">
                        <w:pPr>
                          <w:ind w:left="360" w:hanging="360"/>
                          <w:rPr>
                            <w:szCs w:val="21"/>
                          </w:rPr>
                        </w:pPr>
                        <w:r>
                          <w:rPr>
                            <w:rFonts w:eastAsia="Times New Roman"/>
                            <w:szCs w:val="21"/>
                          </w:rPr>
                          <w:t>7</w:t>
                        </w:r>
                      </w:p>
                    </w:txbxContent>
                  </v:textbox>
                </v:rect>
              </v:group>
              <v:shape id="_x0000_s1070" type="#_x0000_t32" style="position:absolute;left:1118;top:3575;width:1150;height:877;flip:y" o:connectortype="straight" strokeweight="1pt"/>
            </v:group>
            <v:group id="_x0000_s1071" style="position:absolute;left:868;top:6791;width:1184;height:528" coordorigin="718,3575" coordsize="1184,528">
              <v:shape id="_x0000_s1072" type="#_x0000_t32" style="position:absolute;left:1115;top:3575;width:787;height:331;flip:y" o:connectortype="straight" strokeweight="1pt"/>
              <v:group id="_x0000_s1073" style="position:absolute;left:718;top:3694;width:382;height:409" coordorigin="1162,3735" coordsize="382,409">
                <v:shape id="_x0000_s1074" type="#_x0000_t120" style="position:absolute;left:1162;top:3761;width:382;height:383" filled="f" strokeweight="1pt">
                  <v:textbox style="mso-next-textbox:#_x0000_s1074">
                    <w:txbxContent>
                      <w:p w:rsidR="00291D7F" w:rsidRPr="0092123B" w:rsidRDefault="00291D7F" w:rsidP="000F2AC0">
                        <w:pPr>
                          <w:ind w:left="220" w:hanging="220"/>
                          <w:rPr>
                            <w:sz w:val="11"/>
                            <w:szCs w:val="11"/>
                          </w:rPr>
                        </w:pPr>
                      </w:p>
                    </w:txbxContent>
                  </v:textbox>
                </v:shape>
                <v:rect id="_x0000_s1075" style="position:absolute;left:1162;top:3735;width:351;height:389" filled="f" stroked="f">
                  <v:textbox style="mso-next-textbox:#_x0000_s1075">
                    <w:txbxContent>
                      <w:p w:rsidR="00291D7F" w:rsidRPr="00BE6CA5" w:rsidRDefault="00291D7F" w:rsidP="000F2AC0">
                        <w:pPr>
                          <w:ind w:left="360" w:hanging="360"/>
                          <w:rPr>
                            <w:szCs w:val="21"/>
                          </w:rPr>
                        </w:pPr>
                        <w:r>
                          <w:rPr>
                            <w:rFonts w:eastAsia="Times New Roman"/>
                            <w:szCs w:val="21"/>
                          </w:rPr>
                          <w:t>8</w:t>
                        </w:r>
                      </w:p>
                    </w:txbxContent>
                  </v:textbox>
                </v:rect>
              </v:group>
            </v:group>
            <v:shape id="_x0000_s1076" type="#_x0000_t32" style="position:absolute;left:1258;top:6596;width:323;height:86" o:connectortype="straight" o:regroupid="31" strokeweight="1pt"/>
            <v:group id="_x0000_s1077" style="position:absolute;left:868;top:6382;width:382;height:409" coordorigin="1162,3735" coordsize="382,409" o:regroupid="31">
              <v:shape id="_x0000_s1078" type="#_x0000_t120" style="position:absolute;left:1162;top:3761;width:382;height:383" filled="f" strokeweight="1pt">
                <v:textbox style="mso-next-textbox:#_x0000_s1078">
                  <w:txbxContent>
                    <w:p w:rsidR="00291D7F" w:rsidRPr="0092123B" w:rsidRDefault="00291D7F" w:rsidP="000F2AC0">
                      <w:pPr>
                        <w:ind w:left="220" w:hanging="220"/>
                        <w:rPr>
                          <w:sz w:val="11"/>
                          <w:szCs w:val="11"/>
                        </w:rPr>
                      </w:pPr>
                    </w:p>
                  </w:txbxContent>
                </v:textbox>
              </v:shape>
              <v:rect id="_x0000_s1079" style="position:absolute;left:1162;top:3735;width:351;height:389" filled="f" stroked="f">
                <v:textbox style="mso-next-textbox:#_x0000_s1079">
                  <w:txbxContent>
                    <w:p w:rsidR="00291D7F" w:rsidRPr="00BE6CA5" w:rsidRDefault="00291D7F" w:rsidP="000F2AC0">
                      <w:pPr>
                        <w:ind w:left="360" w:hanging="360"/>
                        <w:rPr>
                          <w:szCs w:val="21"/>
                        </w:rPr>
                      </w:pPr>
                      <w:r>
                        <w:rPr>
                          <w:rFonts w:eastAsia="Times New Roman"/>
                          <w:szCs w:val="21"/>
                        </w:rPr>
                        <w:t>9</w:t>
                      </w:r>
                    </w:p>
                  </w:txbxContent>
                </v:textbox>
              </v:rect>
            </v:group>
            <v:group id="_x0000_s1080" style="position:absolute;left:761;top:5879;width:820;height:591" coordorigin="630,2704" coordsize="820,591">
              <v:shape id="_x0000_s1081" type="#_x0000_t32" style="position:absolute;left:1058;top:3046;width:392;height:249" o:connectortype="straight" strokeweight="1pt"/>
              <v:group id="_x0000_s1082" style="position:absolute;left:630;top:2704;width:536;height:532" coordorigin="730,6316" coordsize="536,532">
                <v:rect id="_x0000_s1083" style="position:absolute;left:730;top:6316;width:536;height:532" filled="f" stroked="f">
                  <v:textbox style="mso-next-textbox:#_x0000_s1083">
                    <w:txbxContent>
                      <w:p w:rsidR="00291D7F" w:rsidRPr="00BE6CA5" w:rsidRDefault="00291D7F" w:rsidP="000F2AC0">
                        <w:pPr>
                          <w:ind w:left="360" w:hanging="360"/>
                          <w:rPr>
                            <w:szCs w:val="21"/>
                          </w:rPr>
                        </w:pPr>
                        <w:r>
                          <w:rPr>
                            <w:rFonts w:eastAsia="Times New Roman"/>
                            <w:szCs w:val="21"/>
                          </w:rPr>
                          <w:t>10</w:t>
                        </w:r>
                      </w:p>
                    </w:txbxContent>
                  </v:textbox>
                </v:rect>
                <v:shape id="_x0000_s1084" type="#_x0000_t120" style="position:absolute;left:790;top:6352;width:382;height:383" filled="f" strokeweight="1pt">
                  <v:textbox style="mso-next-textbox:#_x0000_s1084">
                    <w:txbxContent>
                      <w:p w:rsidR="00291D7F" w:rsidRPr="0092123B" w:rsidRDefault="00291D7F" w:rsidP="000F2AC0">
                        <w:pPr>
                          <w:ind w:left="220" w:hanging="220"/>
                          <w:rPr>
                            <w:sz w:val="11"/>
                            <w:szCs w:val="11"/>
                          </w:rPr>
                        </w:pPr>
                      </w:p>
                    </w:txbxContent>
                  </v:textbox>
                </v:shape>
              </v:group>
            </v:group>
            <v:group id="_x0000_s1085" style="position:absolute;left:761;top:5378;width:874;height:789" coordorigin="428,1941" coordsize="874,789">
              <v:shape id="_x0000_s1086" type="#_x0000_t32" style="position:absolute;left:868;top:2201;width:434;height:529" o:connectortype="straight" strokeweight="1pt"/>
              <v:group id="_x0000_s1087" style="position:absolute;left:428;top:1941;width:536;height:532" coordorigin="730,6316" coordsize="536,532">
                <v:rect id="_x0000_s1088" style="position:absolute;left:730;top:6316;width:536;height:532" filled="f" stroked="f">
                  <v:textbox style="mso-next-textbox:#_x0000_s1088">
                    <w:txbxContent>
                      <w:p w:rsidR="00291D7F" w:rsidRPr="00BE6CA5" w:rsidRDefault="00291D7F" w:rsidP="000F2AC0">
                        <w:pPr>
                          <w:ind w:left="360" w:hanging="360"/>
                          <w:rPr>
                            <w:szCs w:val="21"/>
                          </w:rPr>
                        </w:pPr>
                        <w:r>
                          <w:rPr>
                            <w:rFonts w:eastAsia="Times New Roman"/>
                            <w:szCs w:val="21"/>
                          </w:rPr>
                          <w:t>11</w:t>
                        </w:r>
                      </w:p>
                    </w:txbxContent>
                  </v:textbox>
                </v:rect>
                <v:shape id="_x0000_s1089" type="#_x0000_t120" style="position:absolute;left:790;top:6352;width:382;height:383" filled="f" strokeweight="1pt">
                  <v:textbox style="mso-next-textbox:#_x0000_s1089">
                    <w:txbxContent>
                      <w:p w:rsidR="00291D7F" w:rsidRPr="0092123B" w:rsidRDefault="00291D7F" w:rsidP="000F2AC0">
                        <w:pPr>
                          <w:ind w:left="220" w:hanging="220"/>
                          <w:rPr>
                            <w:sz w:val="11"/>
                            <w:szCs w:val="11"/>
                          </w:rPr>
                        </w:pPr>
                      </w:p>
                    </w:txbxContent>
                  </v:textbox>
                </v:shape>
              </v:group>
            </v:group>
            <v:group id="_x0000_s1090" style="position:absolute;left:1038;top:4312;width:1106;height:1744" coordorigin="621,5466" coordsize="1277,2013">
              <v:shape id="_x0000_s1091" type="#_x0000_t32" style="position:absolute;left:1001;top:5893;width:897;height:1586" o:connectortype="straight" strokeweight="1pt"/>
              <v:group id="_x0000_s1092" style="position:absolute;left:621;top:5466;width:619;height:614" coordorigin="1534,5820" coordsize="536,532">
                <v:rect id="_x0000_s1093" style="position:absolute;left:1534;top:5820;width:536;height:532" filled="f" stroked="f">
                  <v:textbox style="mso-next-textbox:#_x0000_s1093">
                    <w:txbxContent>
                      <w:p w:rsidR="00291D7F" w:rsidRPr="00BE6CA5" w:rsidRDefault="00291D7F" w:rsidP="000F2AC0">
                        <w:pPr>
                          <w:ind w:left="360" w:hanging="360"/>
                          <w:rPr>
                            <w:szCs w:val="21"/>
                          </w:rPr>
                        </w:pPr>
                        <w:r>
                          <w:rPr>
                            <w:rFonts w:eastAsia="Times New Roman"/>
                            <w:szCs w:val="21"/>
                          </w:rPr>
                          <w:t>12</w:t>
                        </w:r>
                      </w:p>
                    </w:txbxContent>
                  </v:textbox>
                </v:rect>
                <v:shape id="_x0000_s1094" type="#_x0000_t120" style="position:absolute;left:1574;top:5856;width:382;height:383" filled="f" strokeweight="1pt">
                  <v:textbox style="mso-next-textbox:#_x0000_s1094">
                    <w:txbxContent>
                      <w:p w:rsidR="00291D7F" w:rsidRPr="0092123B" w:rsidRDefault="00291D7F" w:rsidP="000F2AC0">
                        <w:pPr>
                          <w:ind w:left="220" w:hanging="220"/>
                          <w:rPr>
                            <w:sz w:val="11"/>
                            <w:szCs w:val="11"/>
                          </w:rPr>
                        </w:pPr>
                      </w:p>
                    </w:txbxContent>
                  </v:textbox>
                </v:shape>
              </v:group>
            </v:group>
            <v:group id="_x0000_s1095" style="position:absolute;left:2144;top:4348;width:841;height:2270" coordorigin="1898,5508" coordsize="971,2620">
              <v:shape id="_x0000_s1096" type="#_x0000_t32" style="position:absolute;left:2293;top:5950;width:576;height:2178" o:connectortype="straight" strokeweight="1pt"/>
              <v:group id="_x0000_s1097" style="position:absolute;left:1898;top:5508;width:619;height:614" coordorigin="1534,5820" coordsize="536,532">
                <v:rect id="_x0000_s1098" style="position:absolute;left:1534;top:5820;width:536;height:532" filled="f" stroked="f">
                  <v:textbox style="mso-next-textbox:#_x0000_s1098">
                    <w:txbxContent>
                      <w:p w:rsidR="00291D7F" w:rsidRPr="00BE6CA5" w:rsidRDefault="00291D7F" w:rsidP="000F2AC0">
                        <w:pPr>
                          <w:ind w:left="360" w:hanging="360"/>
                          <w:rPr>
                            <w:szCs w:val="21"/>
                          </w:rPr>
                        </w:pPr>
                        <w:r>
                          <w:rPr>
                            <w:rFonts w:eastAsia="Times New Roman"/>
                            <w:szCs w:val="21"/>
                          </w:rPr>
                          <w:t>13</w:t>
                        </w:r>
                      </w:p>
                    </w:txbxContent>
                  </v:textbox>
                </v:rect>
                <v:shape id="_x0000_s1099" type="#_x0000_t120" style="position:absolute;left:1574;top:5856;width:382;height:383" filled="f" strokeweight="1pt">
                  <v:textbox style="mso-next-textbox:#_x0000_s1099">
                    <w:txbxContent>
                      <w:p w:rsidR="00291D7F" w:rsidRPr="0092123B" w:rsidRDefault="00291D7F" w:rsidP="000F2AC0">
                        <w:pPr>
                          <w:ind w:left="220" w:hanging="220"/>
                          <w:rPr>
                            <w:sz w:val="11"/>
                            <w:szCs w:val="11"/>
                          </w:rPr>
                        </w:pPr>
                      </w:p>
                    </w:txbxContent>
                  </v:textbox>
                </v:shape>
              </v:group>
            </v:group>
            <v:shape id="_x0000_s1100" type="#_x0000_t32" style="position:absolute;left:3217;top:4619;width:417;height:1999" o:connectortype="straight" strokeweight="1pt"/>
            <v:shape id="_x0000_s1101" type="#_x0000_t32" style="position:absolute;left:3945;top:4667;width:200;height:1951" o:connectortype="straight" strokeweight="1pt"/>
            <v:shape id="_x0000_s1102" type="#_x0000_t32" style="position:absolute;left:4519;top:4686;width:62;height:1932" o:connectortype="straight" strokeweight="1pt"/>
            <v:shape id="_x0000_s1103" type="#_x0000_t32" style="position:absolute;left:5166;top:4592;width:62;height:2004;flip:x" o:connectortype="straight" strokeweight="1pt"/>
            <v:group id="_x0000_s1104" style="position:absolute;left:5839;top:4580;width:631;height:2016" coordorigin="5839,4580" coordsize="631,2016">
              <v:shape id="_x0000_s1105" type="#_x0000_t32" style="position:absolute;left:5839;top:4988;width:285;height:1608;flip:x" o:connectortype="straight" strokeweight="1pt"/>
              <v:shape id="_x0000_s1106" type="#_x0000_t120" style="position:absolute;left:5989;top:4619;width:382;height:383" filled="f" strokeweight="1pt">
                <v:textbox style="mso-next-textbox:#_x0000_s1106">
                  <w:txbxContent>
                    <w:p w:rsidR="00291D7F" w:rsidRPr="0092123B" w:rsidRDefault="00291D7F" w:rsidP="000F2AC0">
                      <w:pPr>
                        <w:ind w:left="220" w:hanging="220"/>
                        <w:rPr>
                          <w:sz w:val="11"/>
                          <w:szCs w:val="11"/>
                        </w:rPr>
                      </w:pPr>
                    </w:p>
                  </w:txbxContent>
                </v:textbox>
              </v:shape>
              <v:rect id="_x0000_s1107" style="position:absolute;left:5934;top:4580;width:536;height:532" filled="f" stroked="f">
                <v:textbox style="mso-next-textbox:#_x0000_s1107">
                  <w:txbxContent>
                    <w:p w:rsidR="00291D7F" w:rsidRPr="00BE6CA5" w:rsidRDefault="00291D7F" w:rsidP="000F2AC0">
                      <w:pPr>
                        <w:ind w:left="360" w:hanging="360"/>
                        <w:rPr>
                          <w:szCs w:val="21"/>
                        </w:rPr>
                      </w:pPr>
                      <w:r>
                        <w:rPr>
                          <w:rFonts w:eastAsia="Times New Roman"/>
                          <w:szCs w:val="21"/>
                        </w:rPr>
                        <w:t>18</w:t>
                      </w:r>
                    </w:p>
                  </w:txbxContent>
                </v:textbox>
              </v:rect>
            </v:group>
            <v:group id="_x0000_s1108" style="position:absolute;left:3701;top:4265;width:536;height:532" coordorigin="1534,5820" coordsize="536,532">
              <v:rect id="_x0000_s1109" style="position:absolute;left:1534;top:5820;width:536;height:532" filled="f" stroked="f">
                <v:textbox style="mso-next-textbox:#_x0000_s1109">
                  <w:txbxContent>
                    <w:p w:rsidR="00291D7F" w:rsidRPr="00BE6CA5" w:rsidRDefault="00291D7F" w:rsidP="000F2AC0">
                      <w:pPr>
                        <w:ind w:left="360" w:hanging="360"/>
                        <w:rPr>
                          <w:szCs w:val="21"/>
                        </w:rPr>
                      </w:pPr>
                      <w:r>
                        <w:rPr>
                          <w:rFonts w:eastAsia="Times New Roman"/>
                          <w:szCs w:val="21"/>
                        </w:rPr>
                        <w:t>15</w:t>
                      </w:r>
                    </w:p>
                  </w:txbxContent>
                </v:textbox>
              </v:rect>
              <v:shape id="_x0000_s1110" type="#_x0000_t120" style="position:absolute;left:1574;top:5856;width:382;height:383" filled="f" strokeweight="1pt">
                <v:textbox style="mso-next-textbox:#_x0000_s1110">
                  <w:txbxContent>
                    <w:p w:rsidR="00291D7F" w:rsidRPr="0092123B" w:rsidRDefault="00291D7F" w:rsidP="000F2AC0">
                      <w:pPr>
                        <w:ind w:left="220" w:hanging="220"/>
                        <w:rPr>
                          <w:sz w:val="11"/>
                          <w:szCs w:val="11"/>
                        </w:rPr>
                      </w:pPr>
                    </w:p>
                  </w:txbxContent>
                </v:textbox>
              </v:shape>
            </v:group>
            <v:group id="_x0000_s1111" style="position:absolute;left:2908;top:4199;width:536;height:532" coordorigin="1534,5820" coordsize="536,532">
              <v:rect id="_x0000_s1112" style="position:absolute;left:1534;top:5820;width:536;height:532" filled="f" stroked="f">
                <v:textbox style="mso-next-textbox:#_x0000_s1112">
                  <w:txbxContent>
                    <w:p w:rsidR="00291D7F" w:rsidRPr="00BE6CA5" w:rsidRDefault="00291D7F" w:rsidP="000F2AC0">
                      <w:pPr>
                        <w:ind w:left="360" w:hanging="360"/>
                        <w:rPr>
                          <w:szCs w:val="21"/>
                        </w:rPr>
                      </w:pPr>
                      <w:r>
                        <w:rPr>
                          <w:rFonts w:eastAsia="Times New Roman"/>
                          <w:szCs w:val="21"/>
                        </w:rPr>
                        <w:t>14</w:t>
                      </w:r>
                    </w:p>
                  </w:txbxContent>
                </v:textbox>
              </v:rect>
              <v:shape id="_x0000_s1113" type="#_x0000_t120" style="position:absolute;left:1574;top:5856;width:382;height:383" filled="f" strokeweight="1pt">
                <v:textbox style="mso-next-textbox:#_x0000_s1113">
                  <w:txbxContent>
                    <w:p w:rsidR="00291D7F" w:rsidRPr="0092123B" w:rsidRDefault="00291D7F" w:rsidP="000F2AC0">
                      <w:pPr>
                        <w:ind w:left="220" w:hanging="220"/>
                        <w:rPr>
                          <w:sz w:val="11"/>
                          <w:szCs w:val="11"/>
                        </w:rPr>
                      </w:pPr>
                    </w:p>
                  </w:txbxContent>
                </v:textbox>
              </v:shape>
            </v:group>
            <v:group id="_x0000_s1114" style="position:absolute;left:4247;top:4265;width:536;height:532" coordorigin="1534,5820" coordsize="536,532">
              <v:rect id="_x0000_s1115" style="position:absolute;left:1534;top:5820;width:536;height:532" filled="f" stroked="f">
                <v:textbox style="mso-next-textbox:#_x0000_s1115">
                  <w:txbxContent>
                    <w:p w:rsidR="00291D7F" w:rsidRPr="00BE6CA5" w:rsidRDefault="00291D7F" w:rsidP="000F2AC0">
                      <w:pPr>
                        <w:ind w:left="360" w:hanging="360"/>
                        <w:rPr>
                          <w:szCs w:val="21"/>
                        </w:rPr>
                      </w:pPr>
                      <w:r>
                        <w:rPr>
                          <w:rFonts w:eastAsia="Times New Roman"/>
                          <w:szCs w:val="21"/>
                        </w:rPr>
                        <w:t>16</w:t>
                      </w:r>
                    </w:p>
                  </w:txbxContent>
                </v:textbox>
              </v:rect>
              <v:shape id="_x0000_s1116" type="#_x0000_t120" style="position:absolute;left:1574;top:5856;width:382;height:383" filled="f" strokeweight="1pt">
                <v:textbox style="mso-next-textbox:#_x0000_s1116">
                  <w:txbxContent>
                    <w:p w:rsidR="00291D7F" w:rsidRPr="0092123B" w:rsidRDefault="00291D7F" w:rsidP="000F2AC0">
                      <w:pPr>
                        <w:ind w:left="220" w:hanging="220"/>
                        <w:rPr>
                          <w:sz w:val="11"/>
                          <w:szCs w:val="11"/>
                        </w:rPr>
                      </w:pPr>
                    </w:p>
                  </w:txbxContent>
                </v:textbox>
              </v:shape>
            </v:group>
            <v:group id="_x0000_s1117" style="position:absolute;left:4984;top:4181;width:536;height:532" coordorigin="4783,877" coordsize="536,532">
              <v:rect id="_x0000_s1118" style="position:absolute;left:4783;top:877;width:536;height:532" filled="f" stroked="f">
                <v:textbox style="mso-next-textbox:#_x0000_s1118">
                  <w:txbxContent>
                    <w:p w:rsidR="00291D7F" w:rsidRPr="00BE6CA5" w:rsidRDefault="00291D7F" w:rsidP="000F2AC0">
                      <w:pPr>
                        <w:ind w:left="360" w:hanging="360"/>
                        <w:rPr>
                          <w:szCs w:val="21"/>
                        </w:rPr>
                      </w:pPr>
                      <w:r>
                        <w:rPr>
                          <w:rFonts w:eastAsia="Times New Roman"/>
                          <w:szCs w:val="21"/>
                        </w:rPr>
                        <w:t>17</w:t>
                      </w:r>
                    </w:p>
                  </w:txbxContent>
                </v:textbox>
              </v:rect>
              <v:shape id="_x0000_s1119" type="#_x0000_t120" style="position:absolute;left:4846;top:913;width:382;height:383" filled="f" strokeweight="1pt">
                <v:textbox style="mso-next-textbox:#_x0000_s1119">
                  <w:txbxContent>
                    <w:p w:rsidR="00291D7F" w:rsidRPr="0092123B" w:rsidRDefault="00291D7F" w:rsidP="000F2AC0">
                      <w:pPr>
                        <w:ind w:left="220" w:hanging="220"/>
                        <w:rPr>
                          <w:sz w:val="11"/>
                          <w:szCs w:val="11"/>
                        </w:rPr>
                      </w:pPr>
                    </w:p>
                    <w:p w:rsidR="00291D7F" w:rsidRDefault="00291D7F" w:rsidP="000F2AC0">
                      <w:pPr>
                        <w:ind w:left="360" w:hanging="360"/>
                      </w:pPr>
                    </w:p>
                  </w:txbxContent>
                </v:textbox>
              </v:shape>
            </v:group>
            <v:shape id="_x0000_s1120" type="#_x0000_t202" style="position:absolute;left:2045;top:7668;width:3301;height:378" stroked="f">
              <v:textbox style="mso-next-textbox:#_x0000_s1120">
                <w:txbxContent>
                  <w:p w:rsidR="00291D7F" w:rsidRPr="0028568F" w:rsidRDefault="00291D7F" w:rsidP="000F2AC0">
                    <w:pPr>
                      <w:jc w:val="center"/>
                    </w:pPr>
                    <w:r w:rsidRPr="0028568F">
                      <w:t>Figure 2-1. iTracer features</w:t>
                    </w:r>
                  </w:p>
                </w:txbxContent>
              </v:textbox>
            </v:shape>
            <w10:anchorlock/>
          </v:group>
        </w:pict>
      </w:r>
    </w:p>
    <w:p w:rsidR="00291D7F" w:rsidRPr="000C6E76" w:rsidRDefault="00291D7F" w:rsidP="00A36AC1">
      <w:pPr>
        <w:autoSpaceDE w:val="0"/>
        <w:autoSpaceDN w:val="0"/>
        <w:adjustRightInd w:val="0"/>
        <w:snapToGrid w:val="0"/>
        <w:spacing w:line="300" w:lineRule="atLeast"/>
        <w:ind w:left="721" w:hanging="361"/>
        <w:rPr>
          <w:b/>
          <w:kern w:val="0"/>
          <w:szCs w:val="18"/>
        </w:rPr>
      </w:pPr>
      <w:r w:rsidRPr="000C6E76">
        <w:rPr>
          <w:b/>
          <w:kern w:val="0"/>
          <w:szCs w:val="18"/>
        </w:rPr>
        <w:t>1 – Heat</w:t>
      </w:r>
      <w:r>
        <w:rPr>
          <w:b/>
          <w:kern w:val="0"/>
          <w:szCs w:val="18"/>
        </w:rPr>
        <w:t xml:space="preserve"> S</w:t>
      </w:r>
      <w:r w:rsidRPr="000C6E76">
        <w:rPr>
          <w:b/>
          <w:kern w:val="0"/>
          <w:szCs w:val="18"/>
        </w:rPr>
        <w:t>ink</w:t>
      </w:r>
    </w:p>
    <w:p w:rsidR="00291D7F" w:rsidRPr="00292E95" w:rsidRDefault="00291D7F" w:rsidP="00A36AC1">
      <w:pPr>
        <w:autoSpaceDE w:val="0"/>
        <w:autoSpaceDN w:val="0"/>
        <w:adjustRightInd w:val="0"/>
        <w:snapToGrid w:val="0"/>
        <w:spacing w:line="300" w:lineRule="atLeast"/>
        <w:ind w:left="720" w:hanging="360"/>
        <w:rPr>
          <w:kern w:val="0"/>
          <w:szCs w:val="18"/>
        </w:rPr>
      </w:pPr>
      <w:r w:rsidRPr="00030E84">
        <w:rPr>
          <w:kern w:val="0"/>
          <w:szCs w:val="18"/>
        </w:rPr>
        <w:t>Aluminum heat</w:t>
      </w:r>
      <w:r>
        <w:rPr>
          <w:kern w:val="0"/>
          <w:szCs w:val="18"/>
        </w:rPr>
        <w:t xml:space="preserve"> </w:t>
      </w:r>
      <w:r w:rsidRPr="00030E84">
        <w:rPr>
          <w:kern w:val="0"/>
          <w:szCs w:val="18"/>
        </w:rPr>
        <w:t>sink to dissipate controller heat</w:t>
      </w:r>
      <w:r>
        <w:rPr>
          <w:kern w:val="0"/>
          <w:szCs w:val="18"/>
        </w:rPr>
        <w:t>.</w:t>
      </w:r>
    </w:p>
    <w:p w:rsidR="00291D7F" w:rsidRPr="000C6E76" w:rsidRDefault="00291D7F" w:rsidP="00A36AC1">
      <w:pPr>
        <w:adjustRightInd w:val="0"/>
        <w:snapToGrid w:val="0"/>
        <w:spacing w:line="300" w:lineRule="atLeast"/>
        <w:ind w:left="721" w:hanging="361"/>
        <w:rPr>
          <w:b/>
          <w:kern w:val="0"/>
          <w:szCs w:val="18"/>
        </w:rPr>
      </w:pPr>
      <w:r w:rsidRPr="000C6E76">
        <w:rPr>
          <w:b/>
          <w:kern w:val="0"/>
          <w:szCs w:val="18"/>
        </w:rPr>
        <w:t>2 – LCD</w:t>
      </w:r>
    </w:p>
    <w:p w:rsidR="00291D7F" w:rsidRPr="00292E95" w:rsidRDefault="00291D7F" w:rsidP="00A36AC1">
      <w:pPr>
        <w:autoSpaceDE w:val="0"/>
        <w:autoSpaceDN w:val="0"/>
        <w:adjustRightInd w:val="0"/>
        <w:snapToGrid w:val="0"/>
        <w:spacing w:line="300" w:lineRule="atLeast"/>
        <w:ind w:left="720" w:hanging="360"/>
        <w:rPr>
          <w:kern w:val="0"/>
          <w:szCs w:val="18"/>
        </w:rPr>
      </w:pPr>
      <w:r w:rsidRPr="00030E84">
        <w:rPr>
          <w:kern w:val="0"/>
          <w:szCs w:val="18"/>
        </w:rPr>
        <w:t>D</w:t>
      </w:r>
      <w:r w:rsidRPr="00030E84">
        <w:rPr>
          <w:rFonts w:eastAsia="Times New Roman"/>
          <w:kern w:val="0"/>
          <w:szCs w:val="18"/>
        </w:rPr>
        <w:t>isplay the status and data</w:t>
      </w:r>
      <w:r>
        <w:rPr>
          <w:kern w:val="0"/>
          <w:szCs w:val="18"/>
        </w:rPr>
        <w:t>.</w:t>
      </w:r>
    </w:p>
    <w:p w:rsidR="00291D7F" w:rsidRPr="000C6E76" w:rsidRDefault="00291D7F" w:rsidP="00A36AC1">
      <w:pPr>
        <w:autoSpaceDE w:val="0"/>
        <w:autoSpaceDN w:val="0"/>
        <w:adjustRightInd w:val="0"/>
        <w:snapToGrid w:val="0"/>
        <w:spacing w:line="300" w:lineRule="atLeast"/>
        <w:ind w:left="721" w:hanging="361"/>
        <w:rPr>
          <w:b/>
          <w:kern w:val="0"/>
          <w:szCs w:val="18"/>
        </w:rPr>
      </w:pPr>
      <w:r w:rsidRPr="000C6E76">
        <w:rPr>
          <w:b/>
          <w:kern w:val="0"/>
          <w:szCs w:val="18"/>
        </w:rPr>
        <w:t xml:space="preserve">3 – </w:t>
      </w:r>
      <w:r>
        <w:rPr>
          <w:b/>
          <w:kern w:val="0"/>
          <w:szCs w:val="18"/>
        </w:rPr>
        <w:t>B</w:t>
      </w:r>
      <w:r w:rsidRPr="000C6E76">
        <w:rPr>
          <w:b/>
          <w:kern w:val="0"/>
          <w:szCs w:val="18"/>
        </w:rPr>
        <w:t>attery LED indicator</w:t>
      </w:r>
    </w:p>
    <w:p w:rsidR="00291D7F" w:rsidRPr="00292E95" w:rsidRDefault="00291D7F" w:rsidP="00A36AC1">
      <w:pPr>
        <w:autoSpaceDE w:val="0"/>
        <w:autoSpaceDN w:val="0"/>
        <w:adjustRightInd w:val="0"/>
        <w:snapToGrid w:val="0"/>
        <w:spacing w:line="300" w:lineRule="atLeast"/>
        <w:ind w:left="720" w:hanging="360"/>
        <w:rPr>
          <w:kern w:val="0"/>
          <w:szCs w:val="18"/>
        </w:rPr>
      </w:pPr>
      <w:r w:rsidRPr="00030E84">
        <w:rPr>
          <w:kern w:val="0"/>
          <w:szCs w:val="18"/>
        </w:rPr>
        <w:t>T</w:t>
      </w:r>
      <w:r w:rsidRPr="00030E84">
        <w:rPr>
          <w:rFonts w:eastAsia="Times New Roman"/>
          <w:kern w:val="0"/>
          <w:szCs w:val="18"/>
        </w:rPr>
        <w:t xml:space="preserve">hree </w:t>
      </w:r>
      <w:r>
        <w:rPr>
          <w:rFonts w:eastAsia="Times New Roman"/>
          <w:kern w:val="0"/>
          <w:szCs w:val="18"/>
        </w:rPr>
        <w:t>state</w:t>
      </w:r>
      <w:r>
        <w:rPr>
          <w:kern w:val="0"/>
          <w:szCs w:val="18"/>
        </w:rPr>
        <w:t>s</w:t>
      </w:r>
      <w:r>
        <w:rPr>
          <w:rFonts w:eastAsia="Times New Roman"/>
          <w:kern w:val="0"/>
          <w:szCs w:val="18"/>
        </w:rPr>
        <w:t xml:space="preserve"> of battery LED indicator show </w:t>
      </w:r>
      <w:r>
        <w:rPr>
          <w:kern w:val="0"/>
          <w:szCs w:val="18"/>
        </w:rPr>
        <w:t>charging status.</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4</w:t>
      </w:r>
      <w:r w:rsidRPr="003A4CAB">
        <w:rPr>
          <w:b/>
          <w:kern w:val="0"/>
          <w:szCs w:val="18"/>
        </w:rPr>
        <w:t xml:space="preserve"> – </w:t>
      </w:r>
      <w:r w:rsidRPr="003A4CAB">
        <w:rPr>
          <w:rFonts w:eastAsia="Times New Roman"/>
          <w:b/>
          <w:kern w:val="0"/>
          <w:szCs w:val="18"/>
        </w:rPr>
        <w:t>Charging LED indicator</w:t>
      </w:r>
    </w:p>
    <w:p w:rsidR="00291D7F" w:rsidRPr="00292E95" w:rsidRDefault="00291D7F" w:rsidP="00A36AC1">
      <w:pPr>
        <w:ind w:left="360"/>
        <w:rPr>
          <w:kern w:val="0"/>
        </w:rPr>
      </w:pPr>
      <w:r>
        <w:rPr>
          <w:kern w:val="0"/>
        </w:rPr>
        <w:t>Indicate</w:t>
      </w:r>
      <w:r>
        <w:rPr>
          <w:rFonts w:eastAsia="Times New Roman"/>
          <w:kern w:val="0"/>
        </w:rPr>
        <w:t xml:space="preserve"> </w:t>
      </w:r>
      <w:r>
        <w:rPr>
          <w:kern w:val="0"/>
        </w:rPr>
        <w:t xml:space="preserve">that </w:t>
      </w:r>
      <w:r>
        <w:rPr>
          <w:rFonts w:eastAsia="Times New Roman"/>
          <w:kern w:val="0"/>
        </w:rPr>
        <w:t xml:space="preserve">the </w:t>
      </w:r>
      <w:r>
        <w:rPr>
          <w:kern w:val="0"/>
        </w:rPr>
        <w:t>battery</w:t>
      </w:r>
      <w:r>
        <w:rPr>
          <w:rFonts w:eastAsia="Times New Roman"/>
          <w:kern w:val="0"/>
        </w:rPr>
        <w:t xml:space="preserve"> is charging or not</w:t>
      </w:r>
      <w:r>
        <w:rPr>
          <w:kern w:val="0"/>
        </w:rPr>
        <w:t>.</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5</w:t>
      </w:r>
      <w:r w:rsidRPr="003A4CAB">
        <w:rPr>
          <w:b/>
          <w:kern w:val="0"/>
          <w:szCs w:val="18"/>
        </w:rPr>
        <w:t xml:space="preserve"> – </w:t>
      </w:r>
      <w:r w:rsidRPr="003A4CAB">
        <w:rPr>
          <w:rFonts w:eastAsia="Times New Roman"/>
          <w:b/>
          <w:kern w:val="0"/>
          <w:szCs w:val="18"/>
        </w:rPr>
        <w:t>Fault LED indicator</w:t>
      </w:r>
    </w:p>
    <w:p w:rsidR="00291D7F" w:rsidRPr="00292E95" w:rsidRDefault="00291D7F" w:rsidP="00A36AC1">
      <w:pPr>
        <w:ind w:left="360"/>
        <w:rPr>
          <w:kern w:val="0"/>
        </w:rPr>
      </w:pPr>
      <w:r>
        <w:rPr>
          <w:kern w:val="0"/>
        </w:rPr>
        <w:t>Indicate that</w:t>
      </w:r>
      <w:r>
        <w:rPr>
          <w:rFonts w:eastAsia="Times New Roman"/>
          <w:kern w:val="0"/>
        </w:rPr>
        <w:t xml:space="preserve"> controller faults</w:t>
      </w:r>
      <w:r>
        <w:rPr>
          <w:kern w:val="0"/>
        </w:rPr>
        <w:t>.</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b/>
          <w:kern w:val="0"/>
          <w:szCs w:val="18"/>
        </w:rPr>
        <w:t>6 – Button</w:t>
      </w:r>
      <w:r w:rsidRPr="003A4CAB">
        <w:rPr>
          <w:rFonts w:eastAsia="Times New Roman"/>
          <w:b/>
          <w:kern w:val="0"/>
          <w:szCs w:val="18"/>
        </w:rPr>
        <w:t>s</w:t>
      </w:r>
    </w:p>
    <w:p w:rsidR="00291D7F" w:rsidRDefault="00291D7F" w:rsidP="00A36AC1">
      <w:pPr>
        <w:ind w:left="360"/>
        <w:rPr>
          <w:kern w:val="0"/>
        </w:rPr>
      </w:pPr>
      <w:r w:rsidRPr="00031052">
        <w:rPr>
          <w:kern w:val="0"/>
        </w:rPr>
        <w:t>Browse or modify all parameters.</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7</w:t>
      </w:r>
      <w:r w:rsidRPr="003A4CAB">
        <w:rPr>
          <w:b/>
          <w:kern w:val="0"/>
          <w:szCs w:val="18"/>
        </w:rPr>
        <w:t xml:space="preserve"> – </w:t>
      </w:r>
      <w:r w:rsidRPr="003A4CAB">
        <w:rPr>
          <w:rFonts w:eastAsia="Times New Roman"/>
          <w:b/>
          <w:kern w:val="0"/>
          <w:szCs w:val="18"/>
        </w:rPr>
        <w:t>RS-232 port</w:t>
      </w:r>
    </w:p>
    <w:p w:rsidR="00291D7F" w:rsidRPr="007A28FC" w:rsidRDefault="00291D7F" w:rsidP="00A36AC1">
      <w:pPr>
        <w:ind w:left="360"/>
        <w:rPr>
          <w:kern w:val="0"/>
        </w:rPr>
      </w:pPr>
      <w:r w:rsidRPr="00031052">
        <w:rPr>
          <w:kern w:val="0"/>
        </w:rPr>
        <w:t>Monitor controller by PC</w:t>
      </w:r>
      <w:r>
        <w:rPr>
          <w:kern w:val="0"/>
        </w:rPr>
        <w:t xml:space="preserve"> and</w:t>
      </w:r>
      <w:r w:rsidRPr="00031052">
        <w:rPr>
          <w:kern w:val="0"/>
        </w:rPr>
        <w:t xml:space="preserve"> update controller software.</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8</w:t>
      </w:r>
      <w:r w:rsidRPr="003A4CAB">
        <w:rPr>
          <w:b/>
          <w:kern w:val="0"/>
          <w:szCs w:val="18"/>
        </w:rPr>
        <w:t xml:space="preserve"> – </w:t>
      </w:r>
      <w:r>
        <w:rPr>
          <w:rFonts w:eastAsia="Times New Roman"/>
          <w:b/>
          <w:kern w:val="0"/>
          <w:szCs w:val="18"/>
        </w:rPr>
        <w:t>RS-485</w:t>
      </w:r>
      <w:r w:rsidRPr="003A4CAB">
        <w:rPr>
          <w:rFonts w:eastAsia="Times New Roman"/>
          <w:b/>
          <w:kern w:val="0"/>
          <w:szCs w:val="18"/>
        </w:rPr>
        <w:t xml:space="preserve"> port</w:t>
      </w:r>
    </w:p>
    <w:p w:rsidR="00291D7F" w:rsidRDefault="00291D7F" w:rsidP="00A36AC1">
      <w:pPr>
        <w:ind w:left="360"/>
        <w:rPr>
          <w:kern w:val="0"/>
        </w:rPr>
      </w:pPr>
      <w:r w:rsidRPr="00031052">
        <w:rPr>
          <w:kern w:val="0"/>
        </w:rPr>
        <w:t xml:space="preserve">Monitor controller by PC </w:t>
      </w:r>
      <w:r>
        <w:rPr>
          <w:kern w:val="0"/>
        </w:rPr>
        <w:t>and</w:t>
      </w:r>
      <w:r w:rsidRPr="00031052">
        <w:rPr>
          <w:kern w:val="0"/>
        </w:rPr>
        <w:t xml:space="preserve"> update controller software</w:t>
      </w:r>
      <w:r>
        <w:rPr>
          <w:kern w:val="0"/>
        </w:rPr>
        <w:t>.</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9</w:t>
      </w:r>
      <w:r w:rsidRPr="003A4CAB">
        <w:rPr>
          <w:b/>
          <w:kern w:val="0"/>
          <w:szCs w:val="18"/>
        </w:rPr>
        <w:t xml:space="preserve"> –</w:t>
      </w:r>
      <w:r w:rsidRPr="003A4CAB">
        <w:rPr>
          <w:rFonts w:eastAsia="Times New Roman"/>
          <w:b/>
          <w:kern w:val="0"/>
          <w:szCs w:val="18"/>
        </w:rPr>
        <w:t>RTC battery</w:t>
      </w:r>
    </w:p>
    <w:p w:rsidR="00291D7F" w:rsidRPr="000C6E76" w:rsidRDefault="00291D7F" w:rsidP="00A36AC1">
      <w:pPr>
        <w:ind w:left="360"/>
        <w:rPr>
          <w:kern w:val="0"/>
        </w:rPr>
      </w:pPr>
      <w:r>
        <w:rPr>
          <w:rFonts w:eastAsia="Times New Roman"/>
          <w:kern w:val="0"/>
        </w:rPr>
        <w:t xml:space="preserve">Power to RTC, battery model is </w:t>
      </w:r>
      <w:r>
        <w:rPr>
          <w:kern w:val="0"/>
        </w:rPr>
        <w:t>CR2032.</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10</w:t>
      </w:r>
      <w:r w:rsidRPr="003A4CAB">
        <w:rPr>
          <w:b/>
          <w:kern w:val="0"/>
          <w:szCs w:val="18"/>
        </w:rPr>
        <w:t xml:space="preserve"> – </w:t>
      </w:r>
      <w:r w:rsidRPr="003A4CAB">
        <w:rPr>
          <w:rFonts w:eastAsia="Times New Roman"/>
          <w:b/>
          <w:kern w:val="0"/>
          <w:szCs w:val="18"/>
        </w:rPr>
        <w:t>Remote Temperature Sensor port</w:t>
      </w:r>
      <w:r>
        <w:rPr>
          <w:b/>
          <w:kern w:val="0"/>
          <w:szCs w:val="18"/>
        </w:rPr>
        <w:t>(</w:t>
      </w:r>
      <w:r w:rsidRPr="006B1B07">
        <w:rPr>
          <w:rFonts w:eastAsia="Times New Roman"/>
          <w:b/>
          <w:kern w:val="0"/>
          <w:szCs w:val="18"/>
        </w:rPr>
        <w:t>MC1.5</w:t>
      </w:r>
      <w:r>
        <w:rPr>
          <w:b/>
          <w:kern w:val="0"/>
          <w:szCs w:val="18"/>
        </w:rPr>
        <w:t>-</w:t>
      </w:r>
      <w:r>
        <w:rPr>
          <w:rFonts w:eastAsia="Times New Roman"/>
          <w:b/>
          <w:kern w:val="0"/>
          <w:szCs w:val="18"/>
        </w:rPr>
        <w:t>5.08</w:t>
      </w:r>
      <w:r w:rsidRPr="006B1B07">
        <w:rPr>
          <w:rFonts w:eastAsia="Times New Roman"/>
          <w:b/>
          <w:kern w:val="0"/>
          <w:szCs w:val="18"/>
        </w:rPr>
        <w:t>-2L</w:t>
      </w:r>
      <w:r>
        <w:rPr>
          <w:b/>
          <w:kern w:val="0"/>
          <w:szCs w:val="18"/>
        </w:rPr>
        <w:t>)</w:t>
      </w:r>
    </w:p>
    <w:p w:rsidR="00291D7F" w:rsidRPr="00292E95" w:rsidRDefault="00291D7F" w:rsidP="00A36AC1">
      <w:pPr>
        <w:ind w:left="360"/>
        <w:rPr>
          <w:kern w:val="0"/>
        </w:rPr>
      </w:pPr>
      <w:r w:rsidRPr="00FE2F13">
        <w:rPr>
          <w:kern w:val="0"/>
        </w:rPr>
        <w:t xml:space="preserve">Connection for </w:t>
      </w:r>
      <w:r>
        <w:rPr>
          <w:kern w:val="0"/>
        </w:rPr>
        <w:t xml:space="preserve">a </w:t>
      </w:r>
      <w:r w:rsidRPr="00FE2F13">
        <w:rPr>
          <w:kern w:val="0"/>
        </w:rPr>
        <w:t>RTS (Remote Temperature Sensor, optional) to</w:t>
      </w:r>
      <w:r>
        <w:rPr>
          <w:kern w:val="0"/>
        </w:rPr>
        <w:t xml:space="preserve"> remotely monitor battery temperature</w:t>
      </w:r>
      <w:r w:rsidRPr="00FE2F13">
        <w:rPr>
          <w:kern w:val="0"/>
        </w:rPr>
        <w:t>.</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11</w:t>
      </w:r>
      <w:r w:rsidRPr="003A4CAB">
        <w:rPr>
          <w:b/>
          <w:kern w:val="0"/>
          <w:szCs w:val="18"/>
        </w:rPr>
        <w:t xml:space="preserve"> – </w:t>
      </w:r>
      <w:r w:rsidRPr="003A4CAB">
        <w:rPr>
          <w:rFonts w:eastAsia="Times New Roman"/>
          <w:b/>
          <w:kern w:val="0"/>
          <w:szCs w:val="18"/>
        </w:rPr>
        <w:t>Remote Battery Voltage Sensor port</w:t>
      </w:r>
      <w:bookmarkStart w:id="13" w:name="OLE_LINK3"/>
      <w:bookmarkStart w:id="14" w:name="OLE_LINK4"/>
      <w:r>
        <w:rPr>
          <w:b/>
          <w:kern w:val="0"/>
          <w:szCs w:val="18"/>
        </w:rPr>
        <w:t>(</w:t>
      </w:r>
      <w:r w:rsidRPr="006B1B07">
        <w:rPr>
          <w:rFonts w:eastAsia="Times New Roman"/>
          <w:b/>
          <w:kern w:val="0"/>
          <w:szCs w:val="18"/>
        </w:rPr>
        <w:t>MC1.5</w:t>
      </w:r>
      <w:r>
        <w:rPr>
          <w:b/>
          <w:kern w:val="0"/>
          <w:szCs w:val="18"/>
        </w:rPr>
        <w:t>-</w:t>
      </w:r>
      <w:r>
        <w:rPr>
          <w:rFonts w:eastAsia="Times New Roman"/>
          <w:b/>
          <w:kern w:val="0"/>
          <w:szCs w:val="18"/>
        </w:rPr>
        <w:t>5.08</w:t>
      </w:r>
      <w:r w:rsidRPr="006B1B07">
        <w:rPr>
          <w:rFonts w:eastAsia="Times New Roman"/>
          <w:b/>
          <w:kern w:val="0"/>
          <w:szCs w:val="18"/>
        </w:rPr>
        <w:t>-2L</w:t>
      </w:r>
      <w:bookmarkEnd w:id="13"/>
      <w:bookmarkEnd w:id="14"/>
      <w:r>
        <w:rPr>
          <w:b/>
          <w:kern w:val="0"/>
          <w:szCs w:val="18"/>
        </w:rPr>
        <w:t>)</w:t>
      </w:r>
    </w:p>
    <w:p w:rsidR="00291D7F" w:rsidRPr="007A28FC" w:rsidRDefault="00291D7F" w:rsidP="00A36AC1">
      <w:pPr>
        <w:ind w:left="360"/>
        <w:rPr>
          <w:kern w:val="0"/>
        </w:rPr>
      </w:pPr>
      <w:r w:rsidRPr="00C63A50">
        <w:rPr>
          <w:kern w:val="0"/>
        </w:rPr>
        <w:t>Connect</w:t>
      </w:r>
      <w:r>
        <w:rPr>
          <w:kern w:val="0"/>
        </w:rPr>
        <w:t>ion for</w:t>
      </w:r>
      <w:r w:rsidRPr="00C63A50">
        <w:rPr>
          <w:kern w:val="0"/>
        </w:rPr>
        <w:t xml:space="preserve"> RBVS</w:t>
      </w:r>
      <w:r>
        <w:rPr>
          <w:kern w:val="0"/>
        </w:rPr>
        <w:t xml:space="preserve"> (</w:t>
      </w:r>
      <w:r w:rsidRPr="006C6C4B">
        <w:rPr>
          <w:kern w:val="0"/>
        </w:rPr>
        <w:t>Remote Battery Voltage Sensor</w:t>
      </w:r>
      <w:r>
        <w:rPr>
          <w:kern w:val="0"/>
        </w:rPr>
        <w:t xml:space="preserve">) to provide accurate battery </w:t>
      </w:r>
      <w:r w:rsidRPr="00C63A50">
        <w:rPr>
          <w:kern w:val="0"/>
        </w:rPr>
        <w:t xml:space="preserve">voltage </w:t>
      </w:r>
      <w:r>
        <w:rPr>
          <w:kern w:val="0"/>
        </w:rPr>
        <w:t>measurement</w:t>
      </w:r>
      <w:r w:rsidRPr="00C63A50">
        <w:rPr>
          <w:kern w:val="0"/>
        </w:rPr>
        <w:t>.</w:t>
      </w:r>
    </w:p>
    <w:p w:rsidR="00291D7F" w:rsidRPr="003A4CAB" w:rsidRDefault="00291D7F" w:rsidP="00A36AC1">
      <w:pPr>
        <w:autoSpaceDE w:val="0"/>
        <w:autoSpaceDN w:val="0"/>
        <w:adjustRightInd w:val="0"/>
        <w:snapToGrid w:val="0"/>
        <w:spacing w:line="300" w:lineRule="atLeast"/>
        <w:ind w:left="721" w:hanging="361"/>
        <w:rPr>
          <w:b/>
          <w:kern w:val="0"/>
          <w:szCs w:val="18"/>
        </w:rPr>
      </w:pPr>
      <w:r w:rsidRPr="003A4CAB">
        <w:rPr>
          <w:rFonts w:eastAsia="Times New Roman"/>
          <w:b/>
          <w:kern w:val="0"/>
          <w:szCs w:val="18"/>
        </w:rPr>
        <w:t>12</w:t>
      </w:r>
      <w:r w:rsidRPr="003A4CAB">
        <w:rPr>
          <w:b/>
          <w:kern w:val="0"/>
          <w:szCs w:val="18"/>
        </w:rPr>
        <w:t xml:space="preserve"> –</w:t>
      </w:r>
      <w:r w:rsidRPr="003A4CAB">
        <w:rPr>
          <w:rFonts w:eastAsia="Times New Roman"/>
          <w:b/>
          <w:kern w:val="0"/>
          <w:szCs w:val="18"/>
        </w:rPr>
        <w:t xml:space="preserve"> CAN bus port</w:t>
      </w:r>
      <w:r>
        <w:rPr>
          <w:b/>
          <w:kern w:val="0"/>
          <w:szCs w:val="18"/>
        </w:rPr>
        <w:t>(</w:t>
      </w:r>
      <w:r w:rsidRPr="006B1B07">
        <w:rPr>
          <w:rFonts w:eastAsia="Times New Roman"/>
          <w:b/>
          <w:kern w:val="0"/>
          <w:szCs w:val="18"/>
        </w:rPr>
        <w:t>MC1.5</w:t>
      </w:r>
      <w:r>
        <w:rPr>
          <w:b/>
          <w:kern w:val="0"/>
          <w:szCs w:val="18"/>
        </w:rPr>
        <w:t>-</w:t>
      </w:r>
      <w:r w:rsidRPr="006B1B07">
        <w:rPr>
          <w:rFonts w:eastAsia="Times New Roman"/>
          <w:b/>
          <w:kern w:val="0"/>
          <w:szCs w:val="18"/>
        </w:rPr>
        <w:t>3.81-</w:t>
      </w:r>
      <w:r>
        <w:rPr>
          <w:rFonts w:eastAsia="Times New Roman"/>
          <w:b/>
          <w:kern w:val="0"/>
          <w:szCs w:val="18"/>
        </w:rPr>
        <w:t>4</w:t>
      </w:r>
      <w:r w:rsidRPr="006B1B07">
        <w:rPr>
          <w:rFonts w:eastAsia="Times New Roman"/>
          <w:b/>
          <w:kern w:val="0"/>
          <w:szCs w:val="18"/>
        </w:rPr>
        <w:t>L</w:t>
      </w:r>
      <w:r>
        <w:rPr>
          <w:b/>
          <w:kern w:val="0"/>
          <w:szCs w:val="18"/>
        </w:rPr>
        <w:t>)</w:t>
      </w:r>
    </w:p>
    <w:p w:rsidR="00291D7F" w:rsidRPr="00940EDA" w:rsidRDefault="00291D7F" w:rsidP="00A36AC1">
      <w:pPr>
        <w:ind w:left="360"/>
        <w:rPr>
          <w:kern w:val="0"/>
        </w:rPr>
      </w:pPr>
      <w:r w:rsidRPr="00C63A50">
        <w:rPr>
          <w:kern w:val="0"/>
        </w:rPr>
        <w:t>Communicate with other CAN BUS devi</w:t>
      </w:r>
      <w:r>
        <w:rPr>
          <w:kern w:val="0"/>
        </w:rPr>
        <w:t>ces via our company custom protocol.</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图片 47" o:spid="_x0000_s1121" type="#_x0000_t75" alt="正号粗.png" style="position:absolute;left:0;text-align:left;margin-left:130.05pt;margin-top:2.9pt;width:13.55pt;height:13.45pt;z-index:251682304;visibility:visible">
            <v:imagedata r:id="rId14" o:title=""/>
          </v:shape>
        </w:pict>
      </w:r>
      <w:r w:rsidRPr="003A4CAB">
        <w:rPr>
          <w:rFonts w:eastAsia="Times New Roman"/>
          <w:b/>
          <w:kern w:val="0"/>
          <w:szCs w:val="18"/>
        </w:rPr>
        <w:t>13</w:t>
      </w:r>
      <w:r w:rsidRPr="003A4CAB">
        <w:rPr>
          <w:b/>
          <w:kern w:val="0"/>
          <w:szCs w:val="18"/>
        </w:rPr>
        <w:t xml:space="preserve"> –</w:t>
      </w:r>
      <w:r w:rsidRPr="003A4CAB">
        <w:rPr>
          <w:rFonts w:eastAsia="Times New Roman"/>
          <w:b/>
          <w:kern w:val="0"/>
          <w:szCs w:val="18"/>
        </w:rPr>
        <w:t xml:space="preserve"> Solar Positive </w:t>
      </w:r>
      <w:r w:rsidRPr="003A4CAB">
        <w:rPr>
          <w:b/>
          <w:kern w:val="0"/>
          <w:szCs w:val="18"/>
        </w:rPr>
        <w:t>Terminal</w:t>
      </w:r>
      <w:r>
        <w:rPr>
          <w:b/>
          <w:kern w:val="0"/>
          <w:szCs w:val="18"/>
        </w:rPr>
        <w:t xml:space="preserve">    </w:t>
      </w:r>
    </w:p>
    <w:p w:rsidR="00291D7F" w:rsidRPr="00292E95" w:rsidRDefault="00291D7F" w:rsidP="00A36AC1">
      <w:pPr>
        <w:ind w:left="360"/>
        <w:rPr>
          <w:kern w:val="0"/>
        </w:rPr>
      </w:pPr>
      <w:r>
        <w:rPr>
          <w:noProof/>
          <w:lang w:val="ru-RU" w:eastAsia="ru-RU"/>
        </w:rPr>
        <w:pict>
          <v:shape id="_x0000_s1122" type="#_x0000_t75" alt="正号粗.png" style="position:absolute;left:0;text-align:left;margin-left:185.9pt;margin-top:1.05pt;width:13.45pt;height:13.55pt;z-index:251683328;visibility:visible">
            <v:imagedata r:id="rId14" o:title=""/>
          </v:shape>
        </w:pict>
      </w:r>
      <w:r>
        <w:rPr>
          <w:rFonts w:eastAsia="Times New Roman"/>
          <w:kern w:val="0"/>
        </w:rPr>
        <w:t xml:space="preserve">Power connection for </w:t>
      </w:r>
      <w:r>
        <w:rPr>
          <w:kern w:val="0"/>
        </w:rPr>
        <w:t>Solar Positive Terminal    .</w:t>
      </w:r>
      <w:r w:rsidRPr="0051521A">
        <w:rPr>
          <w:rFonts w:ascii="SimSun" w:eastAsia="Times New Roman" w:hAnsi="SimSun"/>
          <w:b/>
          <w:noProof/>
          <w:kern w:val="0"/>
          <w:szCs w:val="18"/>
        </w:rPr>
        <w:t xml:space="preserve"> </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_x0000_s1123" type="#_x0000_t75" alt="负号粗.png" style="position:absolute;left:0;text-align:left;margin-left:129.75pt;margin-top:2.85pt;width:12.55pt;height:13.55pt;z-index:251693568;visibility:visible">
            <v:imagedata r:id="rId15" o:title=""/>
          </v:shape>
        </w:pict>
      </w:r>
      <w:r w:rsidRPr="003A4CAB">
        <w:rPr>
          <w:rFonts w:eastAsia="Times New Roman"/>
          <w:b/>
          <w:kern w:val="0"/>
          <w:szCs w:val="18"/>
        </w:rPr>
        <w:t>14</w:t>
      </w:r>
      <w:r w:rsidRPr="003A4CAB">
        <w:rPr>
          <w:b/>
          <w:kern w:val="0"/>
          <w:szCs w:val="18"/>
        </w:rPr>
        <w:t xml:space="preserve"> –</w:t>
      </w:r>
      <w:r>
        <w:rPr>
          <w:rFonts w:eastAsia="Times New Roman"/>
          <w:b/>
          <w:kern w:val="0"/>
          <w:szCs w:val="18"/>
        </w:rPr>
        <w:t xml:space="preserve">Solar Negative </w:t>
      </w:r>
      <w:r>
        <w:rPr>
          <w:b/>
          <w:kern w:val="0"/>
          <w:szCs w:val="18"/>
        </w:rPr>
        <w:t xml:space="preserve">Terminal   </w:t>
      </w:r>
    </w:p>
    <w:p w:rsidR="00291D7F" w:rsidRPr="00292E95" w:rsidRDefault="00291D7F" w:rsidP="00A36AC1">
      <w:pPr>
        <w:ind w:left="360"/>
        <w:rPr>
          <w:kern w:val="0"/>
        </w:rPr>
      </w:pPr>
      <w:r>
        <w:rPr>
          <w:noProof/>
          <w:lang w:val="ru-RU" w:eastAsia="ru-RU"/>
        </w:rPr>
        <w:pict>
          <v:shape id="图片 48" o:spid="_x0000_s1124" type="#_x0000_t75" alt="负号粗.png" style="position:absolute;left:0;text-align:left;margin-left:187.55pt;margin-top:.85pt;width:12.45pt;height:13.45pt;z-index:251688448;visibility:visible">
            <v:imagedata r:id="rId15" o:title=""/>
          </v:shape>
        </w:pict>
      </w:r>
      <w:r w:rsidRPr="000C6E76">
        <w:rPr>
          <w:kern w:val="0"/>
        </w:rPr>
        <w:t>Power connection for Solar</w:t>
      </w:r>
      <w:r>
        <w:rPr>
          <w:kern w:val="0"/>
        </w:rPr>
        <w:t xml:space="preserve"> Negative terminal    .</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_x0000_s1125" type="#_x0000_t75" alt="负号粗.png" style="position:absolute;left:0;text-align:left;margin-left:129.75pt;margin-top:2.65pt;width:12.55pt;height:13.55pt;z-index:251689472;visibility:visible">
            <v:imagedata r:id="rId15" o:title=""/>
          </v:shape>
        </w:pict>
      </w:r>
      <w:r w:rsidRPr="003A4CAB">
        <w:rPr>
          <w:rFonts w:eastAsia="Times New Roman"/>
          <w:b/>
          <w:kern w:val="0"/>
          <w:szCs w:val="18"/>
        </w:rPr>
        <w:t>15</w:t>
      </w:r>
      <w:r w:rsidRPr="003A4CAB">
        <w:rPr>
          <w:b/>
          <w:kern w:val="0"/>
          <w:szCs w:val="18"/>
        </w:rPr>
        <w:t xml:space="preserve"> –</w:t>
      </w:r>
      <w:r w:rsidRPr="003A4CAB">
        <w:rPr>
          <w:rFonts w:eastAsia="Times New Roman"/>
          <w:b/>
          <w:kern w:val="0"/>
          <w:szCs w:val="18"/>
        </w:rPr>
        <w:t xml:space="preserve">Load </w:t>
      </w:r>
      <w:r w:rsidRPr="003A4CAB">
        <w:rPr>
          <w:b/>
          <w:kern w:val="0"/>
          <w:szCs w:val="18"/>
        </w:rPr>
        <w:t>Negative Terminal</w:t>
      </w:r>
      <w:r>
        <w:rPr>
          <w:b/>
          <w:kern w:val="0"/>
          <w:szCs w:val="18"/>
        </w:rPr>
        <w:t xml:space="preserve">    </w:t>
      </w:r>
    </w:p>
    <w:p w:rsidR="00291D7F" w:rsidRPr="00292E95" w:rsidRDefault="00291D7F" w:rsidP="00A36AC1">
      <w:pPr>
        <w:ind w:left="360"/>
        <w:rPr>
          <w:kern w:val="0"/>
        </w:rPr>
      </w:pPr>
      <w:bookmarkStart w:id="15" w:name="OLE_LINK16"/>
      <w:bookmarkStart w:id="16" w:name="OLE_LINK17"/>
      <w:r>
        <w:rPr>
          <w:noProof/>
          <w:lang w:val="ru-RU" w:eastAsia="ru-RU"/>
        </w:rPr>
        <w:pict>
          <v:shape id="_x0000_s1126" type="#_x0000_t75" alt="负号粗.png" style="position:absolute;left:0;text-align:left;margin-left:187pt;margin-top:1.4pt;width:12.45pt;height:13.45pt;z-index:251690496;visibility:visible">
            <v:imagedata r:id="rId15" o:title=""/>
          </v:shape>
        </w:pict>
      </w:r>
      <w:r w:rsidRPr="000C6E76">
        <w:rPr>
          <w:kern w:val="0"/>
        </w:rPr>
        <w:t xml:space="preserve">Power connection for Load Negative </w:t>
      </w:r>
      <w:bookmarkEnd w:id="15"/>
      <w:bookmarkEnd w:id="16"/>
      <w:r>
        <w:rPr>
          <w:kern w:val="0"/>
        </w:rPr>
        <w:t>terminal    .</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_x0000_s1127" type="#_x0000_t75" alt="负号粗.png" style="position:absolute;left:0;text-align:left;margin-left:136.95pt;margin-top:2.9pt;width:12.8pt;height:13.55pt;z-index:251691520;visibility:visible">
            <v:imagedata r:id="rId15" o:title=""/>
          </v:shape>
        </w:pict>
      </w:r>
      <w:r w:rsidRPr="003A4CAB">
        <w:rPr>
          <w:rFonts w:eastAsia="Times New Roman"/>
          <w:b/>
          <w:kern w:val="0"/>
          <w:szCs w:val="18"/>
        </w:rPr>
        <w:t>16</w:t>
      </w:r>
      <w:r w:rsidRPr="003A4CAB">
        <w:rPr>
          <w:b/>
          <w:kern w:val="0"/>
          <w:szCs w:val="18"/>
        </w:rPr>
        <w:t xml:space="preserve"> –</w:t>
      </w:r>
      <w:r w:rsidRPr="003A4CAB">
        <w:rPr>
          <w:rFonts w:eastAsia="Times New Roman"/>
          <w:b/>
          <w:kern w:val="0"/>
          <w:szCs w:val="18"/>
        </w:rPr>
        <w:t>Battery</w:t>
      </w:r>
      <w:r w:rsidRPr="003A4CAB">
        <w:rPr>
          <w:b/>
          <w:kern w:val="0"/>
          <w:szCs w:val="18"/>
        </w:rPr>
        <w:t xml:space="preserve"> Negative Terminal</w:t>
      </w:r>
      <w:r>
        <w:rPr>
          <w:b/>
          <w:kern w:val="0"/>
          <w:szCs w:val="18"/>
        </w:rPr>
        <w:t xml:space="preserve"> </w:t>
      </w:r>
    </w:p>
    <w:p w:rsidR="00291D7F" w:rsidRPr="00292E95" w:rsidRDefault="00291D7F" w:rsidP="00A36AC1">
      <w:pPr>
        <w:ind w:left="360"/>
        <w:rPr>
          <w:kern w:val="0"/>
        </w:rPr>
      </w:pPr>
      <w:r>
        <w:rPr>
          <w:noProof/>
          <w:lang w:val="ru-RU" w:eastAsia="ru-RU"/>
        </w:rPr>
        <w:pict>
          <v:shape id="_x0000_s1128" type="#_x0000_t75" alt="负号粗.png" style="position:absolute;left:0;text-align:left;margin-left:194.5pt;margin-top:.9pt;width:12.45pt;height:13.45pt;z-index:251692544;visibility:visible">
            <v:imagedata r:id="rId15" o:title=""/>
          </v:shape>
        </w:pict>
      </w:r>
      <w:r w:rsidRPr="000C6E76">
        <w:rPr>
          <w:kern w:val="0"/>
        </w:rPr>
        <w:t xml:space="preserve">Power connection for </w:t>
      </w:r>
      <w:r>
        <w:rPr>
          <w:kern w:val="0"/>
        </w:rPr>
        <w:t>Battery</w:t>
      </w:r>
      <w:r w:rsidRPr="000C6E76">
        <w:rPr>
          <w:kern w:val="0"/>
        </w:rPr>
        <w:t xml:space="preserve"> Negative</w:t>
      </w:r>
      <w:r>
        <w:rPr>
          <w:kern w:val="0"/>
        </w:rPr>
        <w:t xml:space="preserve"> terminal    .</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_x0000_s1129" type="#_x0000_t75" alt="正号粗.png" style="position:absolute;left:0;text-align:left;margin-left:136.5pt;margin-top:3pt;width:13.55pt;height:13.45pt;z-index:251684352;visibility:visible">
            <v:imagedata r:id="rId14" o:title=""/>
          </v:shape>
        </w:pict>
      </w:r>
      <w:r w:rsidRPr="003A4CAB">
        <w:rPr>
          <w:rFonts w:eastAsia="Times New Roman"/>
          <w:b/>
          <w:kern w:val="0"/>
          <w:szCs w:val="18"/>
        </w:rPr>
        <w:t>17</w:t>
      </w:r>
      <w:r w:rsidRPr="003A4CAB">
        <w:rPr>
          <w:b/>
          <w:kern w:val="0"/>
          <w:szCs w:val="18"/>
        </w:rPr>
        <w:t xml:space="preserve"> –</w:t>
      </w:r>
      <w:r>
        <w:rPr>
          <w:rFonts w:eastAsia="Times New Roman"/>
          <w:b/>
          <w:kern w:val="0"/>
          <w:szCs w:val="18"/>
        </w:rPr>
        <w:t xml:space="preserve">Battery Positive </w:t>
      </w:r>
      <w:r>
        <w:rPr>
          <w:b/>
          <w:kern w:val="0"/>
          <w:szCs w:val="18"/>
        </w:rPr>
        <w:t xml:space="preserve">Terminal    </w:t>
      </w:r>
    </w:p>
    <w:p w:rsidR="00291D7F" w:rsidRPr="00292E95" w:rsidRDefault="00291D7F" w:rsidP="00A36AC1">
      <w:pPr>
        <w:ind w:left="360"/>
        <w:rPr>
          <w:kern w:val="0"/>
        </w:rPr>
      </w:pPr>
      <w:r>
        <w:rPr>
          <w:noProof/>
          <w:lang w:val="ru-RU" w:eastAsia="ru-RU"/>
        </w:rPr>
        <w:pict>
          <v:shape id="_x0000_s1130" type="#_x0000_t75" alt="正号粗.png" style="position:absolute;left:0;text-align:left;margin-left:194.3pt;margin-top:.7pt;width:13.45pt;height:13.55pt;z-index:251685376;visibility:visible">
            <v:imagedata r:id="rId14" o:title=""/>
          </v:shape>
        </w:pict>
      </w:r>
      <w:r>
        <w:rPr>
          <w:kern w:val="0"/>
        </w:rPr>
        <w:t>Power connection for Battery Positive Terminal    .</w:t>
      </w:r>
    </w:p>
    <w:p w:rsidR="00291D7F" w:rsidRPr="006C6C4B" w:rsidRDefault="00291D7F" w:rsidP="00A36AC1">
      <w:pPr>
        <w:autoSpaceDE w:val="0"/>
        <w:autoSpaceDN w:val="0"/>
        <w:adjustRightInd w:val="0"/>
        <w:snapToGrid w:val="0"/>
        <w:spacing w:line="300" w:lineRule="atLeast"/>
        <w:ind w:left="721" w:hanging="361"/>
        <w:rPr>
          <w:b/>
          <w:kern w:val="0"/>
          <w:szCs w:val="18"/>
        </w:rPr>
      </w:pPr>
      <w:r>
        <w:rPr>
          <w:noProof/>
          <w:lang w:val="ru-RU" w:eastAsia="ru-RU"/>
        </w:rPr>
        <w:pict>
          <v:shape id="_x0000_s1131" type="#_x0000_t75" alt="正号粗.png" style="position:absolute;left:0;text-align:left;margin-left:127.35pt;margin-top:3pt;width:13.5pt;height:13.4pt;z-index:251686400;visibility:visible">
            <v:imagedata r:id="rId14" o:title=""/>
          </v:shape>
        </w:pict>
      </w:r>
      <w:r w:rsidRPr="003A4CAB">
        <w:rPr>
          <w:rFonts w:eastAsia="Times New Roman"/>
          <w:b/>
          <w:kern w:val="0"/>
          <w:szCs w:val="18"/>
        </w:rPr>
        <w:t>18</w:t>
      </w:r>
      <w:r w:rsidRPr="003A4CAB">
        <w:rPr>
          <w:b/>
          <w:kern w:val="0"/>
          <w:szCs w:val="18"/>
        </w:rPr>
        <w:t xml:space="preserve"> –</w:t>
      </w:r>
      <w:r w:rsidRPr="003A4CAB">
        <w:rPr>
          <w:rFonts w:eastAsia="Times New Roman"/>
          <w:b/>
          <w:kern w:val="0"/>
          <w:szCs w:val="18"/>
        </w:rPr>
        <w:t xml:space="preserve">Load Positive </w:t>
      </w:r>
      <w:r w:rsidRPr="003A4CAB">
        <w:rPr>
          <w:b/>
          <w:kern w:val="0"/>
          <w:szCs w:val="18"/>
        </w:rPr>
        <w:t>Terminal</w:t>
      </w:r>
      <w:r>
        <w:rPr>
          <w:b/>
          <w:kern w:val="0"/>
          <w:szCs w:val="18"/>
        </w:rPr>
        <w:t xml:space="preserve">    </w:t>
      </w:r>
    </w:p>
    <w:p w:rsidR="00291D7F" w:rsidRPr="00292E95" w:rsidRDefault="00291D7F" w:rsidP="00A36AC1">
      <w:pPr>
        <w:ind w:left="360"/>
        <w:rPr>
          <w:kern w:val="0"/>
        </w:rPr>
      </w:pPr>
      <w:r>
        <w:rPr>
          <w:noProof/>
          <w:lang w:val="ru-RU" w:eastAsia="ru-RU"/>
        </w:rPr>
        <w:pict>
          <v:shape id="_x0000_s1132" type="#_x0000_t75" alt="正号粗.png" style="position:absolute;left:0;text-align:left;margin-left:181.65pt;margin-top:.95pt;width:13.35pt;height:13.55pt;z-index:251687424;visibility:visible">
            <v:imagedata r:id="rId14" o:title=""/>
          </v:shape>
        </w:pict>
      </w:r>
      <w:r>
        <w:rPr>
          <w:rFonts w:eastAsia="Times New Roman"/>
          <w:kern w:val="0"/>
        </w:rPr>
        <w:t xml:space="preserve">Load connection for </w:t>
      </w:r>
      <w:r>
        <w:rPr>
          <w:kern w:val="0"/>
        </w:rPr>
        <w:t>Load Positive Terminal    .</w:t>
      </w:r>
    </w:p>
    <w:p w:rsidR="00291D7F" w:rsidRDefault="00291D7F">
      <w:pPr>
        <w:widowControl/>
        <w:jc w:val="center"/>
        <w:rPr>
          <w:b/>
          <w:bCs/>
          <w:sz w:val="21"/>
          <w:szCs w:val="32"/>
        </w:rPr>
      </w:pPr>
      <w:bookmarkStart w:id="17" w:name="_Toc298765639"/>
      <w:bookmarkStart w:id="18" w:name="_Toc310502864"/>
      <w:bookmarkStart w:id="19" w:name="_Toc374450645"/>
      <w:r>
        <w:br w:type="page"/>
      </w:r>
    </w:p>
    <w:p w:rsidR="00291D7F" w:rsidRPr="00826F99" w:rsidRDefault="00291D7F" w:rsidP="00826F99">
      <w:pPr>
        <w:pStyle w:val="Heading2"/>
      </w:pPr>
      <w:r w:rsidRPr="00826F99">
        <w:t xml:space="preserve">2.4 </w:t>
      </w:r>
      <w:bookmarkEnd w:id="17"/>
      <w:bookmarkEnd w:id="18"/>
      <w:r>
        <w:t>A</w:t>
      </w:r>
      <w:r w:rsidRPr="00826F99">
        <w:t>ccessories</w:t>
      </w:r>
      <w:bookmarkEnd w:id="19"/>
    </w:p>
    <w:p w:rsidR="00291D7F" w:rsidRPr="000C6E76" w:rsidRDefault="00291D7F" w:rsidP="000F2AC0">
      <w:pPr>
        <w:autoSpaceDE w:val="0"/>
        <w:autoSpaceDN w:val="0"/>
        <w:adjustRightInd w:val="0"/>
        <w:snapToGrid w:val="0"/>
        <w:spacing w:line="300" w:lineRule="atLeast"/>
        <w:rPr>
          <w:b/>
          <w:kern w:val="0"/>
          <w:szCs w:val="18"/>
        </w:rPr>
      </w:pPr>
      <w:bookmarkStart w:id="20" w:name="OLE_LINK33"/>
      <w:bookmarkStart w:id="21" w:name="OLE_LINK34"/>
      <w:r w:rsidRPr="000C6E76">
        <w:rPr>
          <w:b/>
          <w:kern w:val="0"/>
          <w:szCs w:val="18"/>
        </w:rPr>
        <w:t>Remote Temperature Sensor (Model</w:t>
      </w:r>
      <w:r>
        <w:rPr>
          <w:b/>
          <w:kern w:val="0"/>
          <w:szCs w:val="18"/>
        </w:rPr>
        <w:t>:</w:t>
      </w:r>
      <w:r w:rsidRPr="000C6E76">
        <w:rPr>
          <w:b/>
          <w:kern w:val="0"/>
          <w:szCs w:val="18"/>
        </w:rPr>
        <w:t>RTS300R10K5.08A)</w:t>
      </w:r>
    </w:p>
    <w:p w:rsidR="00291D7F" w:rsidRDefault="00291D7F" w:rsidP="000F2AC0">
      <w:pPr>
        <w:rPr>
          <w:kern w:val="0"/>
        </w:rPr>
      </w:pPr>
      <w:r>
        <w:rPr>
          <w:noProof/>
          <w:lang w:val="ru-RU" w:eastAsia="ru-RU"/>
        </w:rPr>
        <w:pict>
          <v:shape id="_x0000_s1133" type="#_x0000_t32" style="position:absolute;margin-left:.9pt;margin-top:2.4pt;width:309.55pt;height:0;z-index:251617792" o:connectortype="straight" strokecolor="#5f5f5f" strokeweight="2pt">
            <v:stroke dashstyle="1 1"/>
          </v:shape>
        </w:pict>
      </w:r>
      <w:r w:rsidRPr="00977E3A">
        <w:rPr>
          <w:kern w:val="0"/>
        </w:rPr>
        <w:t>Acquiring of battery temperature for undertaking temperature compensation of control parameters, the standard length of the cable is 3m (</w:t>
      </w:r>
      <w:r>
        <w:rPr>
          <w:kern w:val="0"/>
        </w:rPr>
        <w:t xml:space="preserve">length </w:t>
      </w:r>
      <w:r w:rsidRPr="00977E3A">
        <w:rPr>
          <w:kern w:val="0"/>
        </w:rPr>
        <w:t>can be customized). The</w:t>
      </w:r>
      <w:r w:rsidRPr="00655727">
        <w:rPr>
          <w:kern w:val="0"/>
        </w:rPr>
        <w:t xml:space="preserve"> </w:t>
      </w:r>
      <w:r w:rsidRPr="00655727">
        <w:rPr>
          <w:kern w:val="0"/>
          <w:szCs w:val="18"/>
        </w:rPr>
        <w:t>RTS300R10K5.08A</w:t>
      </w:r>
      <w:r w:rsidRPr="00655727">
        <w:rPr>
          <w:kern w:val="0"/>
        </w:rPr>
        <w:t xml:space="preserve"> </w:t>
      </w:r>
      <w:r w:rsidRPr="00977E3A">
        <w:rPr>
          <w:kern w:val="0"/>
        </w:rPr>
        <w:t>connects</w:t>
      </w:r>
      <w:r>
        <w:rPr>
          <w:kern w:val="0"/>
        </w:rPr>
        <w:t xml:space="preserve"> to the MC1.5-5.08-2L port (10</w:t>
      </w:r>
      <w:r w:rsidRPr="000C6E76">
        <w:rPr>
          <w:kern w:val="0"/>
          <w:vertAlign w:val="superscript"/>
        </w:rPr>
        <w:t>th</w:t>
      </w:r>
      <w:r>
        <w:rPr>
          <w:kern w:val="0"/>
        </w:rPr>
        <w:t xml:space="preserve"> </w:t>
      </w:r>
      <w:r w:rsidRPr="00977E3A">
        <w:rPr>
          <w:kern w:val="0"/>
        </w:rPr>
        <w:t>) on the controller.</w:t>
      </w:r>
    </w:p>
    <w:p w:rsidR="00291D7F" w:rsidRDefault="00291D7F" w:rsidP="000F2AC0">
      <w:pPr>
        <w:rPr>
          <w:szCs w:val="18"/>
        </w:rPr>
      </w:pPr>
      <w:r>
        <w:rPr>
          <w:kern w:val="0"/>
        </w:rPr>
        <w:t>Note: unplug the RTS, the temperature of battery will be set to a fixed value 25</w:t>
      </w:r>
      <w:r w:rsidRPr="00BB346A">
        <w:rPr>
          <w:szCs w:val="18"/>
        </w:rPr>
        <w:t xml:space="preserve"> ºC</w:t>
      </w:r>
      <w:r>
        <w:rPr>
          <w:szCs w:val="18"/>
        </w:rPr>
        <w:t xml:space="preserve">. </w:t>
      </w:r>
      <w:bookmarkEnd w:id="20"/>
      <w:bookmarkEnd w:id="21"/>
    </w:p>
    <w:p w:rsidR="00291D7F" w:rsidRDefault="00291D7F" w:rsidP="000F2AC0">
      <w:pPr>
        <w:rPr>
          <w:kern w:val="0"/>
        </w:rPr>
      </w:pPr>
    </w:p>
    <w:p w:rsidR="00291D7F" w:rsidRPr="00BB7D89" w:rsidRDefault="00291D7F" w:rsidP="0028568F">
      <w:pPr>
        <w:autoSpaceDE w:val="0"/>
        <w:autoSpaceDN w:val="0"/>
        <w:adjustRightInd w:val="0"/>
        <w:snapToGrid w:val="0"/>
        <w:spacing w:beforeLines="10" w:line="300" w:lineRule="atLeast"/>
        <w:ind w:left="360" w:hanging="360"/>
        <w:rPr>
          <w:b/>
          <w:kern w:val="0"/>
          <w:szCs w:val="18"/>
        </w:rPr>
      </w:pPr>
      <w:r w:rsidRPr="00BB7D89">
        <w:rPr>
          <w:b/>
          <w:kern w:val="0"/>
          <w:szCs w:val="18"/>
        </w:rPr>
        <w:t xml:space="preserve">USB To </w:t>
      </w:r>
      <w:r>
        <w:rPr>
          <w:b/>
          <w:kern w:val="0"/>
          <w:szCs w:val="18"/>
        </w:rPr>
        <w:t>RS-485</w:t>
      </w:r>
      <w:r w:rsidRPr="00BB7D89">
        <w:rPr>
          <w:b/>
          <w:kern w:val="0"/>
          <w:szCs w:val="18"/>
        </w:rPr>
        <w:t xml:space="preserve"> converter (Model</w:t>
      </w:r>
      <w:bookmarkStart w:id="22" w:name="OLE_LINK25"/>
      <w:bookmarkStart w:id="23" w:name="OLE_LINK26"/>
      <w:r>
        <w:rPr>
          <w:b/>
          <w:kern w:val="0"/>
          <w:szCs w:val="18"/>
        </w:rPr>
        <w:t>:</w:t>
      </w:r>
      <w:r w:rsidRPr="00BB7D89">
        <w:rPr>
          <w:b/>
          <w:kern w:val="0"/>
          <w:szCs w:val="18"/>
        </w:rPr>
        <w:t>CC-USB-RS485-150U-3.81</w:t>
      </w:r>
      <w:bookmarkEnd w:id="22"/>
      <w:bookmarkEnd w:id="23"/>
      <w:r w:rsidRPr="00BB7D89">
        <w:rPr>
          <w:b/>
          <w:kern w:val="0"/>
          <w:szCs w:val="18"/>
        </w:rPr>
        <w:t>)</w:t>
      </w:r>
    </w:p>
    <w:p w:rsidR="00291D7F" w:rsidRPr="00977E3A" w:rsidRDefault="00291D7F" w:rsidP="000F2AC0">
      <w:pPr>
        <w:rPr>
          <w:kern w:val="0"/>
        </w:rPr>
      </w:pPr>
      <w:r>
        <w:rPr>
          <w:noProof/>
          <w:lang w:val="ru-RU" w:eastAsia="ru-RU"/>
        </w:rPr>
        <w:pict>
          <v:shape id="_x0000_s1134" type="#_x0000_t32" style="position:absolute;margin-left:.9pt;margin-top:2pt;width:309.55pt;height:0;z-index:251656704" o:connectortype="straight" strokecolor="#5f5f5f" strokeweight="2pt">
            <v:stroke dashstyle="1 1"/>
          </v:shape>
        </w:pict>
      </w:r>
      <w:r>
        <w:rPr>
          <w:kern w:val="0"/>
        </w:rPr>
        <w:t xml:space="preserve">the </w:t>
      </w:r>
      <w:r w:rsidRPr="00B55F0B">
        <w:rPr>
          <w:kern w:val="0"/>
        </w:rPr>
        <w:t xml:space="preserve">USB To RS-485 converter </w:t>
      </w:r>
      <w:r>
        <w:rPr>
          <w:kern w:val="0"/>
        </w:rPr>
        <w:t>is used to monitor</w:t>
      </w:r>
      <w:r>
        <w:rPr>
          <w:rFonts w:eastAsia="Times New Roman"/>
          <w:kern w:val="0"/>
        </w:rPr>
        <w:t xml:space="preserve"> each controller on the network using EPsolar</w:t>
      </w:r>
      <w:r>
        <w:rPr>
          <w:kern w:val="0"/>
        </w:rPr>
        <w:t xml:space="preserve"> </w:t>
      </w:r>
      <w:r>
        <w:rPr>
          <w:rFonts w:eastAsia="Times New Roman"/>
          <w:kern w:val="0"/>
        </w:rPr>
        <w:t>Station PC software</w:t>
      </w:r>
      <w:r>
        <w:rPr>
          <w:kern w:val="0"/>
        </w:rPr>
        <w:t xml:space="preserve"> and</w:t>
      </w:r>
      <w:r>
        <w:rPr>
          <w:rFonts w:eastAsia="Times New Roman"/>
          <w:kern w:val="0"/>
        </w:rPr>
        <w:t xml:space="preserve"> </w:t>
      </w:r>
      <w:r>
        <w:rPr>
          <w:kern w:val="0"/>
        </w:rPr>
        <w:t>u</w:t>
      </w:r>
      <w:r>
        <w:rPr>
          <w:rFonts w:eastAsia="Times New Roman"/>
          <w:kern w:val="0"/>
        </w:rPr>
        <w:t xml:space="preserve">pdate the firmware. </w:t>
      </w:r>
      <w:r>
        <w:rPr>
          <w:kern w:val="0"/>
        </w:rPr>
        <w:t>T</w:t>
      </w:r>
      <w:r>
        <w:rPr>
          <w:rFonts w:eastAsia="Times New Roman"/>
          <w:kern w:val="0"/>
        </w:rPr>
        <w:t>he l</w:t>
      </w:r>
      <w:r>
        <w:rPr>
          <w:kern w:val="0"/>
        </w:rPr>
        <w:t>ength</w:t>
      </w:r>
      <w:r>
        <w:rPr>
          <w:rFonts w:eastAsia="Times New Roman"/>
          <w:kern w:val="0"/>
        </w:rPr>
        <w:t xml:space="preserve"> of cable is 1.5m.</w:t>
      </w:r>
      <w:r w:rsidRPr="00891331">
        <w:t xml:space="preserve"> </w:t>
      </w:r>
      <w:r w:rsidRPr="00891331">
        <w:rPr>
          <w:kern w:val="0"/>
        </w:rPr>
        <w:t xml:space="preserve">The </w:t>
      </w:r>
      <w:bookmarkStart w:id="24" w:name="OLE_LINK27"/>
      <w:bookmarkStart w:id="25" w:name="OLE_LINK28"/>
      <w:r w:rsidRPr="00891331">
        <w:rPr>
          <w:kern w:val="0"/>
        </w:rPr>
        <w:t>CC-USB-RS485-150U-3.81</w:t>
      </w:r>
      <w:bookmarkEnd w:id="24"/>
      <w:bookmarkEnd w:id="25"/>
      <w:r w:rsidRPr="00891331">
        <w:rPr>
          <w:kern w:val="0"/>
        </w:rPr>
        <w:t xml:space="preserve"> connects to the MC1.5-5.08-2L port (</w:t>
      </w:r>
      <w:r>
        <w:rPr>
          <w:kern w:val="0"/>
        </w:rPr>
        <w:t>8</w:t>
      </w:r>
      <w:r w:rsidRPr="00891331">
        <w:rPr>
          <w:kern w:val="0"/>
          <w:vertAlign w:val="superscript"/>
        </w:rPr>
        <w:t>th</w:t>
      </w:r>
      <w:r>
        <w:rPr>
          <w:kern w:val="0"/>
        </w:rPr>
        <w:t xml:space="preserve"> </w:t>
      </w:r>
      <w:r w:rsidRPr="00891331">
        <w:rPr>
          <w:kern w:val="0"/>
        </w:rPr>
        <w:t>) on the controller.</w:t>
      </w:r>
    </w:p>
    <w:p w:rsidR="00291D7F" w:rsidRDefault="00291D7F">
      <w:pPr>
        <w:widowControl/>
        <w:jc w:val="center"/>
        <w:rPr>
          <w:b/>
          <w:bCs/>
          <w:kern w:val="44"/>
          <w:sz w:val="28"/>
          <w:szCs w:val="44"/>
          <w:bdr w:val="single" w:sz="4" w:space="0" w:color="auto"/>
        </w:rPr>
      </w:pPr>
      <w:bookmarkStart w:id="26" w:name="_Toc298765640"/>
      <w:bookmarkStart w:id="27" w:name="_Toc310502865"/>
      <w:bookmarkStart w:id="28" w:name="_Toc374450646"/>
      <w:r>
        <w:rPr>
          <w:bdr w:val="single" w:sz="4" w:space="0" w:color="auto"/>
        </w:rPr>
        <w:br w:type="page"/>
      </w:r>
    </w:p>
    <w:p w:rsidR="00291D7F" w:rsidRPr="00826F99" w:rsidRDefault="00291D7F" w:rsidP="00826F99">
      <w:pPr>
        <w:pStyle w:val="Heading1"/>
      </w:pPr>
      <w:r w:rsidRPr="00826F99">
        <w:rPr>
          <w:bdr w:val="single" w:sz="4" w:space="0" w:color="auto"/>
        </w:rPr>
        <w:t>3.0 Installation Instructions</w:t>
      </w:r>
      <w:bookmarkEnd w:id="26"/>
      <w:bookmarkEnd w:id="27"/>
      <w:bookmarkEnd w:id="28"/>
    </w:p>
    <w:p w:rsidR="00291D7F" w:rsidRPr="00826F99" w:rsidRDefault="00291D7F" w:rsidP="00826F99">
      <w:pPr>
        <w:pStyle w:val="Heading2"/>
      </w:pPr>
      <w:bookmarkStart w:id="29" w:name="_Toc298765641"/>
      <w:bookmarkStart w:id="30" w:name="_Toc310502866"/>
      <w:bookmarkStart w:id="31" w:name="_Toc374450647"/>
      <w:r w:rsidRPr="00826F99">
        <w:t xml:space="preserve">3.1 </w:t>
      </w:r>
      <w:r w:rsidRPr="00190E11">
        <w:t>General Installation Notes</w:t>
      </w:r>
      <w:bookmarkEnd w:id="29"/>
      <w:bookmarkEnd w:id="30"/>
      <w:bookmarkEnd w:id="31"/>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 xml:space="preserve">Read through the entire installation section first before </w:t>
      </w:r>
      <w:r>
        <w:rPr>
          <w:kern w:val="0"/>
          <w:szCs w:val="18"/>
        </w:rPr>
        <w:t xml:space="preserve">beginning </w:t>
      </w:r>
      <w:r w:rsidRPr="00BB7D89">
        <w:rPr>
          <w:kern w:val="0"/>
          <w:szCs w:val="18"/>
        </w:rPr>
        <w:t>installation</w:t>
      </w:r>
      <w:r>
        <w:rPr>
          <w:kern w:val="0"/>
          <w:szCs w:val="18"/>
        </w:rPr>
        <w:t>.</w:t>
      </w:r>
    </w:p>
    <w:p w:rsidR="00291D7F" w:rsidRPr="00DD2457"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DD2457">
        <w:rPr>
          <w:kern w:val="0"/>
          <w:szCs w:val="18"/>
        </w:rPr>
        <w:t>Be very careful when working with batteries. Wear eye protection. Have fresh water available to wash and clean any contact with battery acid.</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Pr>
          <w:kern w:val="0"/>
          <w:szCs w:val="18"/>
        </w:rPr>
        <w:t>Use insulated tools and avoids</w:t>
      </w:r>
      <w:r w:rsidRPr="00BB7D89">
        <w:rPr>
          <w:kern w:val="0"/>
          <w:szCs w:val="18"/>
        </w:rPr>
        <w:t xml:space="preserve"> placing metal objects near the batteries</w:t>
      </w:r>
      <w:r>
        <w:rPr>
          <w:kern w:val="0"/>
          <w:szCs w:val="18"/>
        </w:rPr>
        <w:t>.</w:t>
      </w:r>
    </w:p>
    <w:p w:rsidR="00291D7F" w:rsidRPr="0082052E"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82052E">
        <w:rPr>
          <w:kern w:val="0"/>
          <w:szCs w:val="18"/>
        </w:rPr>
        <w:t>Explosive battery gases may be present during charging. So well ventilation of battery box is recommended.</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Avoid direct sunlight and do not install in locations where water can enter the controller</w:t>
      </w:r>
      <w:r>
        <w:rPr>
          <w:kern w:val="0"/>
          <w:szCs w:val="18"/>
        </w:rPr>
        <w:t>.</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28201C">
        <w:rPr>
          <w:kern w:val="0"/>
          <w:szCs w:val="18"/>
        </w:rPr>
        <w:t>Ventilation is highly recommended if mounted in an enclosure.</w:t>
      </w:r>
      <w:r>
        <w:rPr>
          <w:kern w:val="0"/>
          <w:szCs w:val="18"/>
        </w:rPr>
        <w:t xml:space="preserve"> </w:t>
      </w:r>
      <w:r w:rsidRPr="00826F99">
        <w:rPr>
          <w:kern w:val="0"/>
          <w:szCs w:val="18"/>
        </w:rPr>
        <w:t xml:space="preserve">Never install the </w:t>
      </w:r>
      <w:r>
        <w:rPr>
          <w:kern w:val="0"/>
          <w:szCs w:val="18"/>
        </w:rPr>
        <w:t>iTracer in a sealed enclosure</w:t>
      </w:r>
      <w:r w:rsidRPr="00826F99">
        <w:rPr>
          <w:kern w:val="0"/>
          <w:szCs w:val="18"/>
        </w:rPr>
        <w:t xml:space="preserve"> with flooded batteries! </w:t>
      </w:r>
      <w:r>
        <w:rPr>
          <w:kern w:val="0"/>
          <w:szCs w:val="18"/>
        </w:rPr>
        <w:t>Battery fumes from vented batteries will corrode and destroy the iTracer circuits.</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Loose power connections and/or corroded wires may result in resistive connections that melt wire insulation, burn surrounding materials, or even cause fire. Ensure tight connections and use cable clamps to secure cables and prevent them from swaying in mobile applications</w:t>
      </w:r>
      <w:r>
        <w:rPr>
          <w:kern w:val="0"/>
          <w:szCs w:val="18"/>
        </w:rPr>
        <w:t>.</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 xml:space="preserve">Gel, Sealed or Flooded batteries </w:t>
      </w:r>
      <w:r>
        <w:rPr>
          <w:kern w:val="0"/>
          <w:szCs w:val="18"/>
        </w:rPr>
        <w:t>are recommended, other kinds please refer to the battery manufacturer.</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Battery connection may be wired to one battery or a bank of batteries. The following instructions refer to a singular battery, but it is implied that the battery connection can be made to either one battery or a group of batteries in a battery bank</w:t>
      </w:r>
      <w:r>
        <w:rPr>
          <w:kern w:val="0"/>
          <w:szCs w:val="18"/>
        </w:rPr>
        <w:t>.</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Multiple same models of controllers can be installed in parallel on the same battery bank to achieve higher charging current. Each controller must have its own solar module(s)</w:t>
      </w:r>
      <w:r>
        <w:rPr>
          <w:kern w:val="0"/>
          <w:szCs w:val="18"/>
        </w:rPr>
        <w:t>.</w:t>
      </w:r>
    </w:p>
    <w:p w:rsidR="00291D7F" w:rsidRPr="00BB7D89"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BB7D89">
        <w:rPr>
          <w:kern w:val="0"/>
          <w:szCs w:val="18"/>
        </w:rPr>
        <w:t>Select the system cables according to 3A/</w:t>
      </w:r>
      <w:r w:rsidRPr="003B3848">
        <w:rPr>
          <w:kern w:val="0"/>
          <w:szCs w:val="18"/>
        </w:rPr>
        <w:t>mm</w:t>
      </w:r>
      <w:r w:rsidRPr="00B94EF2">
        <w:rPr>
          <w:kern w:val="0"/>
          <w:szCs w:val="18"/>
          <w:vertAlign w:val="superscript"/>
        </w:rPr>
        <w:t>2</w:t>
      </w:r>
      <w:r w:rsidRPr="00BB7D89">
        <w:rPr>
          <w:kern w:val="0"/>
          <w:szCs w:val="18"/>
        </w:rPr>
        <w:t xml:space="preserve"> or less current density</w:t>
      </w:r>
      <w:r>
        <w:rPr>
          <w:kern w:val="0"/>
          <w:szCs w:val="18"/>
        </w:rPr>
        <w:t>.</w:t>
      </w:r>
    </w:p>
    <w:p w:rsidR="00291D7F" w:rsidRPr="007A28FC" w:rsidRDefault="00291D7F" w:rsidP="00A36AC1">
      <w:pPr>
        <w:autoSpaceDE w:val="0"/>
        <w:autoSpaceDN w:val="0"/>
        <w:adjustRightInd w:val="0"/>
        <w:snapToGrid w:val="0"/>
        <w:spacing w:line="300" w:lineRule="atLeast"/>
        <w:ind w:left="720" w:hanging="360"/>
        <w:rPr>
          <w:rFonts w:ascii="SimSun" w:cs="NSimSun-Identity-H"/>
          <w:color w:val="000000"/>
          <w:kern w:val="0"/>
          <w:szCs w:val="18"/>
        </w:rPr>
      </w:pPr>
    </w:p>
    <w:p w:rsidR="00291D7F" w:rsidRDefault="00291D7F" w:rsidP="00A36AC1">
      <w:pPr>
        <w:widowControl/>
        <w:ind w:left="360"/>
        <w:jc w:val="center"/>
        <w:rPr>
          <w:b/>
          <w:bCs/>
          <w:kern w:val="0"/>
          <w:sz w:val="21"/>
          <w:szCs w:val="32"/>
        </w:rPr>
      </w:pPr>
      <w:bookmarkStart w:id="32" w:name="_Toc298765642"/>
      <w:bookmarkStart w:id="33" w:name="_Toc310502867"/>
      <w:r>
        <w:rPr>
          <w:kern w:val="0"/>
        </w:rPr>
        <w:br w:type="page"/>
      </w:r>
    </w:p>
    <w:p w:rsidR="00291D7F" w:rsidRPr="00826F99" w:rsidRDefault="00291D7F" w:rsidP="00826F99">
      <w:pPr>
        <w:pStyle w:val="Heading2"/>
      </w:pPr>
      <w:bookmarkStart w:id="34" w:name="_Toc374450648"/>
      <w:r w:rsidRPr="00826F99">
        <w:t>3.2 Mounting</w:t>
      </w:r>
      <w:bookmarkEnd w:id="32"/>
      <w:bookmarkEnd w:id="33"/>
      <w:bookmarkEnd w:id="34"/>
    </w:p>
    <w:p w:rsidR="00291D7F" w:rsidRPr="00BB7D89" w:rsidRDefault="00291D7F" w:rsidP="000F2AC0">
      <w:pPr>
        <w:rPr>
          <w:b/>
          <w:kern w:val="0"/>
          <w:szCs w:val="18"/>
        </w:rPr>
      </w:pPr>
      <w:r>
        <w:rPr>
          <w:noProof/>
          <w:lang w:val="ru-RU" w:eastAsia="ru-RU"/>
        </w:rPr>
        <w:pict>
          <v:shape id="_x0000_s1135" type="#_x0000_t75" style="position:absolute;margin-left:6.3pt;margin-top:4.1pt;width:27.8pt;height:23.8pt;z-index:251675136;visibility:visible">
            <v:imagedata r:id="rId11" o:title=""/>
            <w10:wrap type="square" side="right"/>
          </v:shape>
        </w:pict>
      </w:r>
      <w:r w:rsidRPr="000F2AC0">
        <w:rPr>
          <w:b/>
          <w:kern w:val="0"/>
        </w:rPr>
        <w:t>NOTE</w:t>
      </w:r>
      <w:r>
        <w:rPr>
          <w:b/>
          <w:kern w:val="0"/>
        </w:rPr>
        <w:t xml:space="preserve">: </w:t>
      </w:r>
      <w:r w:rsidRPr="00B94EF2">
        <w:rPr>
          <w:kern w:val="0"/>
        </w:rPr>
        <w:t>T</w:t>
      </w:r>
      <w:r w:rsidRPr="00BB7D89">
        <w:rPr>
          <w:kern w:val="0"/>
        </w:rPr>
        <w:t xml:space="preserve">he </w:t>
      </w:r>
      <w:r>
        <w:rPr>
          <w:kern w:val="0"/>
        </w:rPr>
        <w:t>iTracer</w:t>
      </w:r>
      <w:r w:rsidRPr="00BB7D89">
        <w:rPr>
          <w:kern w:val="0"/>
        </w:rPr>
        <w:t xml:space="preserve"> controller requires at least 150mm of clearance above and below for proper air flow. Ventilation is highly recommended if mounted in an enclosure.</w:t>
      </w:r>
    </w:p>
    <w:p w:rsidR="00291D7F" w:rsidRDefault="00291D7F" w:rsidP="000F2AC0">
      <w:pPr>
        <w:rPr>
          <w:b/>
          <w:kern w:val="0"/>
          <w:szCs w:val="18"/>
        </w:rPr>
      </w:pPr>
      <w:r>
        <w:rPr>
          <w:noProof/>
          <w:lang w:val="ru-RU" w:eastAsia="ru-RU"/>
        </w:rPr>
        <w:pict>
          <v:shape id="_x0000_s1136" type="#_x0000_t75" style="position:absolute;margin-left:3.5pt;margin-top:4.05pt;width:27.85pt;height:22.4pt;z-index:-251708928;visibility:visible">
            <v:imagedata r:id="rId9" o:title=""/>
            <w10:wrap type="square" side="right"/>
          </v:shape>
        </w:pict>
      </w:r>
      <w:r w:rsidRPr="000F2AC0">
        <w:rPr>
          <w:b/>
          <w:kern w:val="0"/>
        </w:rPr>
        <w:t xml:space="preserve">WARNING: </w:t>
      </w:r>
      <w:r w:rsidRPr="00BB7D89">
        <w:rPr>
          <w:kern w:val="0"/>
        </w:rPr>
        <w:t xml:space="preserve">Risk of explosion! Never install the </w:t>
      </w:r>
      <w:r>
        <w:rPr>
          <w:kern w:val="0"/>
        </w:rPr>
        <w:t>iTracer</w:t>
      </w:r>
      <w:r w:rsidRPr="00BB7D89">
        <w:rPr>
          <w:kern w:val="0"/>
        </w:rPr>
        <w:t xml:space="preserve"> in a sealed enclose with flooded batteries! Do not install in a confined area where battery gas can accumulate.</w:t>
      </w:r>
    </w:p>
    <w:p w:rsidR="00291D7F" w:rsidRPr="00713965" w:rsidRDefault="00291D7F" w:rsidP="00713965">
      <w:pPr>
        <w:rPr>
          <w:kern w:val="0"/>
        </w:rPr>
      </w:pPr>
      <w:r w:rsidRPr="00713965">
        <w:rPr>
          <w:rFonts w:eastAsia="Times New Roman" w:hAnsi="SimSun"/>
          <w:kern w:val="0"/>
        </w:rPr>
        <w:t>Step1</w:t>
      </w:r>
      <w:r w:rsidRPr="00713965">
        <w:rPr>
          <w:rFonts w:eastAsia="Times New Roman"/>
          <w:kern w:val="0"/>
        </w:rPr>
        <w:t xml:space="preserve">: Choose </w:t>
      </w:r>
      <w:r>
        <w:rPr>
          <w:kern w:val="0"/>
        </w:rPr>
        <w:t xml:space="preserve">a </w:t>
      </w:r>
      <w:r w:rsidRPr="00713965">
        <w:rPr>
          <w:rFonts w:eastAsia="Times New Roman"/>
          <w:kern w:val="0"/>
        </w:rPr>
        <w:t>Mounting Location</w:t>
      </w:r>
    </w:p>
    <w:p w:rsidR="00291D7F" w:rsidRPr="007A28FC" w:rsidRDefault="00291D7F" w:rsidP="00713965">
      <w:pPr>
        <w:rPr>
          <w:kern w:val="0"/>
        </w:rPr>
      </w:pPr>
      <w:r>
        <w:rPr>
          <w:noProof/>
          <w:lang w:val="ru-RU" w:eastAsia="ru-RU"/>
        </w:rPr>
        <w:pict>
          <v:shape id="_x0000_s1137" type="#_x0000_t32" style="position:absolute;margin-left:.65pt;margin-top:.6pt;width:309.55pt;height:0;z-index:251623936" o:connectortype="straight" strokecolor="#5f5f5f" strokeweight="2pt">
            <v:stroke dashstyle="1 1"/>
          </v:shape>
        </w:pict>
      </w:r>
      <w:r>
        <w:rPr>
          <w:rFonts w:eastAsia="Times New Roman"/>
          <w:kern w:val="0"/>
        </w:rPr>
        <w:t xml:space="preserve">Place the </w:t>
      </w:r>
      <w:r>
        <w:rPr>
          <w:kern w:val="0"/>
        </w:rPr>
        <w:t>i</w:t>
      </w:r>
      <w:r>
        <w:rPr>
          <w:rFonts w:eastAsia="Times New Roman"/>
          <w:kern w:val="0"/>
        </w:rPr>
        <w:t xml:space="preserve">Tracer controller on a vertical surface protected </w:t>
      </w:r>
      <w:r>
        <w:rPr>
          <w:kern w:val="0"/>
        </w:rPr>
        <w:t>from</w:t>
      </w:r>
      <w:r>
        <w:rPr>
          <w:rFonts w:eastAsia="Times New Roman"/>
          <w:kern w:val="0"/>
        </w:rPr>
        <w:t xml:space="preserve"> </w:t>
      </w:r>
      <w:r>
        <w:rPr>
          <w:kern w:val="0"/>
        </w:rPr>
        <w:t>direct sunlight</w:t>
      </w:r>
      <w:r>
        <w:rPr>
          <w:rFonts w:eastAsia="Times New Roman"/>
          <w:kern w:val="0"/>
        </w:rPr>
        <w:t>, high temperatures, and water.</w:t>
      </w:r>
    </w:p>
    <w:p w:rsidR="00291D7F" w:rsidRPr="00713965" w:rsidRDefault="00291D7F" w:rsidP="00713965">
      <w:pPr>
        <w:rPr>
          <w:rFonts w:hAnsi="SimSun"/>
          <w:kern w:val="0"/>
        </w:rPr>
      </w:pPr>
      <w:r w:rsidRPr="00713965">
        <w:rPr>
          <w:rFonts w:eastAsia="Times New Roman" w:hAnsi="SimSun"/>
          <w:kern w:val="0"/>
        </w:rPr>
        <w:t>Step2: Check for Clearance</w:t>
      </w:r>
    </w:p>
    <w:p w:rsidR="00291D7F" w:rsidRPr="006568EC" w:rsidRDefault="00291D7F" w:rsidP="00713965">
      <w:pPr>
        <w:rPr>
          <w:kern w:val="0"/>
        </w:rPr>
      </w:pPr>
      <w:r>
        <w:rPr>
          <w:noProof/>
          <w:lang w:val="ru-RU" w:eastAsia="ru-RU"/>
        </w:rPr>
        <w:pict>
          <v:shape id="_x0000_s1138" type="#_x0000_t32" style="position:absolute;margin-left:1.55pt;margin-top:.55pt;width:309.55pt;height:0;z-index:251624960" o:connectortype="straight" strokecolor="#5f5f5f" strokeweight="2pt">
            <v:stroke dashstyle="1 1"/>
          </v:shape>
        </w:pict>
      </w:r>
      <w:r w:rsidRPr="00DA1C41">
        <w:rPr>
          <w:kern w:val="0"/>
        </w:rPr>
        <w:t xml:space="preserve">Place the </w:t>
      </w:r>
      <w:r>
        <w:rPr>
          <w:kern w:val="0"/>
        </w:rPr>
        <w:t>iTracer</w:t>
      </w:r>
      <w:r w:rsidRPr="00DA1C41">
        <w:rPr>
          <w:kern w:val="0"/>
        </w:rPr>
        <w:t xml:space="preserve"> in the location where it will be mounted. Verify sufficient room to run wires and sufficient room above and below the controller for air flow</w:t>
      </w:r>
      <w:r>
        <w:rPr>
          <w:kern w:val="0"/>
        </w:rPr>
        <w:t>.</w:t>
      </w:r>
      <w:r w:rsidRPr="007A28FC">
        <w:rPr>
          <w:kern w:val="0"/>
        </w:rPr>
        <w:t xml:space="preserve"> </w:t>
      </w:r>
    </w:p>
    <w:p w:rsidR="00291D7F" w:rsidRPr="007A28FC" w:rsidRDefault="00291D7F" w:rsidP="000F2AC0">
      <w:pPr>
        <w:autoSpaceDE w:val="0"/>
        <w:autoSpaceDN w:val="0"/>
        <w:adjustRightInd w:val="0"/>
        <w:snapToGrid w:val="0"/>
        <w:spacing w:line="300" w:lineRule="atLeast"/>
        <w:rPr>
          <w:rFonts w:ascii="SimSun" w:cs="NSimSun-Identity-H"/>
          <w:kern w:val="0"/>
          <w:szCs w:val="18"/>
        </w:rPr>
      </w:pPr>
      <w:r>
        <w:rPr>
          <w:noProof/>
          <w:lang w:val="ru-RU" w:eastAsia="ru-RU"/>
        </w:rPr>
        <w:pict>
          <v:shape id="_x0000_s1139" type="#_x0000_t75" style="position:absolute;margin-left:68.75pt;margin-top:178.7pt;width:42.85pt;height:29.55pt;z-index:251674112;visibility:visible">
            <v:imagedata r:id="rId16" o:title=""/>
          </v:shape>
        </w:pict>
      </w:r>
      <w:r>
        <w:rPr>
          <w:noProof/>
          <w:lang w:val="ru-RU" w:eastAsia="ru-RU"/>
        </w:rPr>
        <w:pict>
          <v:shape id="_x0000_s1140" type="#_x0000_t75" style="position:absolute;margin-left:62.7pt;margin-top:13.8pt;width:43.1pt;height:29.55pt;z-index:251673088;visibility:visible">
            <v:imagedata r:id="rId16" o:title=""/>
          </v:shape>
        </w:pict>
      </w:r>
      <w:r>
        <w:rPr>
          <w:noProof/>
          <w:lang w:val="ru-RU" w:eastAsia="ru-RU"/>
        </w:rPr>
      </w:r>
      <w:r w:rsidRPr="00A6172F">
        <w:rPr>
          <w:rFonts w:ascii="SimSun" w:cs="NSimSun-Identity-H"/>
          <w:kern w:val="0"/>
          <w:szCs w:val="18"/>
        </w:rPr>
        <w:pict>
          <v:group id="_x0000_s1141" editas="canvas" style="width:311.85pt;height:234.4pt;mso-position-horizontal-relative:char;mso-position-vertical-relative:line" coordorigin="245,4080" coordsize="7200,5412">
            <o:lock v:ext="edit" aspectratio="t"/>
            <v:shape id="_x0000_s1142" type="#_x0000_t75" style="position:absolute;left:245;top:4080;width:7200;height:5412" o:preferrelative="f">
              <v:fill o:detectmouseclick="t"/>
              <v:path o:extrusionok="t" o:connecttype="none"/>
              <o:lock v:ext="edit" text="t"/>
            </v:shape>
            <v:shape id="_x0000_s1143" type="#_x0000_t202" style="position:absolute;left:1495;top:8960;width:4700;height:469" o:regroupid="42" stroked="f">
              <v:textbox style="mso-next-textbox:#_x0000_s1143">
                <w:txbxContent>
                  <w:p w:rsidR="00291D7F" w:rsidRPr="0004016A" w:rsidRDefault="00291D7F" w:rsidP="00A36AC1">
                    <w:pPr>
                      <w:ind w:left="720" w:hanging="360"/>
                      <w:jc w:val="center"/>
                      <w:rPr>
                        <w:szCs w:val="18"/>
                      </w:rPr>
                    </w:pPr>
                    <w:r>
                      <w:rPr>
                        <w:rFonts w:eastAsia="Times New Roman"/>
                        <w:szCs w:val="18"/>
                      </w:rPr>
                      <w:t xml:space="preserve">Figure3-1 </w:t>
                    </w:r>
                    <w:r w:rsidRPr="0028568F">
                      <w:rPr>
                        <w:szCs w:val="18"/>
                      </w:rPr>
                      <w:t>R</w:t>
                    </w:r>
                    <w:r>
                      <w:rPr>
                        <w:szCs w:val="18"/>
                      </w:rPr>
                      <w:t>equired</w:t>
                    </w:r>
                    <w:r>
                      <w:rPr>
                        <w:rFonts w:eastAsia="Times New Roman"/>
                        <w:szCs w:val="18"/>
                      </w:rPr>
                      <w:t xml:space="preserve"> mounting clearance for air flow</w:t>
                    </w:r>
                  </w:p>
                </w:txbxContent>
              </v:textbox>
            </v:shape>
            <v:shape id="_x0000_s1144" type="#_x0000_t202" style="position:absolute;left:4962;top:8224;width:1159;height:491" o:regroupid="42" stroked="f">
              <v:textbox style="mso-next-textbox:#_x0000_s1144">
                <w:txbxContent>
                  <w:p w:rsidR="00291D7F" w:rsidRPr="0004016A" w:rsidRDefault="00291D7F" w:rsidP="00DB0540">
                    <w:pPr>
                      <w:rPr>
                        <w:sz w:val="13"/>
                        <w:szCs w:val="13"/>
                      </w:rPr>
                    </w:pPr>
                    <w:r w:rsidRPr="0004016A">
                      <w:rPr>
                        <w:sz w:val="13"/>
                        <w:szCs w:val="13"/>
                      </w:rPr>
                      <w:t xml:space="preserve">COOL </w:t>
                    </w:r>
                    <w:r>
                      <w:rPr>
                        <w:rFonts w:eastAsia="Times New Roman"/>
                        <w:sz w:val="13"/>
                        <w:szCs w:val="13"/>
                      </w:rPr>
                      <w:t>AIR</w:t>
                    </w:r>
                  </w:p>
                </w:txbxContent>
              </v:textbox>
            </v:shape>
            <v:shape id="_x0000_s1145" type="#_x0000_t202" style="position:absolute;left:4962;top:4335;width:1159;height:491" o:regroupid="42" stroked="f">
              <v:textbox style="mso-next-textbox:#_x0000_s1145">
                <w:txbxContent>
                  <w:p w:rsidR="00291D7F" w:rsidRPr="0004016A" w:rsidRDefault="00291D7F" w:rsidP="00DB0540">
                    <w:pPr>
                      <w:rPr>
                        <w:sz w:val="13"/>
                        <w:szCs w:val="13"/>
                      </w:rPr>
                    </w:pPr>
                    <w:r>
                      <w:rPr>
                        <w:rFonts w:eastAsia="Times New Roman"/>
                        <w:sz w:val="13"/>
                        <w:szCs w:val="13"/>
                      </w:rPr>
                      <w:t>WARM</w:t>
                    </w:r>
                    <w:r w:rsidRPr="0004016A">
                      <w:rPr>
                        <w:sz w:val="13"/>
                        <w:szCs w:val="13"/>
                      </w:rPr>
                      <w:t xml:space="preserve"> </w:t>
                    </w:r>
                    <w:r>
                      <w:rPr>
                        <w:rFonts w:eastAsia="Times New Roman"/>
                        <w:sz w:val="13"/>
                        <w:szCs w:val="13"/>
                      </w:rPr>
                      <w:t>AIR</w:t>
                    </w:r>
                  </w:p>
                </w:txbxContent>
              </v:textbox>
            </v:shape>
            <v:shape id="_x0000_s1146" type="#_x0000_t75" style="position:absolute;left:3080;top:4192;width:1838;height:4635">
              <v:imagedata r:id="rId17" o:title=""/>
            </v:shape>
            <w10:anchorlock/>
          </v:group>
        </w:pict>
      </w:r>
    </w:p>
    <w:p w:rsidR="00291D7F" w:rsidRPr="00713965" w:rsidRDefault="00291D7F" w:rsidP="00713965">
      <w:pPr>
        <w:rPr>
          <w:rFonts w:hAnsi="SimSun"/>
          <w:kern w:val="0"/>
        </w:rPr>
      </w:pPr>
      <w:r w:rsidRPr="00713965">
        <w:rPr>
          <w:rFonts w:eastAsia="Times New Roman" w:hAnsi="SimSun"/>
          <w:kern w:val="0"/>
        </w:rPr>
        <w:t>Step3:Mark Holes</w:t>
      </w:r>
    </w:p>
    <w:p w:rsidR="00291D7F" w:rsidRPr="00CB1CBF" w:rsidRDefault="00291D7F" w:rsidP="00713965">
      <w:pPr>
        <w:rPr>
          <w:kern w:val="0"/>
        </w:rPr>
      </w:pPr>
      <w:r w:rsidRPr="00730315">
        <w:rPr>
          <w:kern w:val="0"/>
        </w:rPr>
        <w:t>Mark the four (4) mounting hole locations on the mounting surface</w:t>
      </w:r>
      <w:r>
        <w:rPr>
          <w:noProof/>
          <w:lang w:val="ru-RU" w:eastAsia="ru-RU"/>
        </w:rPr>
        <w:pict>
          <v:shape id="_x0000_s1147" type="#_x0000_t32" style="position:absolute;margin-left:1.55pt;margin-top:1.7pt;width:309.55pt;height:0;z-index:251625984;mso-position-horizontal-relative:text;mso-position-vertical-relative:text" o:connectortype="straight" strokecolor="#5f5f5f" strokeweight="2pt">
            <v:stroke dashstyle="1 1"/>
          </v:shape>
        </w:pict>
      </w:r>
      <w:r>
        <w:rPr>
          <w:kern w:val="0"/>
        </w:rPr>
        <w:t>.</w:t>
      </w:r>
    </w:p>
    <w:p w:rsidR="00291D7F" w:rsidRPr="00713965" w:rsidRDefault="00291D7F" w:rsidP="00713965">
      <w:pPr>
        <w:rPr>
          <w:rFonts w:hAnsi="SimSun"/>
          <w:kern w:val="0"/>
        </w:rPr>
      </w:pPr>
      <w:r w:rsidRPr="00713965">
        <w:rPr>
          <w:rFonts w:eastAsia="Times New Roman" w:hAnsi="SimSun"/>
          <w:kern w:val="0"/>
        </w:rPr>
        <w:t>Step 4: Drill Holes</w:t>
      </w:r>
    </w:p>
    <w:p w:rsidR="00291D7F" w:rsidRPr="00CB1CBF" w:rsidRDefault="00291D7F" w:rsidP="00713965">
      <w:pPr>
        <w:rPr>
          <w:kern w:val="0"/>
        </w:rPr>
      </w:pPr>
      <w:r w:rsidRPr="00730315">
        <w:rPr>
          <w:kern w:val="0"/>
        </w:rPr>
        <w:t xml:space="preserve">Remove the controller and drill four sizeable holes </w:t>
      </w:r>
      <w:r>
        <w:rPr>
          <w:kern w:val="0"/>
        </w:rPr>
        <w:t>at</w:t>
      </w:r>
      <w:r w:rsidRPr="00730315">
        <w:rPr>
          <w:kern w:val="0"/>
        </w:rPr>
        <w:t xml:space="preserve"> the marked locations</w:t>
      </w:r>
      <w:r>
        <w:rPr>
          <w:noProof/>
          <w:lang w:val="ru-RU" w:eastAsia="ru-RU"/>
        </w:rPr>
        <w:pict>
          <v:shape id="_x0000_s1148" type="#_x0000_t32" style="position:absolute;margin-left:1.05pt;margin-top:1.2pt;width:309.55pt;height:0;z-index:251627008;mso-position-horizontal-relative:text;mso-position-vertical-relative:text" o:connectortype="straight" strokecolor="#5f5f5f" strokeweight="2pt">
            <v:stroke dashstyle="1 1"/>
          </v:shape>
        </w:pict>
      </w:r>
      <w:r>
        <w:rPr>
          <w:kern w:val="0"/>
        </w:rPr>
        <w:t>.</w:t>
      </w:r>
    </w:p>
    <w:p w:rsidR="00291D7F" w:rsidRPr="00713965" w:rsidRDefault="00291D7F" w:rsidP="00713965">
      <w:pPr>
        <w:rPr>
          <w:rFonts w:hAnsi="SimSun"/>
          <w:kern w:val="0"/>
        </w:rPr>
      </w:pPr>
      <w:r w:rsidRPr="00713965">
        <w:rPr>
          <w:rFonts w:eastAsia="Times New Roman" w:hAnsi="SimSun"/>
          <w:kern w:val="0"/>
        </w:rPr>
        <w:t xml:space="preserve">Step 5: Secure </w:t>
      </w:r>
      <w:r>
        <w:rPr>
          <w:rFonts w:hAnsi="SimSun"/>
          <w:kern w:val="0"/>
        </w:rPr>
        <w:t xml:space="preserve">the </w:t>
      </w:r>
      <w:r w:rsidRPr="00713965">
        <w:rPr>
          <w:rFonts w:eastAsia="Times New Roman" w:hAnsi="SimSun"/>
          <w:kern w:val="0"/>
        </w:rPr>
        <w:t>Controller</w:t>
      </w:r>
    </w:p>
    <w:p w:rsidR="00291D7F" w:rsidRPr="00CB1CBF" w:rsidRDefault="00291D7F" w:rsidP="00713965">
      <w:pPr>
        <w:rPr>
          <w:kern w:val="0"/>
        </w:rPr>
      </w:pPr>
      <w:r w:rsidRPr="00730315">
        <w:rPr>
          <w:kern w:val="0"/>
        </w:rPr>
        <w:t>Place the controller on the surface and align the mounting holes with the drilled holes in step 4. Secure the controller in place using the mounting screws</w:t>
      </w:r>
      <w:r>
        <w:rPr>
          <w:noProof/>
          <w:lang w:val="ru-RU" w:eastAsia="ru-RU"/>
        </w:rPr>
        <w:pict>
          <v:shape id="_x0000_s1149" type="#_x0000_t32" style="position:absolute;margin-left:1.05pt;margin-top:1.25pt;width:309.55pt;height:0;z-index:251628032;mso-position-horizontal-relative:text;mso-position-vertical-relative:text" o:connectortype="straight" strokecolor="#5f5f5f" strokeweight="2pt">
            <v:stroke dashstyle="1 1"/>
          </v:shape>
        </w:pict>
      </w:r>
      <w:r>
        <w:rPr>
          <w:kern w:val="0"/>
        </w:rPr>
        <w:t>.</w:t>
      </w:r>
    </w:p>
    <w:p w:rsidR="00291D7F" w:rsidRPr="00826F99" w:rsidRDefault="00291D7F" w:rsidP="00826F99">
      <w:pPr>
        <w:pStyle w:val="Heading2"/>
      </w:pPr>
      <w:bookmarkStart w:id="35" w:name="_Toc298765643"/>
      <w:bookmarkStart w:id="36" w:name="_Toc310502868"/>
      <w:bookmarkStart w:id="37" w:name="_Toc374450649"/>
      <w:r w:rsidRPr="00826F99">
        <w:t xml:space="preserve">3.3 </w:t>
      </w:r>
      <w:bookmarkEnd w:id="35"/>
      <w:bookmarkEnd w:id="36"/>
      <w:r w:rsidRPr="00826F99">
        <w:t>Wiring</w:t>
      </w:r>
      <w:bookmarkEnd w:id="37"/>
    </w:p>
    <w:p w:rsidR="00291D7F" w:rsidRPr="007A28FC" w:rsidRDefault="00291D7F" w:rsidP="00713965">
      <w:pPr>
        <w:ind w:left="851"/>
        <w:rPr>
          <w:rFonts w:ascii="SimSun" w:cs="NSimSun-Identity-H"/>
          <w:b/>
          <w:kern w:val="0"/>
          <w:szCs w:val="18"/>
        </w:rPr>
      </w:pPr>
      <w:bookmarkStart w:id="38" w:name="OLE_LINK29"/>
      <w:bookmarkStart w:id="39" w:name="OLE_LINK30"/>
      <w:r>
        <w:rPr>
          <w:noProof/>
          <w:lang w:val="ru-RU" w:eastAsia="ru-RU"/>
        </w:rPr>
        <w:pict>
          <v:shape id="_x0000_s1150" type="#_x0000_t75" style="position:absolute;left:0;text-align:left;margin-left:2.6pt;margin-top:1.45pt;width:26.55pt;height:22.45pt;z-index:-251707904;visibility:visible">
            <v:imagedata r:id="rId11" o:title=""/>
            <w10:wrap type="square" side="right"/>
          </v:shape>
        </w:pict>
      </w:r>
      <w:r w:rsidRPr="006568EC">
        <w:rPr>
          <w:b/>
          <w:kern w:val="0"/>
        </w:rPr>
        <w:t>NOTE:</w:t>
      </w:r>
      <w:r w:rsidRPr="00730315">
        <w:rPr>
          <w:kern w:val="0"/>
        </w:rPr>
        <w:t xml:space="preserve"> A recommended connection order has been provided for maximum safety during installation.</w:t>
      </w:r>
    </w:p>
    <w:bookmarkEnd w:id="38"/>
    <w:bookmarkEnd w:id="39"/>
    <w:p w:rsidR="00291D7F" w:rsidRPr="007A28FC" w:rsidRDefault="00291D7F" w:rsidP="0096455D">
      <w:pPr>
        <w:ind w:leftChars="472" w:left="31680"/>
        <w:rPr>
          <w:rFonts w:ascii="SimSun" w:cs="NSimSun-Identity-H"/>
          <w:b/>
          <w:color w:val="000000"/>
          <w:kern w:val="0"/>
          <w:szCs w:val="18"/>
        </w:rPr>
      </w:pPr>
      <w:r>
        <w:rPr>
          <w:noProof/>
          <w:lang w:val="ru-RU" w:eastAsia="ru-RU"/>
        </w:rPr>
        <w:pict>
          <v:shape id="_x0000_s1151" type="#_x0000_t75" style="position:absolute;left:0;text-align:left;margin-left:3.05pt;margin-top:5.8pt;width:26.55pt;height:22.4pt;z-index:-251686400;visibility:visible">
            <v:imagedata r:id="rId11" o:title=""/>
            <w10:wrap type="square" side="right"/>
          </v:shape>
        </w:pict>
      </w:r>
      <w:r w:rsidRPr="006568EC">
        <w:rPr>
          <w:b/>
          <w:kern w:val="0"/>
        </w:rPr>
        <w:t>NOTE:</w:t>
      </w:r>
      <w:r w:rsidRPr="00730315">
        <w:rPr>
          <w:kern w:val="0"/>
        </w:rPr>
        <w:t xml:space="preserve"> Do n</w:t>
      </w:r>
      <w:r>
        <w:rPr>
          <w:kern w:val="0"/>
        </w:rPr>
        <w:t>ot entangle all wiring together.</w:t>
      </w:r>
      <w:r w:rsidRPr="00730315">
        <w:rPr>
          <w:kern w:val="0"/>
        </w:rPr>
        <w:t xml:space="preserve"> Communication cable and power wires should be as far </w:t>
      </w:r>
      <w:r>
        <w:rPr>
          <w:kern w:val="0"/>
        </w:rPr>
        <w:t xml:space="preserve">as possible </w:t>
      </w:r>
      <w:r w:rsidRPr="00730315">
        <w:rPr>
          <w:kern w:val="0"/>
        </w:rPr>
        <w:t xml:space="preserve">to </w:t>
      </w:r>
      <w:r>
        <w:rPr>
          <w:kern w:val="0"/>
        </w:rPr>
        <w:t>avoid</w:t>
      </w:r>
      <w:r w:rsidRPr="00730315">
        <w:rPr>
          <w:kern w:val="0"/>
        </w:rPr>
        <w:t xml:space="preserve"> interfering communication signal transmission.</w:t>
      </w:r>
    </w:p>
    <w:p w:rsidR="00291D7F" w:rsidRPr="00CB1CBF" w:rsidRDefault="00291D7F" w:rsidP="00713965">
      <w:pPr>
        <w:ind w:left="851"/>
        <w:rPr>
          <w:rFonts w:ascii="SimSun" w:cs="NSimSun-Identity-H"/>
          <w:b/>
          <w:kern w:val="0"/>
          <w:szCs w:val="18"/>
        </w:rPr>
      </w:pPr>
      <w:r>
        <w:rPr>
          <w:noProof/>
          <w:lang w:val="ru-RU" w:eastAsia="ru-RU"/>
        </w:rPr>
        <w:pict>
          <v:shape id="_x0000_s1152" type="#_x0000_t75" style="position:absolute;left:0;text-align:left;margin-left:3.05pt;margin-top:1.55pt;width:26.1pt;height:22.45pt;z-index:-251706880;visibility:visible">
            <v:imagedata r:id="rId11" o:title=""/>
            <w10:wrap type="square" side="right"/>
          </v:shape>
        </w:pict>
      </w:r>
      <w:r w:rsidRPr="006568EC">
        <w:rPr>
          <w:b/>
          <w:kern w:val="0"/>
        </w:rPr>
        <w:t xml:space="preserve">NOTE: </w:t>
      </w:r>
      <w:r w:rsidRPr="00730315">
        <w:rPr>
          <w:kern w:val="0"/>
        </w:rPr>
        <w:t xml:space="preserve">The </w:t>
      </w:r>
      <w:r>
        <w:rPr>
          <w:kern w:val="0"/>
        </w:rPr>
        <w:t>iTracer</w:t>
      </w:r>
      <w:r w:rsidRPr="00730315">
        <w:rPr>
          <w:kern w:val="0"/>
        </w:rPr>
        <w:t xml:space="preserve"> is a negative ground controller. A</w:t>
      </w:r>
      <w:r>
        <w:rPr>
          <w:kern w:val="0"/>
        </w:rPr>
        <w:t xml:space="preserve">ny negative connection of solar, load </w:t>
      </w:r>
      <w:r w:rsidRPr="00730315">
        <w:rPr>
          <w:kern w:val="0"/>
        </w:rPr>
        <w:t>or battery can be earth grounded as required.</w:t>
      </w:r>
    </w:p>
    <w:p w:rsidR="00291D7F" w:rsidRPr="00CB1CBF" w:rsidRDefault="00291D7F" w:rsidP="00713965">
      <w:pPr>
        <w:autoSpaceDE w:val="0"/>
        <w:autoSpaceDN w:val="0"/>
        <w:adjustRightInd w:val="0"/>
        <w:snapToGrid w:val="0"/>
        <w:spacing w:line="200" w:lineRule="atLeast"/>
        <w:ind w:left="851"/>
        <w:rPr>
          <w:rFonts w:ascii="SimSun" w:cs="NSimSun-Identity-H"/>
          <w:b/>
          <w:kern w:val="0"/>
          <w:szCs w:val="18"/>
        </w:rPr>
      </w:pPr>
      <w:r>
        <w:rPr>
          <w:noProof/>
          <w:lang w:val="ru-RU" w:eastAsia="ru-RU"/>
        </w:rPr>
        <w:pict>
          <v:shape id="_x0000_s1153" type="#_x0000_t75" style="position:absolute;left:0;text-align:left;margin-left:2.1pt;margin-top:9pt;width:27pt;height:22.4pt;z-index:-251703808;visibility:visible">
            <v:imagedata r:id="rId10" o:title=""/>
            <w10:wrap type="square" side="right"/>
          </v:shape>
        </w:pict>
      </w:r>
      <w:r w:rsidRPr="006568EC">
        <w:rPr>
          <w:b/>
          <w:kern w:val="0"/>
          <w:szCs w:val="18"/>
        </w:rPr>
        <w:t xml:space="preserve">CAUTION: </w:t>
      </w:r>
      <w:r w:rsidRPr="006568EC">
        <w:t>For m</w:t>
      </w:r>
      <w:r w:rsidRPr="0018657B">
        <w:t>obile applications, be very certain that all wiring</w:t>
      </w:r>
      <w:r>
        <w:t>s</w:t>
      </w:r>
      <w:r w:rsidRPr="0018657B">
        <w:t xml:space="preserve"> </w:t>
      </w:r>
      <w:r>
        <w:t>are</w:t>
      </w:r>
      <w:r w:rsidRPr="0018657B">
        <w:t xml:space="preserve"> connected securely. Use cable clamps to prevent cables from swaying when the vehicle is in motion. Unsecured cables create loose and resistive connections which may lead to excessive heating and/or fire.</w:t>
      </w:r>
    </w:p>
    <w:p w:rsidR="00291D7F" w:rsidRPr="00713965" w:rsidRDefault="00291D7F" w:rsidP="00713965">
      <w:pPr>
        <w:rPr>
          <w:rFonts w:hAnsi="SimSun"/>
          <w:kern w:val="0"/>
        </w:rPr>
      </w:pPr>
      <w:r w:rsidRPr="00713965">
        <w:rPr>
          <w:rFonts w:eastAsia="Times New Roman" w:hAnsi="SimSun"/>
          <w:kern w:val="0"/>
        </w:rPr>
        <w:t>Step 1: Remote Temperature Sensor Connection (RTS300R10K5.08A)</w:t>
      </w:r>
    </w:p>
    <w:p w:rsidR="00291D7F" w:rsidRDefault="00291D7F" w:rsidP="00A36AC1">
      <w:pPr>
        <w:autoSpaceDE w:val="0"/>
        <w:autoSpaceDN w:val="0"/>
        <w:adjustRightInd w:val="0"/>
        <w:snapToGrid w:val="0"/>
        <w:spacing w:line="200" w:lineRule="atLeast"/>
        <w:ind w:left="721" w:hanging="361"/>
        <w:rPr>
          <w:rFonts w:ascii="SimSun" w:cs="NSimSun-Identity-H"/>
          <w:b/>
          <w:kern w:val="0"/>
          <w:szCs w:val="18"/>
        </w:rPr>
      </w:pPr>
      <w:r>
        <w:rPr>
          <w:noProof/>
          <w:lang w:val="ru-RU" w:eastAsia="ru-RU"/>
        </w:rPr>
        <w:pict>
          <v:shape id="_x0000_s1154" type="#_x0000_t32" style="position:absolute;left:0;text-align:left;margin-left:1.55pt;margin-top:1.7pt;width:309.55pt;height:0;z-index:251629056" o:connectortype="straight" strokecolor="#5f5f5f" strokeweight="2pt">
            <v:stroke dashstyle="1 1"/>
          </v:shape>
        </w:pict>
      </w:r>
    </w:p>
    <w:p w:rsidR="00291D7F" w:rsidRPr="00CB1CBF" w:rsidRDefault="00291D7F" w:rsidP="0028568F">
      <w:pPr>
        <w:autoSpaceDE w:val="0"/>
        <w:autoSpaceDN w:val="0"/>
        <w:adjustRightInd w:val="0"/>
        <w:snapToGrid w:val="0"/>
        <w:spacing w:beforeLines="30" w:afterLines="30" w:line="200" w:lineRule="atLeast"/>
        <w:ind w:left="851"/>
        <w:rPr>
          <w:rFonts w:ascii="SimSun" w:cs="NSimSun-Identity-H"/>
          <w:b/>
          <w:kern w:val="0"/>
          <w:szCs w:val="18"/>
        </w:rPr>
      </w:pPr>
      <w:r>
        <w:rPr>
          <w:noProof/>
          <w:lang w:val="ru-RU" w:eastAsia="ru-RU"/>
        </w:rPr>
        <w:pict>
          <v:shape id="_x0000_s1155" type="#_x0000_t75" style="position:absolute;left:0;text-align:left;margin-left:2.1pt;margin-top:7.2pt;width:27.45pt;height:22.4pt;z-index:-251685376;visibility:visible">
            <v:imagedata r:id="rId10" o:title=""/>
            <w10:wrap type="square" side="right"/>
          </v:shape>
        </w:pict>
      </w:r>
      <w:r w:rsidRPr="006568EC">
        <w:rPr>
          <w:b/>
        </w:rPr>
        <w:t>CAUTION</w:t>
      </w:r>
      <w:r w:rsidRPr="006568EC">
        <w:rPr>
          <w:b/>
          <w:kern w:val="0"/>
          <w:szCs w:val="18"/>
        </w:rPr>
        <w:t xml:space="preserve">: </w:t>
      </w:r>
      <w:r w:rsidRPr="006568EC">
        <w:t>The controller will perform temperature compensation for charging parameters</w:t>
      </w:r>
      <w:r>
        <w:t xml:space="preserve"> according to the device temperature.</w:t>
      </w:r>
    </w:p>
    <w:p w:rsidR="00291D7F" w:rsidRPr="007A28FC" w:rsidRDefault="00291D7F" w:rsidP="0028568F">
      <w:pPr>
        <w:autoSpaceDE w:val="0"/>
        <w:autoSpaceDN w:val="0"/>
        <w:adjustRightInd w:val="0"/>
        <w:snapToGrid w:val="0"/>
        <w:spacing w:beforeLines="30" w:afterLines="30" w:line="200" w:lineRule="atLeast"/>
        <w:ind w:left="851"/>
        <w:rPr>
          <w:rFonts w:ascii="SimSun" w:cs="NSimSun-Identity-H"/>
          <w:b/>
          <w:kern w:val="0"/>
          <w:szCs w:val="18"/>
        </w:rPr>
      </w:pPr>
      <w:r>
        <w:rPr>
          <w:noProof/>
          <w:lang w:val="ru-RU" w:eastAsia="ru-RU"/>
        </w:rPr>
        <w:pict>
          <v:shape id="_x0000_s1156" type="#_x0000_t75" style="position:absolute;left:0;text-align:left;margin-left:3.05pt;margin-top:5.7pt;width:27.45pt;height:22.4pt;z-index:-251684352;visibility:visible">
            <v:imagedata r:id="rId10" o:title=""/>
            <w10:wrap type="square" side="right"/>
          </v:shape>
        </w:pict>
      </w:r>
      <w:bookmarkStart w:id="40" w:name="OLE_LINK24"/>
      <w:r w:rsidRPr="006568EC">
        <w:rPr>
          <w:b/>
        </w:rPr>
        <w:t>CAUTION</w:t>
      </w:r>
      <w:bookmarkEnd w:id="40"/>
      <w:r w:rsidRPr="006568EC">
        <w:rPr>
          <w:b/>
        </w:rPr>
        <w:t xml:space="preserve">: </w:t>
      </w:r>
      <w:r w:rsidRPr="006568EC">
        <w:t>Equipment Damage! Never place the temperature sensor inside a battery. Both the RTS300R</w:t>
      </w:r>
      <w:r w:rsidRPr="006568EC">
        <w:rPr>
          <w:rFonts w:eastAsia="Times New Roman"/>
        </w:rPr>
        <w:t>10K5.08A</w:t>
      </w:r>
      <w:r w:rsidRPr="006568EC">
        <w:t xml:space="preserve"> and the battery will be damaged.</w:t>
      </w:r>
    </w:p>
    <w:p w:rsidR="00291D7F" w:rsidRPr="007A28FC" w:rsidRDefault="00291D7F" w:rsidP="00713965">
      <w:pPr>
        <w:rPr>
          <w:kern w:val="0"/>
        </w:rPr>
      </w:pPr>
      <w:r w:rsidRPr="00730315">
        <w:rPr>
          <w:kern w:val="0"/>
        </w:rPr>
        <w:t xml:space="preserve">The included remote temperature sensor </w:t>
      </w:r>
      <w:r w:rsidRPr="00655727">
        <w:rPr>
          <w:kern w:val="0"/>
          <w:szCs w:val="18"/>
        </w:rPr>
        <w:t>RTS300R10K5.08A</w:t>
      </w:r>
      <w:r w:rsidRPr="00655727">
        <w:rPr>
          <w:rFonts w:eastAsia="Times New Roman"/>
          <w:kern w:val="0"/>
        </w:rPr>
        <w:t xml:space="preserve"> </w:t>
      </w:r>
      <w:r w:rsidRPr="00655727">
        <w:rPr>
          <w:kern w:val="0"/>
        </w:rPr>
        <w:t xml:space="preserve">is recommended for effective temperature compensated charging. Connect the </w:t>
      </w:r>
      <w:r w:rsidRPr="00655727">
        <w:rPr>
          <w:kern w:val="0"/>
          <w:szCs w:val="18"/>
        </w:rPr>
        <w:t>RTS300R10K5.08A</w:t>
      </w:r>
      <w:r w:rsidRPr="00655727">
        <w:rPr>
          <w:rFonts w:eastAsia="Times New Roman"/>
          <w:kern w:val="0"/>
        </w:rPr>
        <w:t xml:space="preserve"> </w:t>
      </w:r>
      <w:r>
        <w:rPr>
          <w:kern w:val="0"/>
        </w:rPr>
        <w:t>to the10</w:t>
      </w:r>
      <w:r w:rsidRPr="00140E65">
        <w:rPr>
          <w:kern w:val="0"/>
          <w:vertAlign w:val="superscript"/>
        </w:rPr>
        <w:t>th</w:t>
      </w:r>
      <w:r>
        <w:rPr>
          <w:kern w:val="0"/>
        </w:rPr>
        <w:t xml:space="preserve"> </w:t>
      </w:r>
      <w:r w:rsidRPr="00655727">
        <w:rPr>
          <w:kern w:val="0"/>
        </w:rPr>
        <w:t>port (MC1.5-5.08-2L) on the controller (see figure 2-1)</w:t>
      </w:r>
      <w:r w:rsidRPr="00655727">
        <w:rPr>
          <w:rFonts w:eastAsia="Times New Roman"/>
          <w:kern w:val="0"/>
        </w:rPr>
        <w:t xml:space="preserve">. </w:t>
      </w:r>
      <w:r w:rsidRPr="00655727">
        <w:rPr>
          <w:kern w:val="0"/>
        </w:rPr>
        <w:t>T</w:t>
      </w:r>
      <w:r w:rsidRPr="00655727">
        <w:rPr>
          <w:rFonts w:eastAsia="Times New Roman"/>
          <w:kern w:val="0"/>
        </w:rPr>
        <w:t xml:space="preserve">he cable </w:t>
      </w:r>
      <w:r>
        <w:rPr>
          <w:kern w:val="0"/>
        </w:rPr>
        <w:t xml:space="preserve">standard length is </w:t>
      </w:r>
      <w:r w:rsidRPr="00655727">
        <w:rPr>
          <w:rFonts w:eastAsia="Times New Roman"/>
          <w:kern w:val="0"/>
        </w:rPr>
        <w:t>3</w:t>
      </w:r>
      <w:r>
        <w:rPr>
          <w:kern w:val="0"/>
        </w:rPr>
        <w:t xml:space="preserve"> meters</w:t>
      </w:r>
      <w:r w:rsidRPr="00655727">
        <w:rPr>
          <w:rFonts w:eastAsia="Times New Roman"/>
          <w:kern w:val="0"/>
        </w:rPr>
        <w:t xml:space="preserve"> </w:t>
      </w:r>
      <w:r>
        <w:rPr>
          <w:kern w:val="0"/>
        </w:rPr>
        <w:t>a</w:t>
      </w:r>
      <w:r w:rsidRPr="00655727">
        <w:rPr>
          <w:rFonts w:eastAsia="Times New Roman"/>
          <w:kern w:val="0"/>
        </w:rPr>
        <w:t xml:space="preserve">nd could be customized. </w:t>
      </w:r>
      <w:r w:rsidRPr="00655727">
        <w:rPr>
          <w:kern w:val="0"/>
        </w:rPr>
        <w:t>There is no polarity, so either wire (+ or -) can be connected to either screw termi</w:t>
      </w:r>
      <w:r w:rsidRPr="00DD2457">
        <w:rPr>
          <w:kern w:val="0"/>
        </w:rPr>
        <w:t>nal. No damage will result if c</w:t>
      </w:r>
      <w:r w:rsidRPr="00655727">
        <w:rPr>
          <w:kern w:val="0"/>
        </w:rPr>
        <w:t xml:space="preserve">onnect the </w:t>
      </w:r>
      <w:r w:rsidRPr="00655727">
        <w:rPr>
          <w:kern w:val="0"/>
          <w:szCs w:val="18"/>
        </w:rPr>
        <w:t>RTS300R10K5.08A</w:t>
      </w:r>
      <w:r w:rsidRPr="00655727">
        <w:rPr>
          <w:rFonts w:eastAsia="Times New Roman"/>
          <w:kern w:val="0"/>
        </w:rPr>
        <w:t xml:space="preserve"> </w:t>
      </w:r>
      <w:r w:rsidRPr="00655727">
        <w:rPr>
          <w:kern w:val="0"/>
        </w:rPr>
        <w:t>t</w:t>
      </w:r>
      <w:r w:rsidRPr="000E636C">
        <w:rPr>
          <w:kern w:val="0"/>
        </w:rPr>
        <w:t>o the remote battery voltage sense port, but the connection will not be recognized.</w:t>
      </w:r>
    </w:p>
    <w:p w:rsidR="00291D7F" w:rsidRPr="00713965" w:rsidRDefault="00291D7F" w:rsidP="00713965">
      <w:pPr>
        <w:rPr>
          <w:rFonts w:hAnsi="SimSun"/>
          <w:kern w:val="0"/>
        </w:rPr>
      </w:pPr>
      <w:r w:rsidRPr="00713965">
        <w:rPr>
          <w:rFonts w:eastAsia="Times New Roman" w:hAnsi="SimSun"/>
          <w:kern w:val="0"/>
        </w:rPr>
        <w:t>Step 2: Remote Battery Voltage Sensor Connection</w:t>
      </w:r>
    </w:p>
    <w:p w:rsidR="00291D7F" w:rsidRPr="007A28FC" w:rsidRDefault="00291D7F" w:rsidP="00A36AC1">
      <w:pPr>
        <w:autoSpaceDE w:val="0"/>
        <w:autoSpaceDN w:val="0"/>
        <w:adjustRightInd w:val="0"/>
        <w:snapToGrid w:val="0"/>
        <w:spacing w:line="200" w:lineRule="atLeast"/>
        <w:ind w:left="721" w:hanging="361"/>
        <w:rPr>
          <w:rFonts w:ascii="SimSun" w:cs="NSimSun-Identity-H"/>
          <w:kern w:val="0"/>
          <w:sz w:val="11"/>
          <w:szCs w:val="11"/>
        </w:rPr>
      </w:pPr>
      <w:r>
        <w:rPr>
          <w:noProof/>
          <w:lang w:val="ru-RU" w:eastAsia="ru-RU"/>
        </w:rPr>
        <w:pict>
          <v:shape id="_x0000_s1157" type="#_x0000_t32" style="position:absolute;left:0;text-align:left;margin-left:1.55pt;margin-top:1.7pt;width:309.55pt;height:0;z-index:251633152" o:connectortype="straight" strokecolor="#5f5f5f" strokeweight="2pt">
            <v:stroke dashstyle="1 1"/>
          </v:shape>
        </w:pict>
      </w:r>
    </w:p>
    <w:p w:rsidR="00291D7F" w:rsidRPr="00CB1CBF" w:rsidRDefault="00291D7F" w:rsidP="00140E65">
      <w:pPr>
        <w:ind w:left="851"/>
        <w:rPr>
          <w:kern w:val="0"/>
        </w:rPr>
      </w:pPr>
      <w:r>
        <w:rPr>
          <w:noProof/>
          <w:lang w:val="ru-RU" w:eastAsia="ru-RU"/>
        </w:rPr>
        <w:pict>
          <v:shape id="_x0000_s1158" type="#_x0000_t75" style="position:absolute;left:0;text-align:left;margin-left:4.45pt;margin-top:4.6pt;width:26.05pt;height:22.4pt;z-index:-251682304;visibility:visible">
            <v:imagedata r:id="rId11" o:title=""/>
            <w10:wrap type="square" side="right"/>
          </v:shape>
        </w:pict>
      </w:r>
      <w:r w:rsidRPr="006568EC">
        <w:rPr>
          <w:b/>
          <w:kern w:val="0"/>
        </w:rPr>
        <w:t xml:space="preserve">NOTE: </w:t>
      </w:r>
      <w:r w:rsidRPr="000E636C">
        <w:rPr>
          <w:kern w:val="0"/>
        </w:rPr>
        <w:t>When connecting</w:t>
      </w:r>
      <w:r>
        <w:rPr>
          <w:kern w:val="0"/>
        </w:rPr>
        <w:t xml:space="preserve"> </w:t>
      </w:r>
      <w:r w:rsidRPr="00F1487A">
        <w:rPr>
          <w:kern w:val="0"/>
        </w:rPr>
        <w:t>Remote Battery Voltage Sensor</w:t>
      </w:r>
      <w:r w:rsidRPr="000E636C">
        <w:rPr>
          <w:kern w:val="0"/>
        </w:rPr>
        <w:t>, please pay attention to ‘+’ and ‘-’</w:t>
      </w:r>
      <w:r>
        <w:rPr>
          <w:kern w:val="0"/>
        </w:rPr>
        <w:t xml:space="preserve"> (</w:t>
      </w:r>
      <w:r>
        <w:rPr>
          <w:rFonts w:eastAsia="Times New Roman"/>
          <w:kern w:val="0"/>
        </w:rPr>
        <w:t>s</w:t>
      </w:r>
      <w:r w:rsidRPr="000F2AC0">
        <w:rPr>
          <w:rFonts w:eastAsia="Times New Roman"/>
          <w:kern w:val="0"/>
        </w:rPr>
        <w:t>ee figure 2-1</w:t>
      </w:r>
      <w:r>
        <w:rPr>
          <w:kern w:val="0"/>
        </w:rPr>
        <w:t>).</w:t>
      </w:r>
    </w:p>
    <w:p w:rsidR="00291D7F" w:rsidRPr="00CB1CBF" w:rsidRDefault="00291D7F" w:rsidP="00713965">
      <w:pPr>
        <w:ind w:left="851"/>
        <w:rPr>
          <w:rFonts w:ascii="SimSun" w:cs="NSimSun-Identity-H"/>
          <w:b/>
          <w:kern w:val="0"/>
          <w:szCs w:val="18"/>
        </w:rPr>
      </w:pPr>
      <w:r>
        <w:rPr>
          <w:noProof/>
          <w:lang w:val="ru-RU" w:eastAsia="ru-RU"/>
        </w:rPr>
        <w:pict>
          <v:shape id="_x0000_s1159" type="#_x0000_t75" style="position:absolute;left:0;text-align:left;margin-left:3.05pt;margin-top:13.15pt;width:27.45pt;height:22.4pt;z-index:-251660800;visibility:visible">
            <v:imagedata r:id="rId10" o:title=""/>
            <w10:wrap type="square" side="right"/>
          </v:shape>
        </w:pict>
      </w:r>
      <w:r w:rsidRPr="006568EC">
        <w:rPr>
          <w:b/>
          <w:kern w:val="0"/>
        </w:rPr>
        <w:t xml:space="preserve">CAUTION: </w:t>
      </w:r>
      <w:r w:rsidRPr="000E636C">
        <w:rPr>
          <w:kern w:val="0"/>
        </w:rPr>
        <w:t xml:space="preserve">Be careful when installation. Please never plug the voltage sensor wires into to the </w:t>
      </w:r>
      <w:r w:rsidRPr="00655727">
        <w:rPr>
          <w:kern w:val="0"/>
          <w:szCs w:val="18"/>
        </w:rPr>
        <w:t>RTS300R10K5.08A</w:t>
      </w:r>
      <w:r>
        <w:rPr>
          <w:kern w:val="0"/>
        </w:rPr>
        <w:t xml:space="preserve"> terminals (10</w:t>
      </w:r>
      <w:r w:rsidRPr="00904C0D">
        <w:rPr>
          <w:kern w:val="0"/>
          <w:vertAlign w:val="superscript"/>
        </w:rPr>
        <w:t>th</w:t>
      </w:r>
      <w:r>
        <w:rPr>
          <w:kern w:val="0"/>
        </w:rPr>
        <w:t xml:space="preserve"> </w:t>
      </w:r>
      <w:r w:rsidRPr="000E636C">
        <w:rPr>
          <w:kern w:val="0"/>
        </w:rPr>
        <w:t>Port)</w:t>
      </w:r>
      <w:r>
        <w:rPr>
          <w:kern w:val="0"/>
        </w:rPr>
        <w:t>.</w:t>
      </w:r>
      <w:r w:rsidRPr="000E636C">
        <w:rPr>
          <w:kern w:val="0"/>
        </w:rPr>
        <w:t xml:space="preserve"> </w:t>
      </w:r>
      <w:r>
        <w:rPr>
          <w:kern w:val="0"/>
        </w:rPr>
        <w:t>This</w:t>
      </w:r>
      <w:r w:rsidRPr="000E636C">
        <w:rPr>
          <w:kern w:val="0"/>
        </w:rPr>
        <w:t xml:space="preserve"> will cause an alarm or damage the controller</w:t>
      </w:r>
      <w:r>
        <w:rPr>
          <w:kern w:val="0"/>
        </w:rPr>
        <w:t>.</w:t>
      </w:r>
    </w:p>
    <w:p w:rsidR="00291D7F" w:rsidRPr="007A28FC" w:rsidRDefault="00291D7F" w:rsidP="000F2AC0">
      <w:pPr>
        <w:rPr>
          <w:kern w:val="0"/>
        </w:rPr>
      </w:pPr>
      <w:r w:rsidRPr="000E636C">
        <w:rPr>
          <w:kern w:val="0"/>
        </w:rPr>
        <w:t xml:space="preserve">The voltage at the battery terminals on the controller may differ slightly from the real battery voltage due to connection and cable resistance. The remote battery voltage sensor will enable the controller to detect the battery voltage more exactly and avoid voltage </w:t>
      </w:r>
      <w:r w:rsidRPr="00A558C8">
        <w:rPr>
          <w:kern w:val="0"/>
        </w:rPr>
        <w:t>deviation</w:t>
      </w:r>
      <w:r w:rsidRPr="000E636C">
        <w:rPr>
          <w:kern w:val="0"/>
        </w:rPr>
        <w:t xml:space="preserve">. </w:t>
      </w:r>
      <w:r>
        <w:rPr>
          <w:kern w:val="0"/>
        </w:rPr>
        <w:t>The</w:t>
      </w:r>
      <w:r w:rsidRPr="000E636C">
        <w:rPr>
          <w:kern w:val="0"/>
        </w:rPr>
        <w:t xml:space="preserve"> battery voltage sensor connection is not required to operate the controller, but it is recommended for </w:t>
      </w:r>
      <w:r>
        <w:rPr>
          <w:kern w:val="0"/>
        </w:rPr>
        <w:t xml:space="preserve">the </w:t>
      </w:r>
      <w:r w:rsidRPr="000E636C">
        <w:rPr>
          <w:kern w:val="0"/>
        </w:rPr>
        <w:t>best performance.</w:t>
      </w:r>
      <w:r w:rsidRPr="007A28FC">
        <w:rPr>
          <w:kern w:val="0"/>
        </w:rPr>
        <w:t xml:space="preserve"> </w:t>
      </w:r>
    </w:p>
    <w:p w:rsidR="00291D7F" w:rsidRPr="00A558C8" w:rsidRDefault="00291D7F" w:rsidP="00483DDE">
      <w:pPr>
        <w:rPr>
          <w:kern w:val="0"/>
        </w:rPr>
      </w:pPr>
      <w:r w:rsidRPr="000E636C">
        <w:rPr>
          <w:kern w:val="0"/>
        </w:rPr>
        <w:t xml:space="preserve">The voltage sensor wires should be cut </w:t>
      </w:r>
      <w:r>
        <w:rPr>
          <w:kern w:val="0"/>
        </w:rPr>
        <w:t>in</w:t>
      </w:r>
      <w:r w:rsidRPr="000E636C">
        <w:rPr>
          <w:kern w:val="0"/>
        </w:rPr>
        <w:t>to the length as required. The wire size can range from 0.25 to 1.0 mm</w:t>
      </w:r>
      <w:r w:rsidRPr="00A558C8">
        <w:rPr>
          <w:kern w:val="0"/>
          <w:vertAlign w:val="superscript"/>
        </w:rPr>
        <w:t>2</w:t>
      </w:r>
      <w:r w:rsidRPr="000E636C">
        <w:rPr>
          <w:kern w:val="0"/>
        </w:rPr>
        <w:t xml:space="preserve"> (24 to 16 AWG). Maximum length is 3m. Connect the remote battery v</w:t>
      </w:r>
      <w:r>
        <w:rPr>
          <w:kern w:val="0"/>
        </w:rPr>
        <w:t>oltage sensor wires to the 11</w:t>
      </w:r>
      <w:r w:rsidRPr="00520550">
        <w:rPr>
          <w:kern w:val="0"/>
          <w:vertAlign w:val="superscript"/>
        </w:rPr>
        <w:t>th</w:t>
      </w:r>
      <w:r>
        <w:rPr>
          <w:kern w:val="0"/>
        </w:rPr>
        <w:t xml:space="preserve"> </w:t>
      </w:r>
      <w:r w:rsidRPr="000E636C">
        <w:rPr>
          <w:kern w:val="0"/>
        </w:rPr>
        <w:t>port (MC1.5-</w:t>
      </w:r>
      <w:r>
        <w:rPr>
          <w:kern w:val="0"/>
        </w:rPr>
        <w:t>5.08</w:t>
      </w:r>
      <w:r w:rsidRPr="000E636C">
        <w:rPr>
          <w:kern w:val="0"/>
        </w:rPr>
        <w:t>-2L) on the controlle</w:t>
      </w:r>
      <w:r w:rsidRPr="000F2AC0">
        <w:rPr>
          <w:kern w:val="0"/>
        </w:rPr>
        <w:t xml:space="preserve">r (see figure 2-1). </w:t>
      </w:r>
      <w:r w:rsidRPr="000E636C">
        <w:rPr>
          <w:kern w:val="0"/>
        </w:rPr>
        <w:t xml:space="preserve">A </w:t>
      </w:r>
      <w:r>
        <w:rPr>
          <w:kern w:val="0"/>
        </w:rPr>
        <w:t>twin-cord</w:t>
      </w:r>
      <w:r w:rsidRPr="000E636C">
        <w:rPr>
          <w:kern w:val="0"/>
        </w:rPr>
        <w:t xml:space="preserve"> cable i</w:t>
      </w:r>
      <w:r>
        <w:rPr>
          <w:kern w:val="0"/>
        </w:rPr>
        <w:t>s recommended but not required.</w:t>
      </w:r>
    </w:p>
    <w:p w:rsidR="00291D7F" w:rsidRPr="0033512B" w:rsidRDefault="00291D7F" w:rsidP="00DB0540">
      <w:pPr>
        <w:rPr>
          <w:rFonts w:ascii="SimSun" w:cs="NSimSun-Identity-H"/>
          <w:kern w:val="0"/>
          <w:szCs w:val="18"/>
        </w:rPr>
      </w:pPr>
      <w:r w:rsidRPr="000E636C">
        <w:rPr>
          <w:kern w:val="0"/>
        </w:rPr>
        <w:t xml:space="preserve">Please be careful to ‘+’ and ‘-’ when connecting. </w:t>
      </w:r>
      <w:r>
        <w:rPr>
          <w:kern w:val="0"/>
        </w:rPr>
        <w:t>No damage will result</w:t>
      </w:r>
      <w:r w:rsidRPr="000E636C">
        <w:rPr>
          <w:kern w:val="0"/>
        </w:rPr>
        <w:t xml:space="preserve"> if the polarity is reversed, but the controller can’t read a reversed sensor voltage.</w:t>
      </w:r>
      <w:r>
        <w:rPr>
          <w:kern w:val="0"/>
        </w:rPr>
        <w:t xml:space="preserve"> </w:t>
      </w:r>
      <w:r w:rsidRPr="0033512B">
        <w:rPr>
          <w:kern w:val="0"/>
        </w:rPr>
        <w:t>Plug</w:t>
      </w:r>
      <w:r>
        <w:rPr>
          <w:kern w:val="0"/>
        </w:rPr>
        <w:t>ging</w:t>
      </w:r>
      <w:r w:rsidRPr="0033512B">
        <w:rPr>
          <w:kern w:val="0"/>
        </w:rPr>
        <w:t xml:space="preserve"> the voltage sensor wires into to the</w:t>
      </w:r>
      <w:r>
        <w:rPr>
          <w:kern w:val="0"/>
        </w:rPr>
        <w:t xml:space="preserve"> RTS300R10K5.08A terminals (10</w:t>
      </w:r>
      <w:r w:rsidRPr="0033512B">
        <w:rPr>
          <w:kern w:val="0"/>
          <w:vertAlign w:val="superscript"/>
        </w:rPr>
        <w:t>th</w:t>
      </w:r>
      <w:r>
        <w:rPr>
          <w:kern w:val="0"/>
        </w:rPr>
        <w:t xml:space="preserve"> </w:t>
      </w:r>
      <w:r w:rsidRPr="0033512B">
        <w:rPr>
          <w:kern w:val="0"/>
        </w:rPr>
        <w:t>Port)</w:t>
      </w:r>
      <w:r>
        <w:rPr>
          <w:kern w:val="0"/>
        </w:rPr>
        <w:t xml:space="preserve"> </w:t>
      </w:r>
      <w:r w:rsidRPr="0033512B">
        <w:rPr>
          <w:kern w:val="0"/>
        </w:rPr>
        <w:t>will cause an alarm or damage the controller</w:t>
      </w:r>
    </w:p>
    <w:p w:rsidR="00291D7F" w:rsidRPr="00713965" w:rsidRDefault="00291D7F" w:rsidP="00713965">
      <w:pPr>
        <w:rPr>
          <w:rFonts w:hAnsi="SimSun"/>
          <w:kern w:val="0"/>
        </w:rPr>
      </w:pPr>
      <w:r w:rsidRPr="00713965">
        <w:rPr>
          <w:rFonts w:eastAsia="Times New Roman" w:hAnsi="SimSun"/>
          <w:kern w:val="0"/>
        </w:rPr>
        <w:t xml:space="preserve">Step 3: </w:t>
      </w:r>
      <w:r>
        <w:rPr>
          <w:rFonts w:hAnsi="SimSun"/>
          <w:kern w:val="0"/>
        </w:rPr>
        <w:t>Communicate</w:t>
      </w:r>
      <w:r w:rsidRPr="00713965">
        <w:rPr>
          <w:rFonts w:eastAsia="Times New Roman" w:hAnsi="SimSun"/>
          <w:kern w:val="0"/>
        </w:rPr>
        <w:t xml:space="preserve"> Connection</w:t>
      </w:r>
    </w:p>
    <w:p w:rsidR="00291D7F" w:rsidRPr="007A28FC" w:rsidRDefault="00291D7F" w:rsidP="00A36AC1">
      <w:pPr>
        <w:autoSpaceDE w:val="0"/>
        <w:autoSpaceDN w:val="0"/>
        <w:adjustRightInd w:val="0"/>
        <w:snapToGrid w:val="0"/>
        <w:spacing w:line="200" w:lineRule="atLeast"/>
        <w:ind w:left="721" w:hanging="361"/>
        <w:rPr>
          <w:rFonts w:ascii="SimSun" w:cs="NSimSun-Identity-H"/>
          <w:kern w:val="0"/>
          <w:sz w:val="11"/>
          <w:szCs w:val="11"/>
        </w:rPr>
      </w:pPr>
      <w:r>
        <w:rPr>
          <w:noProof/>
          <w:lang w:val="ru-RU" w:eastAsia="ru-RU"/>
        </w:rPr>
        <w:pict>
          <v:shape id="_x0000_s1160" type="#_x0000_t32" style="position:absolute;left:0;text-align:left;margin-left:1.55pt;margin-top:1.7pt;width:309.55pt;height:0;z-index:251635200" o:connectortype="straight" strokecolor="#5f5f5f" strokeweight="2pt">
            <v:stroke dashstyle="1 1"/>
          </v:shape>
        </w:pict>
      </w:r>
    </w:p>
    <w:p w:rsidR="00291D7F" w:rsidRPr="007A28FC" w:rsidRDefault="00291D7F" w:rsidP="0028568F">
      <w:pPr>
        <w:autoSpaceDE w:val="0"/>
        <w:autoSpaceDN w:val="0"/>
        <w:adjustRightInd w:val="0"/>
        <w:snapToGrid w:val="0"/>
        <w:spacing w:beforeLines="30" w:afterLines="30" w:line="200" w:lineRule="atLeast"/>
        <w:ind w:left="851"/>
        <w:rPr>
          <w:rFonts w:ascii="SimSun" w:cs="NSimSun-Identity-H"/>
          <w:b/>
          <w:kern w:val="0"/>
          <w:szCs w:val="18"/>
        </w:rPr>
      </w:pPr>
      <w:r>
        <w:rPr>
          <w:noProof/>
          <w:lang w:val="ru-RU" w:eastAsia="ru-RU"/>
        </w:rPr>
        <w:pict>
          <v:shape id="_x0000_s1161" type="#_x0000_t75" style="position:absolute;left:0;text-align:left;margin-left:7pt;margin-top:3.35pt;width:25.9pt;height:22.55pt;z-index:-251621888;visibility:visible">
            <v:imagedata r:id="rId9" o:title=""/>
            <w10:wrap type="square" side="right"/>
          </v:shape>
        </w:pict>
      </w:r>
      <w:r w:rsidRPr="006568EC">
        <w:rPr>
          <w:b/>
          <w:kern w:val="0"/>
          <w:szCs w:val="18"/>
        </w:rPr>
        <w:t xml:space="preserve">WARNING: </w:t>
      </w:r>
      <w:r>
        <w:t>Shock Hazard! Should not be any communication cables and power lines intertwined.</w:t>
      </w:r>
      <w:r w:rsidRPr="00416E8E">
        <w:t xml:space="preserve"> </w:t>
      </w:r>
      <w:r>
        <w:t>S</w:t>
      </w:r>
      <w:r w:rsidRPr="00416E8E">
        <w:t xml:space="preserve">eparate </w:t>
      </w:r>
      <w:r>
        <w:t xml:space="preserve">them </w:t>
      </w:r>
      <w:r w:rsidRPr="00416E8E">
        <w:t>as far as possible</w:t>
      </w:r>
      <w:r>
        <w:t xml:space="preserve"> to void electric shock</w:t>
      </w:r>
      <w:r w:rsidRPr="00416E8E">
        <w:t>.</w:t>
      </w:r>
      <w:r w:rsidRPr="006568EC">
        <w:rPr>
          <w:rFonts w:eastAsia="Times New Roman"/>
        </w:rPr>
        <w:t xml:space="preserve"> </w:t>
      </w:r>
    </w:p>
    <w:p w:rsidR="00291D7F" w:rsidRPr="00F53C65" w:rsidRDefault="00291D7F" w:rsidP="00483DDE">
      <w:pPr>
        <w:rPr>
          <w:kern w:val="0"/>
        </w:rPr>
      </w:pPr>
      <w:r w:rsidRPr="000E636C">
        <w:rPr>
          <w:kern w:val="0"/>
        </w:rPr>
        <w:t xml:space="preserve">There are three kinds of communication: RS-232, </w:t>
      </w:r>
      <w:r>
        <w:rPr>
          <w:kern w:val="0"/>
        </w:rPr>
        <w:t>RS</w:t>
      </w:r>
      <w:r>
        <w:rPr>
          <w:rFonts w:eastAsia="Times New Roman"/>
          <w:kern w:val="0"/>
        </w:rPr>
        <w:t xml:space="preserve">-485 and </w:t>
      </w:r>
      <w:r w:rsidRPr="000E636C">
        <w:rPr>
          <w:kern w:val="0"/>
        </w:rPr>
        <w:t>CAN BUS. Please use matching communication cables and make sure the cables are connec</w:t>
      </w:r>
      <w:r>
        <w:rPr>
          <w:kern w:val="0"/>
        </w:rPr>
        <w:t>ted firmly during data transmitting: the below features are supported with communication interface:</w:t>
      </w:r>
    </w:p>
    <w:p w:rsidR="00291D7F" w:rsidRPr="006568EC" w:rsidRDefault="00291D7F" w:rsidP="0096455D">
      <w:pPr>
        <w:pStyle w:val="ListParagraph"/>
        <w:numPr>
          <w:ilvl w:val="0"/>
          <w:numId w:val="43"/>
        </w:numPr>
        <w:ind w:left="31680" w:hangingChars="200" w:firstLine="31680"/>
        <w:rPr>
          <w:kern w:val="0"/>
        </w:rPr>
      </w:pPr>
      <w:r>
        <w:rPr>
          <w:kern w:val="0"/>
        </w:rPr>
        <w:t>M</w:t>
      </w:r>
      <w:r w:rsidRPr="006568EC">
        <w:rPr>
          <w:kern w:val="0"/>
        </w:rPr>
        <w:t>onitor each controller on the network using EPsolar</w:t>
      </w:r>
      <w:r>
        <w:rPr>
          <w:kern w:val="0"/>
        </w:rPr>
        <w:t xml:space="preserve"> Station PC software; u</w:t>
      </w:r>
      <w:r w:rsidRPr="006568EC">
        <w:rPr>
          <w:kern w:val="0"/>
        </w:rPr>
        <w:t>pdate the firmware</w:t>
      </w:r>
      <w:r w:rsidRPr="006568EC">
        <w:rPr>
          <w:rFonts w:ascii="SimSun" w:hAnsi="SimSun" w:cs="SimSun" w:hint="eastAsia"/>
          <w:kern w:val="0"/>
        </w:rPr>
        <w:t>；</w:t>
      </w:r>
    </w:p>
    <w:p w:rsidR="00291D7F" w:rsidRPr="006568EC" w:rsidRDefault="00291D7F" w:rsidP="0096455D">
      <w:pPr>
        <w:pStyle w:val="ListParagraph"/>
        <w:numPr>
          <w:ilvl w:val="0"/>
          <w:numId w:val="43"/>
        </w:numPr>
        <w:ind w:left="31680" w:hangingChars="200" w:firstLine="31680"/>
        <w:rPr>
          <w:kern w:val="0"/>
        </w:rPr>
      </w:pPr>
      <w:r w:rsidRPr="006568EC">
        <w:rPr>
          <w:kern w:val="0"/>
        </w:rPr>
        <w:t xml:space="preserve">Communicate with other </w:t>
      </w:r>
      <w:r w:rsidRPr="006568EC">
        <w:rPr>
          <w:rFonts w:eastAsia="Times New Roman"/>
          <w:kern w:val="0"/>
        </w:rPr>
        <w:t>modul</w:t>
      </w:r>
      <w:r>
        <w:rPr>
          <w:kern w:val="0"/>
        </w:rPr>
        <w:t xml:space="preserve">e(s) </w:t>
      </w:r>
      <w:r w:rsidRPr="006568EC">
        <w:rPr>
          <w:kern w:val="0"/>
        </w:rPr>
        <w:t>m</w:t>
      </w:r>
      <w:r w:rsidRPr="00EA32C7">
        <w:rPr>
          <w:kern w:val="0"/>
        </w:rPr>
        <w:t>ade by EPsolar</w:t>
      </w:r>
      <w:r w:rsidRPr="00EA32C7">
        <w:rPr>
          <w:rFonts w:eastAsia="Times New Roman"/>
          <w:kern w:val="0"/>
        </w:rPr>
        <w:t xml:space="preserve"> </w:t>
      </w:r>
      <w:r w:rsidRPr="00EA32C7">
        <w:rPr>
          <w:kern w:val="0"/>
        </w:rPr>
        <w:t xml:space="preserve">company </w:t>
      </w:r>
      <w:r w:rsidRPr="00EA32C7">
        <w:rPr>
          <w:rFonts w:eastAsia="Times New Roman"/>
          <w:kern w:val="0"/>
        </w:rPr>
        <w:t>with CAN</w:t>
      </w:r>
      <w:r w:rsidRPr="006568EC">
        <w:rPr>
          <w:rFonts w:eastAsia="Times New Roman"/>
          <w:kern w:val="0"/>
        </w:rPr>
        <w:t xml:space="preserve"> bus</w:t>
      </w:r>
      <w:r>
        <w:rPr>
          <w:kern w:val="0"/>
        </w:rPr>
        <w:t>;</w:t>
      </w:r>
    </w:p>
    <w:p w:rsidR="00291D7F" w:rsidRPr="00D811CA" w:rsidRDefault="00291D7F" w:rsidP="00A6172F">
      <w:pPr>
        <w:pStyle w:val="ListParagraph"/>
        <w:numPr>
          <w:ilvl w:val="0"/>
          <w:numId w:val="19"/>
        </w:numPr>
        <w:autoSpaceDE w:val="0"/>
        <w:autoSpaceDN w:val="0"/>
        <w:adjustRightInd w:val="0"/>
        <w:snapToGrid w:val="0"/>
        <w:spacing w:line="200" w:lineRule="atLeast"/>
        <w:ind w:left="31680" w:hangingChars="200" w:firstLine="31680"/>
        <w:rPr>
          <w:b/>
          <w:kern w:val="0"/>
          <w:szCs w:val="18"/>
        </w:rPr>
      </w:pPr>
      <w:bookmarkStart w:id="41" w:name="OLE_LINK31"/>
      <w:bookmarkStart w:id="42" w:name="OLE_LINK32"/>
      <w:r w:rsidRPr="00D811CA">
        <w:rPr>
          <w:b/>
          <w:kern w:val="0"/>
          <w:szCs w:val="18"/>
        </w:rPr>
        <w:t>RS-232</w:t>
      </w:r>
      <w:r>
        <w:rPr>
          <w:rFonts w:ascii="SimSun"/>
          <w:b/>
          <w:kern w:val="0"/>
          <w:szCs w:val="18"/>
        </w:rPr>
        <w:t>,</w:t>
      </w:r>
      <w:r w:rsidRPr="00D811CA">
        <w:rPr>
          <w:b/>
          <w:kern w:val="0"/>
          <w:szCs w:val="18"/>
        </w:rPr>
        <w:t xml:space="preserve">RS-485 </w:t>
      </w:r>
      <w:r>
        <w:rPr>
          <w:b/>
          <w:kern w:val="0"/>
          <w:szCs w:val="18"/>
        </w:rPr>
        <w:t>C</w:t>
      </w:r>
      <w:r w:rsidRPr="00D811CA">
        <w:rPr>
          <w:b/>
          <w:kern w:val="0"/>
          <w:szCs w:val="18"/>
        </w:rPr>
        <w:t>onnection:</w:t>
      </w:r>
    </w:p>
    <w:p w:rsidR="00291D7F" w:rsidRPr="003C7862" w:rsidRDefault="00291D7F" w:rsidP="00483DDE">
      <w:pPr>
        <w:rPr>
          <w:kern w:val="0"/>
        </w:rPr>
      </w:pPr>
      <w:r>
        <w:rPr>
          <w:kern w:val="0"/>
        </w:rPr>
        <w:t>T</w:t>
      </w:r>
      <w:r>
        <w:rPr>
          <w:rFonts w:eastAsia="Times New Roman"/>
          <w:kern w:val="0"/>
        </w:rPr>
        <w:t>he series port on</w:t>
      </w:r>
      <w:r>
        <w:rPr>
          <w:kern w:val="0"/>
        </w:rPr>
        <w:t xml:space="preserve"> i</w:t>
      </w:r>
      <w:r>
        <w:rPr>
          <w:rFonts w:eastAsia="Times New Roman"/>
          <w:kern w:val="0"/>
        </w:rPr>
        <w:t>Tracer controller is a standard 3.81-4P</w:t>
      </w:r>
      <w:r>
        <w:rPr>
          <w:kern w:val="0"/>
        </w:rPr>
        <w:t xml:space="preserve"> </w:t>
      </w:r>
      <w:r>
        <w:rPr>
          <w:rFonts w:eastAsia="Times New Roman"/>
          <w:kern w:val="0"/>
        </w:rPr>
        <w:t>port.</w:t>
      </w:r>
      <w:r>
        <w:rPr>
          <w:kern w:val="0"/>
        </w:rPr>
        <w:t xml:space="preserve"> See</w:t>
      </w:r>
      <w:r>
        <w:rPr>
          <w:rFonts w:eastAsia="Times New Roman"/>
          <w:kern w:val="0"/>
        </w:rPr>
        <w:t xml:space="preserve"> figure 2.1 for the port location. </w:t>
      </w:r>
      <w:r>
        <w:rPr>
          <w:kern w:val="0"/>
        </w:rPr>
        <w:t>T</w:t>
      </w:r>
      <w:r>
        <w:rPr>
          <w:rFonts w:eastAsia="Times New Roman"/>
          <w:kern w:val="0"/>
        </w:rPr>
        <w:t xml:space="preserve">he RS-232 port is </w:t>
      </w:r>
      <w:r>
        <w:rPr>
          <w:kern w:val="0"/>
        </w:rPr>
        <w:t>7</w:t>
      </w:r>
      <w:r w:rsidRPr="00C152E0">
        <w:rPr>
          <w:rFonts w:eastAsia="Times New Roman"/>
          <w:kern w:val="0"/>
          <w:vertAlign w:val="superscript"/>
        </w:rPr>
        <w:t>th</w:t>
      </w:r>
      <w:r>
        <w:rPr>
          <w:rFonts w:eastAsia="Times New Roman"/>
          <w:kern w:val="0"/>
        </w:rPr>
        <w:t xml:space="preserve"> port and the RS-485 port is </w:t>
      </w:r>
      <w:r>
        <w:rPr>
          <w:kern w:val="0"/>
        </w:rPr>
        <w:t>8</w:t>
      </w:r>
      <w:r w:rsidRPr="00C152E0">
        <w:rPr>
          <w:rFonts w:eastAsia="Times New Roman"/>
          <w:kern w:val="0"/>
          <w:vertAlign w:val="superscript"/>
        </w:rPr>
        <w:t>th</w:t>
      </w:r>
      <w:r>
        <w:rPr>
          <w:rFonts w:eastAsia="Times New Roman"/>
          <w:kern w:val="0"/>
        </w:rPr>
        <w:t xml:space="preserve"> port on the controller.</w:t>
      </w:r>
      <w:bookmarkEnd w:id="41"/>
      <w:bookmarkEnd w:id="42"/>
    </w:p>
    <w:p w:rsidR="00291D7F" w:rsidRPr="00D811CA" w:rsidRDefault="00291D7F" w:rsidP="0096455D">
      <w:pPr>
        <w:pStyle w:val="ListParagraph"/>
        <w:numPr>
          <w:ilvl w:val="0"/>
          <w:numId w:val="19"/>
        </w:numPr>
        <w:autoSpaceDE w:val="0"/>
        <w:autoSpaceDN w:val="0"/>
        <w:adjustRightInd w:val="0"/>
        <w:snapToGrid w:val="0"/>
        <w:spacing w:line="200" w:lineRule="atLeast"/>
        <w:ind w:left="31680" w:hangingChars="200" w:firstLine="31680"/>
        <w:rPr>
          <w:b/>
          <w:kern w:val="0"/>
          <w:szCs w:val="18"/>
        </w:rPr>
      </w:pPr>
      <w:r w:rsidRPr="00D811CA">
        <w:rPr>
          <w:b/>
          <w:kern w:val="0"/>
          <w:szCs w:val="18"/>
        </w:rPr>
        <w:t>CAN connection:</w:t>
      </w:r>
    </w:p>
    <w:p w:rsidR="00291D7F" w:rsidRPr="007A28FC" w:rsidRDefault="00291D7F" w:rsidP="00483DDE">
      <w:pPr>
        <w:rPr>
          <w:rFonts w:ascii="SimSun" w:cs="NSimSun-Identity-H"/>
          <w:kern w:val="0"/>
          <w:szCs w:val="18"/>
        </w:rPr>
      </w:pPr>
      <w:r>
        <w:rPr>
          <w:kern w:val="0"/>
        </w:rPr>
        <w:t>The CAN</w:t>
      </w:r>
      <w:r w:rsidRPr="00C152E0">
        <w:rPr>
          <w:kern w:val="0"/>
        </w:rPr>
        <w:t xml:space="preserve"> </w:t>
      </w:r>
      <w:r>
        <w:rPr>
          <w:kern w:val="0"/>
        </w:rPr>
        <w:t>bus</w:t>
      </w:r>
      <w:r w:rsidRPr="00C152E0">
        <w:rPr>
          <w:kern w:val="0"/>
        </w:rPr>
        <w:t xml:space="preserve"> port is a standard MC1.5-3.81-4L connector. Refer to </w:t>
      </w:r>
      <w:r>
        <w:rPr>
          <w:rFonts w:eastAsia="Times New Roman"/>
          <w:kern w:val="0"/>
        </w:rPr>
        <w:t>12</w:t>
      </w:r>
      <w:r w:rsidRPr="00C152E0">
        <w:rPr>
          <w:rFonts w:eastAsia="Times New Roman"/>
          <w:kern w:val="0"/>
          <w:vertAlign w:val="superscript"/>
        </w:rPr>
        <w:t>th</w:t>
      </w:r>
      <w:r>
        <w:rPr>
          <w:rFonts w:eastAsia="Times New Roman"/>
          <w:kern w:val="0"/>
        </w:rPr>
        <w:t xml:space="preserve"> </w:t>
      </w:r>
      <w:r w:rsidRPr="00C152E0">
        <w:rPr>
          <w:kern w:val="0"/>
        </w:rPr>
        <w:t>port on the controller in the figure 2-1.</w:t>
      </w:r>
      <w:r w:rsidRPr="007A28FC">
        <w:rPr>
          <w:kern w:val="0"/>
        </w:rPr>
        <w:t xml:space="preserve"> </w:t>
      </w:r>
    </w:p>
    <w:p w:rsidR="00291D7F" w:rsidRPr="00713965" w:rsidRDefault="00291D7F" w:rsidP="00713965">
      <w:pPr>
        <w:rPr>
          <w:rFonts w:hAnsi="SimSun"/>
          <w:kern w:val="0"/>
        </w:rPr>
      </w:pPr>
      <w:r w:rsidRPr="00713965">
        <w:rPr>
          <w:rFonts w:eastAsia="Times New Roman" w:hAnsi="SimSun"/>
          <w:kern w:val="0"/>
        </w:rPr>
        <w:t xml:space="preserve">Step 4: </w:t>
      </w:r>
      <w:r>
        <w:rPr>
          <w:rFonts w:hAnsi="SimSun"/>
          <w:kern w:val="0"/>
        </w:rPr>
        <w:t xml:space="preserve">Connect the </w:t>
      </w:r>
      <w:r w:rsidRPr="00713965">
        <w:rPr>
          <w:rFonts w:eastAsia="Times New Roman" w:hAnsi="SimSun"/>
          <w:kern w:val="0"/>
        </w:rPr>
        <w:t xml:space="preserve">Power </w:t>
      </w:r>
      <w:r>
        <w:rPr>
          <w:rFonts w:hAnsi="SimSun"/>
          <w:kern w:val="0"/>
        </w:rPr>
        <w:t>Wires</w:t>
      </w:r>
    </w:p>
    <w:p w:rsidR="00291D7F" w:rsidRPr="007A28FC" w:rsidRDefault="00291D7F" w:rsidP="00A36AC1">
      <w:pPr>
        <w:autoSpaceDE w:val="0"/>
        <w:autoSpaceDN w:val="0"/>
        <w:adjustRightInd w:val="0"/>
        <w:snapToGrid w:val="0"/>
        <w:spacing w:line="200" w:lineRule="atLeast"/>
        <w:ind w:left="721" w:hanging="361"/>
        <w:rPr>
          <w:rFonts w:ascii="SimSun" w:cs="NSimSun-Identity-H"/>
          <w:kern w:val="0"/>
          <w:sz w:val="11"/>
          <w:szCs w:val="11"/>
        </w:rPr>
      </w:pPr>
      <w:r>
        <w:rPr>
          <w:noProof/>
          <w:lang w:val="ru-RU" w:eastAsia="ru-RU"/>
        </w:rPr>
        <w:pict>
          <v:shape id="_x0000_s1162" type="#_x0000_t32" style="position:absolute;left:0;text-align:left;margin-left:1.55pt;margin-top:1.7pt;width:309.55pt;height:0;z-index:251636224" o:connectortype="straight" strokecolor="#5f5f5f" strokeweight="2pt">
            <v:stroke dashstyle="1 1"/>
          </v:shape>
        </w:pict>
      </w:r>
    </w:p>
    <w:p w:rsidR="00291D7F" w:rsidRPr="00CB1CBF" w:rsidRDefault="00291D7F" w:rsidP="00713965">
      <w:pPr>
        <w:autoSpaceDE w:val="0"/>
        <w:autoSpaceDN w:val="0"/>
        <w:adjustRightInd w:val="0"/>
        <w:snapToGrid w:val="0"/>
        <w:spacing w:line="200" w:lineRule="atLeast"/>
        <w:ind w:left="851"/>
        <w:rPr>
          <w:rFonts w:ascii="SimSun" w:cs="NSimSun-Identity-H"/>
          <w:b/>
          <w:kern w:val="0"/>
          <w:szCs w:val="18"/>
        </w:rPr>
      </w:pPr>
      <w:r>
        <w:rPr>
          <w:noProof/>
          <w:lang w:val="ru-RU" w:eastAsia="ru-RU"/>
        </w:rPr>
        <w:pict>
          <v:shape id="_x0000_s1163" type="#_x0000_t75" style="position:absolute;left:0;text-align:left;margin-left:2.6pt;margin-top:3.8pt;width:27.45pt;height:22.4pt;z-index:-251679232;visibility:visible">
            <v:imagedata r:id="rId10" o:title=""/>
            <w10:wrap type="square" side="right"/>
          </v:shape>
        </w:pict>
      </w:r>
      <w:r>
        <w:rPr>
          <w:b/>
          <w:kern w:val="0"/>
          <w:szCs w:val="18"/>
        </w:rPr>
        <w:t>CAUTION</w:t>
      </w:r>
      <w:r w:rsidRPr="006568EC">
        <w:rPr>
          <w:b/>
          <w:kern w:val="0"/>
          <w:szCs w:val="18"/>
        </w:rPr>
        <w:t xml:space="preserve">: </w:t>
      </w:r>
      <w:r w:rsidRPr="006568EC">
        <w:t>Risk of electric shock! Use fuses or breakers in solar</w:t>
      </w:r>
      <w:r>
        <w:t>, load</w:t>
      </w:r>
      <w:r w:rsidRPr="006568EC">
        <w:t xml:space="preserve"> and battery circuits is recommended, and make them keep OFF state before connection</w:t>
      </w:r>
      <w:r>
        <w:t>.</w:t>
      </w:r>
    </w:p>
    <w:p w:rsidR="00291D7F" w:rsidRPr="00CB1CBF" w:rsidRDefault="00291D7F" w:rsidP="00713965">
      <w:pPr>
        <w:ind w:left="851"/>
        <w:rPr>
          <w:rFonts w:ascii="SimSun" w:cs="NSimSun-Identity-H"/>
          <w:b/>
          <w:kern w:val="0"/>
          <w:szCs w:val="18"/>
        </w:rPr>
      </w:pPr>
      <w:r>
        <w:rPr>
          <w:noProof/>
          <w:lang w:val="ru-RU" w:eastAsia="ru-RU"/>
        </w:rPr>
        <w:pict>
          <v:shape id="_x0000_s1164" type="#_x0000_t75" style="position:absolute;left:0;text-align:left;margin-left:2.6pt;margin-top:9.5pt;width:27.45pt;height:23.8pt;z-index:-251678208;visibility:visible">
            <v:imagedata r:id="rId9" o:title=""/>
            <w10:wrap type="square" side="right"/>
          </v:shape>
        </w:pict>
      </w:r>
      <w:r w:rsidRPr="006568EC">
        <w:rPr>
          <w:b/>
          <w:kern w:val="0"/>
        </w:rPr>
        <w:t xml:space="preserve">WARNING: </w:t>
      </w:r>
      <w:r w:rsidRPr="00C152E0">
        <w:rPr>
          <w:kern w:val="0"/>
        </w:rPr>
        <w:t xml:space="preserve">Risk of electric shock! Exercise caution when handling solar wiring. </w:t>
      </w:r>
      <w:r>
        <w:rPr>
          <w:kern w:val="0"/>
        </w:rPr>
        <w:t>The solar PV array can produce open-circuit voltages in excess of 100 Vdc when in sunlight.</w:t>
      </w:r>
      <w:r w:rsidRPr="00C152E0">
        <w:rPr>
          <w:kern w:val="0"/>
        </w:rPr>
        <w:t xml:space="preserve"> </w:t>
      </w:r>
      <w:bookmarkStart w:id="43" w:name="OLE_LINK35"/>
      <w:r w:rsidRPr="00C152E0">
        <w:rPr>
          <w:kern w:val="0"/>
        </w:rPr>
        <w:t>Pay more attention for it</w:t>
      </w:r>
      <w:bookmarkEnd w:id="43"/>
      <w:r>
        <w:rPr>
          <w:kern w:val="0"/>
        </w:rPr>
        <w:t>.</w:t>
      </w:r>
    </w:p>
    <w:p w:rsidR="00291D7F" w:rsidRPr="00CB1CBF" w:rsidRDefault="00291D7F" w:rsidP="00713965">
      <w:pPr>
        <w:ind w:left="851"/>
        <w:rPr>
          <w:rFonts w:ascii="SimSun" w:cs="NSimSun-Identity-H"/>
          <w:b/>
          <w:kern w:val="0"/>
          <w:szCs w:val="18"/>
        </w:rPr>
      </w:pPr>
      <w:r>
        <w:rPr>
          <w:noProof/>
          <w:lang w:val="ru-RU" w:eastAsia="ru-RU"/>
        </w:rPr>
        <w:pict>
          <v:shape id="_x0000_s1165" type="#_x0000_t75" style="position:absolute;left:0;text-align:left;margin-left:4pt;margin-top:4.05pt;width:26.05pt;height:22.4pt;z-index:-251677184;visibility:visible">
            <v:imagedata r:id="rId9" o:title=""/>
            <w10:wrap type="square" side="right"/>
          </v:shape>
        </w:pict>
      </w:r>
      <w:r w:rsidRPr="006568EC">
        <w:rPr>
          <w:b/>
          <w:kern w:val="0"/>
        </w:rPr>
        <w:t>WARNING:</w:t>
      </w:r>
      <w:r w:rsidRPr="00C152E0">
        <w:rPr>
          <w:kern w:val="0"/>
        </w:rPr>
        <w:t xml:space="preserve"> Risk of explosion or fire! Never short circuit battery  Positive (+) and negative (-) or cables</w:t>
      </w:r>
      <w:r>
        <w:rPr>
          <w:kern w:val="0"/>
        </w:rPr>
        <w:t>.</w:t>
      </w:r>
      <w:r w:rsidRPr="008B567B">
        <w:rPr>
          <w:kern w:val="0"/>
        </w:rPr>
        <w:t xml:space="preserve"> </w:t>
      </w:r>
      <w:r w:rsidRPr="00C152E0">
        <w:rPr>
          <w:kern w:val="0"/>
        </w:rPr>
        <w:t>Pay more attention for it</w:t>
      </w:r>
    </w:p>
    <w:p w:rsidR="00291D7F" w:rsidRPr="00AB4825" w:rsidRDefault="00291D7F" w:rsidP="0096455D">
      <w:pPr>
        <w:pStyle w:val="ListParagraph"/>
        <w:numPr>
          <w:ilvl w:val="0"/>
          <w:numId w:val="19"/>
        </w:numPr>
        <w:autoSpaceDE w:val="0"/>
        <w:autoSpaceDN w:val="0"/>
        <w:adjustRightInd w:val="0"/>
        <w:snapToGrid w:val="0"/>
        <w:spacing w:line="200" w:lineRule="atLeast"/>
        <w:ind w:left="31680" w:hangingChars="200" w:firstLine="31680"/>
        <w:rPr>
          <w:b/>
          <w:kern w:val="0"/>
          <w:szCs w:val="18"/>
        </w:rPr>
      </w:pPr>
      <w:r w:rsidRPr="00AB4825">
        <w:rPr>
          <w:b/>
          <w:kern w:val="0"/>
          <w:szCs w:val="18"/>
        </w:rPr>
        <w:t>Battery Connection</w:t>
      </w:r>
    </w:p>
    <w:p w:rsidR="00291D7F" w:rsidRPr="00CB1CBF" w:rsidRDefault="00291D7F" w:rsidP="00483DDE">
      <w:pPr>
        <w:rPr>
          <w:rFonts w:ascii="SimSun" w:cs="NSimSun-Identity-H"/>
          <w:kern w:val="0"/>
          <w:szCs w:val="18"/>
        </w:rPr>
      </w:pPr>
      <w:r w:rsidRPr="00C152E0">
        <w:rPr>
          <w:kern w:val="0"/>
        </w:rPr>
        <w:t>Connecting a fuse in series</w:t>
      </w:r>
      <w:r>
        <w:rPr>
          <w:kern w:val="0"/>
        </w:rPr>
        <w:t xml:space="preserve"> through</w:t>
      </w:r>
      <w:r w:rsidRPr="00365764">
        <w:rPr>
          <w:kern w:val="0"/>
        </w:rPr>
        <w:t xml:space="preserve"> </w:t>
      </w:r>
      <w:r>
        <w:rPr>
          <w:kern w:val="0"/>
        </w:rPr>
        <w:t>battery positive</w:t>
      </w:r>
      <w:r w:rsidRPr="00C152E0">
        <w:rPr>
          <w:kern w:val="0"/>
        </w:rPr>
        <w:t xml:space="preserve"> (+) </w:t>
      </w:r>
      <w:r>
        <w:rPr>
          <w:kern w:val="0"/>
        </w:rPr>
        <w:t>in the circuit</w:t>
      </w:r>
      <w:r w:rsidRPr="00C152E0">
        <w:rPr>
          <w:kern w:val="0"/>
        </w:rPr>
        <w:t xml:space="preserve"> and the battery circuit fuse must be 1.25 to 2 times of the rated current. Keep OFF before connection. Connect battery positive (+) and negative (-) to battery terminals on the controller in the figure 2-1. Please pay much attention to ‘+’ and ‘-’</w:t>
      </w:r>
      <w:r>
        <w:rPr>
          <w:kern w:val="0"/>
        </w:rPr>
        <w:t>.</w:t>
      </w:r>
    </w:p>
    <w:p w:rsidR="00291D7F" w:rsidRPr="00AB4825" w:rsidRDefault="00291D7F" w:rsidP="0096455D">
      <w:pPr>
        <w:pStyle w:val="ListParagraph"/>
        <w:numPr>
          <w:ilvl w:val="0"/>
          <w:numId w:val="19"/>
        </w:numPr>
        <w:autoSpaceDE w:val="0"/>
        <w:autoSpaceDN w:val="0"/>
        <w:adjustRightInd w:val="0"/>
        <w:snapToGrid w:val="0"/>
        <w:spacing w:line="200" w:lineRule="atLeast"/>
        <w:ind w:left="31680" w:hangingChars="200" w:firstLine="31680"/>
        <w:rPr>
          <w:b/>
          <w:kern w:val="0"/>
          <w:szCs w:val="18"/>
        </w:rPr>
      </w:pPr>
      <w:r w:rsidRPr="00AB4825">
        <w:rPr>
          <w:b/>
          <w:kern w:val="0"/>
          <w:szCs w:val="18"/>
        </w:rPr>
        <w:t>Solar Module(s) Connection</w:t>
      </w:r>
    </w:p>
    <w:p w:rsidR="00291D7F" w:rsidRDefault="00291D7F" w:rsidP="00483DDE">
      <w:pPr>
        <w:rPr>
          <w:kern w:val="0"/>
        </w:rPr>
      </w:pPr>
      <w:r w:rsidRPr="00C152E0">
        <w:rPr>
          <w:kern w:val="0"/>
        </w:rPr>
        <w:t xml:space="preserve">Connecting a breaker in series in the solar circuit is recommended, and the breaker must be 1.25 to 2 times of the rated current. Keep OFF before connection. Connect solar positive (+) and negative (-) to </w:t>
      </w:r>
      <w:r>
        <w:rPr>
          <w:kern w:val="0"/>
        </w:rPr>
        <w:t>solar</w:t>
      </w:r>
      <w:r w:rsidRPr="00C152E0">
        <w:rPr>
          <w:kern w:val="0"/>
        </w:rPr>
        <w:t xml:space="preserve"> terminals on the controller in the figure 2-1. Please pay much attention to ‘+’ and ‘-’</w:t>
      </w:r>
      <w:r>
        <w:rPr>
          <w:kern w:val="0"/>
        </w:rPr>
        <w:t>.</w:t>
      </w:r>
    </w:p>
    <w:p w:rsidR="00291D7F" w:rsidRPr="00CB1CBF" w:rsidRDefault="00291D7F" w:rsidP="00483DDE">
      <w:pPr>
        <w:rPr>
          <w:kern w:val="0"/>
        </w:rPr>
      </w:pPr>
      <w:r>
        <w:rPr>
          <w:kern w:val="0"/>
        </w:rPr>
        <w:t>Solar array</w:t>
      </w:r>
      <w:r w:rsidRPr="00577569">
        <w:rPr>
          <w:kern w:val="0"/>
        </w:rPr>
        <w:t xml:space="preserve"> short circuit protection</w:t>
      </w:r>
      <w:r>
        <w:rPr>
          <w:kern w:val="0"/>
        </w:rPr>
        <w:t xml:space="preserve"> and </w:t>
      </w:r>
      <w:bookmarkStart w:id="44" w:name="OLE_LINK22"/>
      <w:bookmarkStart w:id="45" w:name="OLE_LINK23"/>
      <w:r>
        <w:rPr>
          <w:kern w:val="0"/>
        </w:rPr>
        <w:t xml:space="preserve">the </w:t>
      </w:r>
      <w:r w:rsidRPr="00577569">
        <w:rPr>
          <w:kern w:val="0"/>
        </w:rPr>
        <w:t>reversed polarity</w:t>
      </w:r>
      <w:r>
        <w:rPr>
          <w:kern w:val="0"/>
        </w:rPr>
        <w:t xml:space="preserve"> connection</w:t>
      </w:r>
      <w:bookmarkEnd w:id="44"/>
      <w:bookmarkEnd w:id="45"/>
      <w:r w:rsidRPr="00577569">
        <w:rPr>
          <w:kern w:val="0"/>
        </w:rPr>
        <w:t xml:space="preserve"> </w:t>
      </w:r>
      <w:r>
        <w:rPr>
          <w:kern w:val="0"/>
        </w:rPr>
        <w:t>will trigger automatically.</w:t>
      </w:r>
    </w:p>
    <w:p w:rsidR="00291D7F" w:rsidRPr="00AB4825" w:rsidRDefault="00291D7F" w:rsidP="0096455D">
      <w:pPr>
        <w:pStyle w:val="ListParagraph"/>
        <w:numPr>
          <w:ilvl w:val="0"/>
          <w:numId w:val="19"/>
        </w:numPr>
        <w:autoSpaceDE w:val="0"/>
        <w:autoSpaceDN w:val="0"/>
        <w:adjustRightInd w:val="0"/>
        <w:snapToGrid w:val="0"/>
        <w:spacing w:line="200" w:lineRule="atLeast"/>
        <w:ind w:left="31680" w:hangingChars="200" w:firstLine="31680"/>
        <w:rPr>
          <w:b/>
          <w:kern w:val="0"/>
          <w:szCs w:val="18"/>
        </w:rPr>
      </w:pPr>
      <w:r w:rsidRPr="00AB4825">
        <w:rPr>
          <w:b/>
          <w:kern w:val="0"/>
          <w:szCs w:val="18"/>
        </w:rPr>
        <w:t>Load Connection</w:t>
      </w:r>
    </w:p>
    <w:p w:rsidR="00291D7F" w:rsidRPr="00577569" w:rsidRDefault="00291D7F" w:rsidP="00483DDE">
      <w:pPr>
        <w:rPr>
          <w:kern w:val="0"/>
        </w:rPr>
      </w:pPr>
      <w:r w:rsidRPr="00C152E0">
        <w:rPr>
          <w:kern w:val="0"/>
        </w:rPr>
        <w:t xml:space="preserve">Connecting a breaker in series in the </w:t>
      </w:r>
      <w:r>
        <w:rPr>
          <w:rFonts w:eastAsia="Times New Roman"/>
          <w:kern w:val="0"/>
        </w:rPr>
        <w:t xml:space="preserve">load </w:t>
      </w:r>
      <w:r w:rsidRPr="00C152E0">
        <w:rPr>
          <w:kern w:val="0"/>
        </w:rPr>
        <w:t xml:space="preserve">circuit is recommended, and the breaker must be 1.25 to 2 times of the rated current. Make it keep OFF state before connection. Connect </w:t>
      </w:r>
      <w:r>
        <w:rPr>
          <w:rFonts w:eastAsia="Times New Roman"/>
          <w:kern w:val="0"/>
        </w:rPr>
        <w:t>load</w:t>
      </w:r>
      <w:r w:rsidRPr="00C152E0">
        <w:rPr>
          <w:kern w:val="0"/>
        </w:rPr>
        <w:t xml:space="preserve"> positive (+)</w:t>
      </w:r>
      <w:r>
        <w:rPr>
          <w:rFonts w:eastAsia="Times New Roman"/>
          <w:kern w:val="0"/>
        </w:rPr>
        <w:t xml:space="preserve"> to 18</w:t>
      </w:r>
      <w:r w:rsidRPr="00C152E0">
        <w:rPr>
          <w:rFonts w:eastAsia="Times New Roman"/>
          <w:kern w:val="0"/>
          <w:vertAlign w:val="superscript"/>
        </w:rPr>
        <w:t>th</w:t>
      </w:r>
      <w:r>
        <w:rPr>
          <w:rFonts w:eastAsia="Times New Roman"/>
          <w:kern w:val="0"/>
        </w:rPr>
        <w:t xml:space="preserve"> port</w:t>
      </w:r>
      <w:r w:rsidRPr="00C152E0">
        <w:rPr>
          <w:kern w:val="0"/>
        </w:rPr>
        <w:t xml:space="preserve"> and negative (-) to </w:t>
      </w:r>
      <w:r>
        <w:rPr>
          <w:rFonts w:eastAsia="Times New Roman"/>
          <w:kern w:val="0"/>
        </w:rPr>
        <w:t>15</w:t>
      </w:r>
      <w:r w:rsidRPr="00C152E0">
        <w:rPr>
          <w:rFonts w:eastAsia="Times New Roman"/>
          <w:kern w:val="0"/>
          <w:vertAlign w:val="superscript"/>
        </w:rPr>
        <w:t>th</w:t>
      </w:r>
      <w:r>
        <w:rPr>
          <w:rFonts w:eastAsia="Times New Roman"/>
          <w:kern w:val="0"/>
        </w:rPr>
        <w:t xml:space="preserve"> port</w:t>
      </w:r>
      <w:r w:rsidRPr="00C152E0">
        <w:rPr>
          <w:kern w:val="0"/>
        </w:rPr>
        <w:t xml:space="preserve"> on the controller in the figure 2-1. Pleas</w:t>
      </w:r>
      <w:r>
        <w:rPr>
          <w:kern w:val="0"/>
        </w:rPr>
        <w:t>e pay much attention to ‘+’</w:t>
      </w:r>
      <w:r w:rsidRPr="00C152E0">
        <w:rPr>
          <w:kern w:val="0"/>
        </w:rPr>
        <w:t>‘-’</w:t>
      </w:r>
      <w:r>
        <w:rPr>
          <w:kern w:val="0"/>
        </w:rPr>
        <w:t xml:space="preserve"> and</w:t>
      </w:r>
      <w:r>
        <w:rPr>
          <w:rFonts w:eastAsia="Times New Roman"/>
          <w:kern w:val="0"/>
        </w:rPr>
        <w:t xml:space="preserve"> </w:t>
      </w:r>
      <w:r>
        <w:rPr>
          <w:kern w:val="0"/>
        </w:rPr>
        <w:t>confirm</w:t>
      </w:r>
      <w:r>
        <w:rPr>
          <w:rFonts w:eastAsia="Times New Roman"/>
          <w:kern w:val="0"/>
        </w:rPr>
        <w:t xml:space="preserve"> the cable is connected </w:t>
      </w:r>
      <w:r>
        <w:rPr>
          <w:kern w:val="0"/>
        </w:rPr>
        <w:t xml:space="preserve">tightly and </w:t>
      </w:r>
      <w:r>
        <w:rPr>
          <w:rFonts w:eastAsia="Times New Roman"/>
          <w:kern w:val="0"/>
        </w:rPr>
        <w:t>right</w:t>
      </w:r>
      <w:r>
        <w:rPr>
          <w:kern w:val="0"/>
        </w:rPr>
        <w:t>.</w:t>
      </w:r>
    </w:p>
    <w:p w:rsidR="00291D7F" w:rsidRPr="00577569" w:rsidRDefault="00291D7F" w:rsidP="00483DDE">
      <w:pPr>
        <w:rPr>
          <w:kern w:val="0"/>
        </w:rPr>
      </w:pPr>
      <w:r w:rsidRPr="00577569">
        <w:rPr>
          <w:kern w:val="0"/>
        </w:rPr>
        <w:t>Load short circuit p</w:t>
      </w:r>
      <w:r w:rsidRPr="00577569">
        <w:rPr>
          <w:rFonts w:eastAsia="Times New Roman"/>
          <w:kern w:val="0"/>
        </w:rPr>
        <w:t>rotect</w:t>
      </w:r>
      <w:r w:rsidRPr="00577569">
        <w:rPr>
          <w:kern w:val="0"/>
        </w:rPr>
        <w:t>ion</w:t>
      </w:r>
      <w:r w:rsidRPr="00577569">
        <w:rPr>
          <w:rFonts w:eastAsia="Times New Roman"/>
          <w:kern w:val="0"/>
        </w:rPr>
        <w:t xml:space="preserve"> </w:t>
      </w:r>
      <w:r>
        <w:rPr>
          <w:kern w:val="0"/>
        </w:rPr>
        <w:t xml:space="preserve">and the </w:t>
      </w:r>
      <w:r w:rsidRPr="00577569">
        <w:rPr>
          <w:kern w:val="0"/>
        </w:rPr>
        <w:t>reversed polarity</w:t>
      </w:r>
      <w:r>
        <w:rPr>
          <w:kern w:val="0"/>
        </w:rPr>
        <w:t xml:space="preserve"> connection</w:t>
      </w:r>
      <w:r w:rsidRPr="00577569">
        <w:rPr>
          <w:rFonts w:eastAsia="Times New Roman"/>
          <w:kern w:val="0"/>
        </w:rPr>
        <w:t xml:space="preserve"> will </w:t>
      </w:r>
      <w:r w:rsidRPr="00577569">
        <w:rPr>
          <w:kern w:val="0"/>
        </w:rPr>
        <w:t>trigger</w:t>
      </w:r>
      <w:r w:rsidRPr="00577569">
        <w:rPr>
          <w:rFonts w:eastAsia="Times New Roman"/>
          <w:kern w:val="0"/>
        </w:rPr>
        <w:t xml:space="preserve"> automatically</w:t>
      </w:r>
      <w:r>
        <w:rPr>
          <w:kern w:val="0"/>
        </w:rPr>
        <w:t>.</w:t>
      </w:r>
    </w:p>
    <w:p w:rsidR="00291D7F" w:rsidRPr="00713965" w:rsidRDefault="00291D7F" w:rsidP="00713965">
      <w:pPr>
        <w:rPr>
          <w:rFonts w:hAnsi="SimSun"/>
          <w:kern w:val="0"/>
        </w:rPr>
      </w:pPr>
      <w:r w:rsidRPr="00713965">
        <w:rPr>
          <w:rFonts w:eastAsia="Times New Roman" w:hAnsi="SimSun"/>
          <w:kern w:val="0"/>
        </w:rPr>
        <w:t>Step 5: Power-Up</w:t>
      </w:r>
    </w:p>
    <w:p w:rsidR="00291D7F" w:rsidRPr="007A28FC" w:rsidRDefault="00291D7F" w:rsidP="00A36AC1">
      <w:pPr>
        <w:autoSpaceDE w:val="0"/>
        <w:autoSpaceDN w:val="0"/>
        <w:adjustRightInd w:val="0"/>
        <w:snapToGrid w:val="0"/>
        <w:spacing w:line="200" w:lineRule="atLeast"/>
        <w:ind w:left="721" w:hanging="361"/>
        <w:rPr>
          <w:rFonts w:ascii="SimSun" w:cs="NSimSun-Identity-H"/>
          <w:kern w:val="0"/>
          <w:sz w:val="11"/>
          <w:szCs w:val="11"/>
        </w:rPr>
      </w:pPr>
      <w:r>
        <w:rPr>
          <w:noProof/>
          <w:lang w:val="ru-RU" w:eastAsia="ru-RU"/>
        </w:rPr>
        <w:pict>
          <v:shape id="_x0000_s1166" type="#_x0000_t32" style="position:absolute;left:0;text-align:left;margin-left:1.55pt;margin-top:1.7pt;width:309.55pt;height:0;z-index:251640320" o:connectortype="straight" strokecolor="#5f5f5f" strokeweight="2pt">
            <v:stroke dashstyle="1 1"/>
          </v:shape>
        </w:pict>
      </w:r>
    </w:p>
    <w:p w:rsidR="00291D7F" w:rsidRDefault="00291D7F" w:rsidP="00713965">
      <w:pPr>
        <w:autoSpaceDE w:val="0"/>
        <w:autoSpaceDN w:val="0"/>
        <w:adjustRightInd w:val="0"/>
        <w:snapToGrid w:val="0"/>
        <w:spacing w:line="200" w:lineRule="atLeast"/>
        <w:ind w:left="851"/>
      </w:pPr>
      <w:r>
        <w:rPr>
          <w:noProof/>
          <w:lang w:val="ru-RU" w:eastAsia="ru-RU"/>
        </w:rPr>
        <w:pict>
          <v:shape id="_x0000_s1167" type="#_x0000_t75" style="position:absolute;left:0;text-align:left;margin-left:4pt;margin-top:.4pt;width:26.05pt;height:22.4pt;z-index:-251675136;visibility:visible">
            <v:imagedata r:id="rId11" o:title=""/>
            <w10:wrap type="square" side="right"/>
          </v:shape>
        </w:pict>
      </w:r>
      <w:r w:rsidRPr="008C595E">
        <w:rPr>
          <w:rFonts w:eastAsia="Times New Roman"/>
          <w:b/>
        </w:rPr>
        <w:t>NOTE:</w:t>
      </w:r>
      <w:r>
        <w:rPr>
          <w:rFonts w:ascii="SimSun" w:eastAsia="Times New Roman" w:hAnsi="SimSun" w:cs="NSimSun-Identity-H"/>
          <w:b/>
          <w:kern w:val="0"/>
          <w:szCs w:val="18"/>
        </w:rPr>
        <w:t xml:space="preserve"> </w:t>
      </w:r>
      <w:r>
        <w:t>T</w:t>
      </w:r>
      <w:r w:rsidRPr="008C595E">
        <w:rPr>
          <w:rFonts w:eastAsia="Times New Roman"/>
        </w:rPr>
        <w:t>he controller is only powered by battery, so it will not work when only connecting to solar input.</w:t>
      </w:r>
    </w:p>
    <w:p w:rsidR="00291D7F" w:rsidRPr="008C595E" w:rsidRDefault="00291D7F" w:rsidP="00A36AC1">
      <w:pPr>
        <w:autoSpaceDE w:val="0"/>
        <w:autoSpaceDN w:val="0"/>
        <w:adjustRightInd w:val="0"/>
        <w:snapToGrid w:val="0"/>
        <w:spacing w:line="200" w:lineRule="atLeast"/>
        <w:ind w:left="721" w:hanging="361"/>
        <w:rPr>
          <w:rFonts w:ascii="SimSun" w:cs="NSimSun-Identity-H"/>
          <w:b/>
          <w:kern w:val="0"/>
          <w:szCs w:val="18"/>
        </w:rPr>
      </w:pPr>
    </w:p>
    <w:p w:rsidR="00291D7F" w:rsidRPr="0073074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73074F">
        <w:rPr>
          <w:kern w:val="0"/>
          <w:szCs w:val="18"/>
        </w:rPr>
        <w:t>Confirm that all connections are correct especially the Solar</w:t>
      </w:r>
      <w:r>
        <w:rPr>
          <w:kern w:val="0"/>
          <w:szCs w:val="18"/>
        </w:rPr>
        <w:t>,</w:t>
      </w:r>
      <w:r w:rsidRPr="0073074F">
        <w:rPr>
          <w:kern w:val="0"/>
          <w:szCs w:val="18"/>
        </w:rPr>
        <w:t xml:space="preserve"> Battery</w:t>
      </w:r>
      <w:r>
        <w:rPr>
          <w:kern w:val="0"/>
          <w:szCs w:val="18"/>
        </w:rPr>
        <w:t xml:space="preserve"> and load</w:t>
      </w:r>
      <w:r w:rsidRPr="0073074F">
        <w:rPr>
          <w:kern w:val="0"/>
          <w:szCs w:val="18"/>
        </w:rPr>
        <w:t xml:space="preserve"> polarities.</w:t>
      </w:r>
    </w:p>
    <w:p w:rsidR="00291D7F" w:rsidRPr="0073074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73074F">
        <w:rPr>
          <w:kern w:val="0"/>
          <w:szCs w:val="18"/>
        </w:rPr>
        <w:t xml:space="preserve">Turn the battery </w:t>
      </w:r>
      <w:r>
        <w:rPr>
          <w:kern w:val="0"/>
          <w:szCs w:val="18"/>
        </w:rPr>
        <w:t>disconnect switch</w:t>
      </w:r>
      <w:r w:rsidRPr="0073074F">
        <w:rPr>
          <w:kern w:val="0"/>
          <w:szCs w:val="18"/>
        </w:rPr>
        <w:t xml:space="preserve"> on </w:t>
      </w:r>
      <w:r>
        <w:rPr>
          <w:kern w:val="0"/>
          <w:szCs w:val="18"/>
        </w:rPr>
        <w:t>first. Observe that the LED’s indicate a successful start-up</w:t>
      </w:r>
      <w:r w:rsidRPr="0073074F">
        <w:rPr>
          <w:kern w:val="0"/>
          <w:szCs w:val="18"/>
        </w:rPr>
        <w:t xml:space="preserve"> (refer to section 4.0)</w:t>
      </w:r>
      <w:r>
        <w:rPr>
          <w:kern w:val="0"/>
          <w:szCs w:val="18"/>
        </w:rPr>
        <w:t>.</w:t>
      </w:r>
    </w:p>
    <w:p w:rsidR="00291D7F" w:rsidRPr="0073074F"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73074F">
        <w:rPr>
          <w:kern w:val="0"/>
          <w:szCs w:val="18"/>
        </w:rPr>
        <w:t>T</w:t>
      </w:r>
      <w:r w:rsidRPr="008C595E">
        <w:rPr>
          <w:kern w:val="0"/>
          <w:szCs w:val="18"/>
        </w:rPr>
        <w:t xml:space="preserve">urn the solar </w:t>
      </w:r>
      <w:r>
        <w:rPr>
          <w:kern w:val="0"/>
          <w:szCs w:val="18"/>
        </w:rPr>
        <w:t>disconnect</w:t>
      </w:r>
      <w:r w:rsidRPr="008C595E">
        <w:rPr>
          <w:kern w:val="0"/>
          <w:szCs w:val="18"/>
        </w:rPr>
        <w:t xml:space="preserve"> on. If the solar </w:t>
      </w:r>
      <w:r>
        <w:rPr>
          <w:kern w:val="0"/>
          <w:szCs w:val="18"/>
        </w:rPr>
        <w:t>array</w:t>
      </w:r>
      <w:r w:rsidRPr="008C595E">
        <w:rPr>
          <w:kern w:val="0"/>
          <w:szCs w:val="18"/>
        </w:rPr>
        <w:t xml:space="preserve"> is in full sunlight, </w:t>
      </w:r>
      <w:r>
        <w:rPr>
          <w:kern w:val="0"/>
          <w:szCs w:val="18"/>
        </w:rPr>
        <w:t>the charging LED will blink</w:t>
      </w:r>
      <w:r w:rsidRPr="008C595E">
        <w:rPr>
          <w:kern w:val="0"/>
          <w:szCs w:val="18"/>
        </w:rPr>
        <w:t xml:space="preserve"> </w:t>
      </w:r>
      <w:r>
        <w:rPr>
          <w:kern w:val="0"/>
          <w:szCs w:val="18"/>
        </w:rPr>
        <w:t>and</w:t>
      </w:r>
      <w:r w:rsidRPr="008C595E">
        <w:rPr>
          <w:kern w:val="0"/>
          <w:szCs w:val="18"/>
        </w:rPr>
        <w:t xml:space="preserve"> the </w:t>
      </w:r>
      <w:r w:rsidRPr="0073074F">
        <w:rPr>
          <w:kern w:val="0"/>
          <w:szCs w:val="18"/>
        </w:rPr>
        <w:t>controller</w:t>
      </w:r>
      <w:r w:rsidRPr="008C595E">
        <w:rPr>
          <w:kern w:val="0"/>
          <w:szCs w:val="18"/>
        </w:rPr>
        <w:t xml:space="preserve"> will begin charging</w:t>
      </w:r>
      <w:r>
        <w:rPr>
          <w:kern w:val="0"/>
          <w:szCs w:val="18"/>
        </w:rPr>
        <w:t>.</w:t>
      </w:r>
    </w:p>
    <w:p w:rsidR="00291D7F" w:rsidRPr="008C595E" w:rsidRDefault="00291D7F" w:rsidP="0096455D">
      <w:pPr>
        <w:pStyle w:val="ListParagraph"/>
        <w:numPr>
          <w:ilvl w:val="0"/>
          <w:numId w:val="32"/>
        </w:numPr>
        <w:autoSpaceDE w:val="0"/>
        <w:autoSpaceDN w:val="0"/>
        <w:adjustRightInd w:val="0"/>
        <w:snapToGrid w:val="0"/>
        <w:ind w:left="31680" w:hangingChars="100" w:firstLine="31680"/>
        <w:rPr>
          <w:kern w:val="0"/>
          <w:szCs w:val="18"/>
        </w:rPr>
      </w:pPr>
      <w:r w:rsidRPr="008C595E">
        <w:rPr>
          <w:kern w:val="0"/>
          <w:szCs w:val="18"/>
        </w:rPr>
        <w:t xml:space="preserve">If the battery LED error exists or LCD interface alarms, refer to section </w:t>
      </w:r>
      <w:r>
        <w:rPr>
          <w:kern w:val="0"/>
          <w:szCs w:val="18"/>
        </w:rPr>
        <w:t>5</w:t>
      </w:r>
      <w:r w:rsidRPr="008C595E">
        <w:rPr>
          <w:kern w:val="0"/>
          <w:szCs w:val="18"/>
        </w:rPr>
        <w:t>.0 for troubleshooting</w:t>
      </w:r>
      <w:r>
        <w:rPr>
          <w:kern w:val="0"/>
          <w:szCs w:val="18"/>
        </w:rPr>
        <w:t>.</w:t>
      </w:r>
    </w:p>
    <w:p w:rsidR="00291D7F" w:rsidRDefault="00291D7F" w:rsidP="00A36AC1">
      <w:pPr>
        <w:pStyle w:val="ListParagraph"/>
        <w:autoSpaceDE w:val="0"/>
        <w:autoSpaceDN w:val="0"/>
        <w:adjustRightInd w:val="0"/>
        <w:snapToGrid w:val="0"/>
        <w:ind w:left="360" w:firstLineChars="0" w:firstLine="0"/>
        <w:rPr>
          <w:kern w:val="0"/>
          <w:szCs w:val="18"/>
        </w:rPr>
      </w:pPr>
    </w:p>
    <w:p w:rsidR="00291D7F" w:rsidRDefault="00291D7F" w:rsidP="00A36AC1">
      <w:pPr>
        <w:pStyle w:val="ListParagraph"/>
        <w:autoSpaceDE w:val="0"/>
        <w:autoSpaceDN w:val="0"/>
        <w:adjustRightInd w:val="0"/>
        <w:snapToGrid w:val="0"/>
        <w:ind w:left="360" w:firstLineChars="0" w:firstLine="0"/>
        <w:rPr>
          <w:kern w:val="0"/>
          <w:szCs w:val="18"/>
        </w:rPr>
      </w:pPr>
      <w:r>
        <w:rPr>
          <w:noProof/>
          <w:lang w:val="ru-RU" w:eastAsia="ru-RU"/>
        </w:rPr>
        <w:pict>
          <v:shape id="_x0000_s1168" type="#_x0000_t32" style="position:absolute;left:0;text-align:left;margin-left:1.55pt;margin-top:2.2pt;width:309.55pt;height:0;z-index:251701760" o:connectortype="straight" strokecolor="#5f5f5f" strokeweight="2pt">
            <v:stroke dashstyle="1 1"/>
          </v:shape>
        </w:pict>
      </w:r>
    </w:p>
    <w:p w:rsidR="00291D7F" w:rsidRDefault="00291D7F" w:rsidP="00A36AC1">
      <w:pPr>
        <w:pStyle w:val="ListParagraph"/>
        <w:autoSpaceDE w:val="0"/>
        <w:autoSpaceDN w:val="0"/>
        <w:adjustRightInd w:val="0"/>
        <w:snapToGrid w:val="0"/>
        <w:ind w:left="360" w:firstLineChars="0" w:firstLine="0"/>
        <w:rPr>
          <w:kern w:val="0"/>
          <w:szCs w:val="18"/>
        </w:rPr>
      </w:pPr>
      <w:r>
        <w:rPr>
          <w:noProof/>
          <w:lang w:val="ru-RU" w:eastAsia="ru-RU"/>
        </w:rPr>
        <w:pict>
          <v:shape id="_x0000_s1169" type="#_x0000_t75" style="position:absolute;left:0;text-align:left;margin-left:3.2pt;margin-top:3.15pt;width:25.9pt;height:22.55pt;z-index:-251613696;visibility:visible">
            <v:imagedata r:id="rId9" o:title=""/>
            <w10:wrap type="square" side="right"/>
          </v:shape>
        </w:pict>
      </w:r>
      <w:r w:rsidRPr="00AE0333">
        <w:rPr>
          <w:b/>
          <w:kern w:val="0"/>
          <w:szCs w:val="18"/>
        </w:rPr>
        <w:t>WARNING:</w:t>
      </w:r>
      <w:r>
        <w:rPr>
          <w:b/>
          <w:kern w:val="0"/>
          <w:szCs w:val="18"/>
        </w:rPr>
        <w:t xml:space="preserve"> </w:t>
      </w:r>
      <w:r>
        <w:rPr>
          <w:kern w:val="0"/>
          <w:szCs w:val="18"/>
        </w:rPr>
        <w:t>Disconnect the battery will produce interference to the load when the controller is work at charging.</w:t>
      </w:r>
    </w:p>
    <w:p w:rsidR="00291D7F" w:rsidRDefault="00291D7F" w:rsidP="00A36AC1">
      <w:pPr>
        <w:pStyle w:val="ListParagraph"/>
        <w:autoSpaceDE w:val="0"/>
        <w:autoSpaceDN w:val="0"/>
        <w:adjustRightInd w:val="0"/>
        <w:snapToGrid w:val="0"/>
        <w:ind w:left="360" w:firstLineChars="0" w:firstLine="0"/>
        <w:rPr>
          <w:b/>
          <w:kern w:val="0"/>
          <w:szCs w:val="18"/>
        </w:rPr>
      </w:pPr>
    </w:p>
    <w:p w:rsidR="00291D7F" w:rsidRDefault="00291D7F" w:rsidP="00A36AC1">
      <w:pPr>
        <w:pStyle w:val="ListParagraph"/>
        <w:autoSpaceDE w:val="0"/>
        <w:autoSpaceDN w:val="0"/>
        <w:adjustRightInd w:val="0"/>
        <w:snapToGrid w:val="0"/>
        <w:ind w:left="360" w:firstLineChars="0" w:firstLine="0"/>
        <w:rPr>
          <w:b/>
          <w:kern w:val="0"/>
          <w:szCs w:val="18"/>
        </w:rPr>
      </w:pPr>
    </w:p>
    <w:p w:rsidR="00291D7F" w:rsidRPr="00AE0333" w:rsidRDefault="00291D7F" w:rsidP="00A36AC1">
      <w:pPr>
        <w:pStyle w:val="ListParagraph"/>
        <w:autoSpaceDE w:val="0"/>
        <w:autoSpaceDN w:val="0"/>
        <w:adjustRightInd w:val="0"/>
        <w:snapToGrid w:val="0"/>
        <w:ind w:left="360" w:firstLineChars="0" w:firstLine="0"/>
        <w:rPr>
          <w:b/>
          <w:kern w:val="0"/>
          <w:szCs w:val="18"/>
        </w:rPr>
      </w:pPr>
      <w:r>
        <w:rPr>
          <w:noProof/>
          <w:lang w:val="ru-RU" w:eastAsia="ru-RU"/>
        </w:rPr>
        <w:pict>
          <v:shape id="_x0000_s1170" type="#_x0000_t75" style="position:absolute;left:0;text-align:left;margin-left:3.75pt;margin-top:-.1pt;width:25.9pt;height:22.55pt;z-index:-251612672;visibility:visible">
            <v:imagedata r:id="rId9" o:title=""/>
            <w10:wrap type="square" side="right"/>
          </v:shape>
        </w:pict>
      </w:r>
      <w:r w:rsidRPr="00AE0333">
        <w:rPr>
          <w:b/>
          <w:kern w:val="0"/>
          <w:szCs w:val="18"/>
        </w:rPr>
        <w:t xml:space="preserve">WARNING: </w:t>
      </w:r>
      <w:r w:rsidRPr="00AE0333">
        <w:rPr>
          <w:kern w:val="0"/>
          <w:szCs w:val="18"/>
        </w:rPr>
        <w:t>D</w:t>
      </w:r>
      <w:r>
        <w:rPr>
          <w:kern w:val="0"/>
          <w:szCs w:val="18"/>
        </w:rPr>
        <w:t xml:space="preserve">on’t do the battery reversed polarity test within 10 minutes after power off. </w:t>
      </w:r>
    </w:p>
    <w:p w:rsidR="00291D7F" w:rsidRDefault="00291D7F" w:rsidP="00A36AC1">
      <w:pPr>
        <w:widowControl/>
        <w:ind w:left="360"/>
        <w:jc w:val="center"/>
        <w:rPr>
          <w:b/>
          <w:bCs/>
          <w:kern w:val="0"/>
          <w:sz w:val="28"/>
          <w:szCs w:val="28"/>
          <w:bdr w:val="single" w:sz="4" w:space="0" w:color="auto"/>
        </w:rPr>
      </w:pPr>
      <w:bookmarkStart w:id="46" w:name="_Toc298765644"/>
      <w:bookmarkStart w:id="47" w:name="_Toc310502869"/>
      <w:r>
        <w:rPr>
          <w:kern w:val="0"/>
          <w:szCs w:val="28"/>
          <w:bdr w:val="single" w:sz="4" w:space="0" w:color="auto"/>
        </w:rPr>
        <w:br w:type="page"/>
      </w:r>
    </w:p>
    <w:p w:rsidR="00291D7F" w:rsidRPr="00826F99" w:rsidRDefault="00291D7F" w:rsidP="00826F99">
      <w:pPr>
        <w:pStyle w:val="Heading1"/>
      </w:pPr>
      <w:bookmarkStart w:id="48" w:name="_Toc374450650"/>
      <w:r w:rsidRPr="00826F99">
        <w:rPr>
          <w:bdr w:val="single" w:sz="4" w:space="0" w:color="auto"/>
        </w:rPr>
        <w:t xml:space="preserve">4.0 </w:t>
      </w:r>
      <w:bookmarkEnd w:id="46"/>
      <w:bookmarkEnd w:id="47"/>
      <w:r w:rsidRPr="00826F99">
        <w:rPr>
          <w:bdr w:val="single" w:sz="4" w:space="0" w:color="auto"/>
        </w:rPr>
        <w:t>Operation</w:t>
      </w:r>
      <w:bookmarkEnd w:id="48"/>
    </w:p>
    <w:p w:rsidR="00291D7F" w:rsidRPr="00826F99" w:rsidRDefault="00291D7F" w:rsidP="00826F99">
      <w:pPr>
        <w:pStyle w:val="Heading2"/>
      </w:pPr>
      <w:bookmarkStart w:id="49" w:name="_Toc298765645"/>
      <w:bookmarkStart w:id="50" w:name="_Toc310502870"/>
      <w:bookmarkStart w:id="51" w:name="_Toc374450651"/>
      <w:r w:rsidRPr="00826F99">
        <w:t>4.1 MPPT Technology</w:t>
      </w:r>
      <w:bookmarkEnd w:id="49"/>
      <w:bookmarkEnd w:id="50"/>
      <w:bookmarkEnd w:id="51"/>
    </w:p>
    <w:p w:rsidR="00291D7F" w:rsidRPr="00713965" w:rsidRDefault="00291D7F" w:rsidP="00483DDE">
      <w:pPr>
        <w:rPr>
          <w:rFonts w:ascii="SimSun"/>
        </w:rPr>
      </w:pPr>
      <w:r w:rsidRPr="003D479A">
        <w:rPr>
          <w:kern w:val="0"/>
        </w:rPr>
        <w:t xml:space="preserve">The </w:t>
      </w:r>
      <w:r>
        <w:rPr>
          <w:kern w:val="0"/>
        </w:rPr>
        <w:t>i</w:t>
      </w:r>
      <w:r>
        <w:rPr>
          <w:rFonts w:eastAsia="Times New Roman"/>
          <w:kern w:val="0"/>
        </w:rPr>
        <w:t>Tracer</w:t>
      </w:r>
      <w:r w:rsidRPr="003D479A">
        <w:rPr>
          <w:kern w:val="0"/>
        </w:rPr>
        <w:t xml:space="preserve"> utilizes Maximum Power Point Tracking technology to extract maximum power from the solar </w:t>
      </w:r>
      <w:r>
        <w:rPr>
          <w:kern w:val="0"/>
        </w:rPr>
        <w:t>array</w:t>
      </w:r>
      <w:r w:rsidRPr="003D479A">
        <w:rPr>
          <w:kern w:val="0"/>
        </w:rPr>
        <w:t>. The tracking algorithm is fully automatic and doe</w:t>
      </w:r>
      <w:r>
        <w:rPr>
          <w:kern w:val="0"/>
        </w:rPr>
        <w:t>s not require user adjustment. i</w:t>
      </w:r>
      <w:r>
        <w:rPr>
          <w:rFonts w:eastAsia="Times New Roman"/>
          <w:kern w:val="0"/>
        </w:rPr>
        <w:t>Tracer</w:t>
      </w:r>
      <w:r w:rsidRPr="003D479A">
        <w:rPr>
          <w:kern w:val="0"/>
        </w:rPr>
        <w:t xml:space="preserve"> technology will track the array maximum power point voltage (Vmp) as it varies with weather conditions, ensuring that maximum power is harvested from the array through the course of the day</w:t>
      </w:r>
      <w:r>
        <w:rPr>
          <w:kern w:val="0"/>
        </w:rPr>
        <w:t>.</w:t>
      </w:r>
    </w:p>
    <w:p w:rsidR="00291D7F" w:rsidRPr="008C595E" w:rsidRDefault="00291D7F" w:rsidP="0028568F">
      <w:pPr>
        <w:adjustRightInd w:val="0"/>
        <w:snapToGrid w:val="0"/>
        <w:spacing w:beforeLines="50" w:afterLines="50" w:line="200" w:lineRule="atLeast"/>
        <w:ind w:left="361" w:hanging="361"/>
        <w:rPr>
          <w:b/>
          <w:szCs w:val="18"/>
        </w:rPr>
      </w:pPr>
      <w:r w:rsidRPr="008C595E">
        <w:rPr>
          <w:rFonts w:eastAsia="NSimSun-Identity-H"/>
          <w:b/>
          <w:kern w:val="0"/>
          <w:szCs w:val="18"/>
        </w:rPr>
        <w:t>·Current Boost</w:t>
      </w:r>
    </w:p>
    <w:p w:rsidR="00291D7F" w:rsidRPr="003D479A" w:rsidRDefault="00291D7F" w:rsidP="00483DDE">
      <w:r w:rsidRPr="003D479A">
        <w:t>In many cases</w:t>
      </w:r>
      <w:r>
        <w:t>, i</w:t>
      </w:r>
      <w:r>
        <w:rPr>
          <w:rFonts w:eastAsia="Times New Roman"/>
        </w:rPr>
        <w:t>Tracer</w:t>
      </w:r>
      <w:r w:rsidRPr="003D479A">
        <w:t xml:space="preserve"> MPPT technology will ‘boost’ the solar charge current. For example, a system may have 8 Amps of </w:t>
      </w:r>
      <w:r>
        <w:t>solar current flowing into the i</w:t>
      </w:r>
      <w:r>
        <w:rPr>
          <w:rFonts w:eastAsia="Times New Roman"/>
        </w:rPr>
        <w:t>Tracer</w:t>
      </w:r>
      <w:r w:rsidRPr="003D479A">
        <w:t xml:space="preserve"> and 10 Amps of charge current f</w:t>
      </w:r>
      <w:r>
        <w:t>lowing out to the battery. The i</w:t>
      </w:r>
      <w:r>
        <w:rPr>
          <w:rFonts w:eastAsia="Times New Roman"/>
        </w:rPr>
        <w:t>Tracer</w:t>
      </w:r>
      <w:r w:rsidRPr="003D479A">
        <w:t xml:space="preserve"> does not create current! Rest assured tha</w:t>
      </w:r>
      <w:r>
        <w:t>t the power into the i</w:t>
      </w:r>
      <w:r>
        <w:rPr>
          <w:rFonts w:eastAsia="Times New Roman"/>
        </w:rPr>
        <w:t>Tracer</w:t>
      </w:r>
      <w:r w:rsidRPr="003D479A">
        <w:t xml:space="preserve"> is th</w:t>
      </w:r>
      <w:r>
        <w:t>e same as the power out of the i</w:t>
      </w:r>
      <w:r>
        <w:rPr>
          <w:rFonts w:eastAsia="Times New Roman"/>
        </w:rPr>
        <w:t>Tracer</w:t>
      </w:r>
      <w:r w:rsidRPr="003D479A">
        <w:t>. Since power is the product of voltage and current (Volts×Amps), the following is true*:</w:t>
      </w:r>
    </w:p>
    <w:p w:rsidR="00291D7F" w:rsidRPr="003D479A" w:rsidRDefault="00291D7F" w:rsidP="00A36AC1">
      <w:pPr>
        <w:pStyle w:val="ListParagraph"/>
        <w:numPr>
          <w:ilvl w:val="0"/>
          <w:numId w:val="35"/>
        </w:numPr>
        <w:adjustRightInd w:val="0"/>
        <w:snapToGrid w:val="0"/>
        <w:spacing w:line="300" w:lineRule="atLeast"/>
        <w:ind w:left="780" w:firstLineChars="0"/>
        <w:rPr>
          <w:szCs w:val="18"/>
        </w:rPr>
      </w:pPr>
      <w:r w:rsidRPr="003D479A">
        <w:rPr>
          <w:rFonts w:eastAsia="Times New Roman" w:hAnsi="SimSun"/>
          <w:szCs w:val="18"/>
        </w:rPr>
        <w:t xml:space="preserve">Power Into the </w:t>
      </w:r>
      <w:r>
        <w:rPr>
          <w:rFonts w:hAnsi="SimSun"/>
          <w:szCs w:val="18"/>
        </w:rPr>
        <w:t>i</w:t>
      </w:r>
      <w:r>
        <w:rPr>
          <w:rFonts w:eastAsia="Times New Roman" w:hAnsi="SimSun"/>
          <w:szCs w:val="18"/>
        </w:rPr>
        <w:t>Tracer</w:t>
      </w:r>
      <w:r w:rsidRPr="003D479A">
        <w:rPr>
          <w:rFonts w:eastAsia="Times New Roman" w:hAnsi="SimSun"/>
          <w:szCs w:val="18"/>
        </w:rPr>
        <w:t xml:space="preserve"> =Power Out of the </w:t>
      </w:r>
      <w:r>
        <w:rPr>
          <w:kern w:val="0"/>
          <w:szCs w:val="18"/>
        </w:rPr>
        <w:t>i</w:t>
      </w:r>
      <w:r>
        <w:rPr>
          <w:rFonts w:eastAsia="Times New Roman"/>
          <w:kern w:val="0"/>
          <w:szCs w:val="18"/>
        </w:rPr>
        <w:t>Tracer</w:t>
      </w:r>
    </w:p>
    <w:p w:rsidR="00291D7F" w:rsidRPr="003D479A" w:rsidRDefault="00291D7F" w:rsidP="00A36AC1">
      <w:pPr>
        <w:pStyle w:val="ListParagraph"/>
        <w:numPr>
          <w:ilvl w:val="0"/>
          <w:numId w:val="35"/>
        </w:numPr>
        <w:adjustRightInd w:val="0"/>
        <w:snapToGrid w:val="0"/>
        <w:spacing w:line="300" w:lineRule="atLeast"/>
        <w:ind w:left="780" w:firstLineChars="0"/>
        <w:rPr>
          <w:szCs w:val="18"/>
        </w:rPr>
      </w:pPr>
      <w:r w:rsidRPr="003D479A">
        <w:rPr>
          <w:szCs w:val="18"/>
        </w:rPr>
        <w:t>Volts In×Amps In=Volts Out×Amps Out</w:t>
      </w:r>
    </w:p>
    <w:p w:rsidR="00291D7F" w:rsidRPr="007A28FC" w:rsidRDefault="00291D7F" w:rsidP="00483DDE">
      <w:r w:rsidRPr="007A28FC">
        <w:t xml:space="preserve">* </w:t>
      </w:r>
      <w:r w:rsidRPr="003D479A">
        <w:t>Assuming 100% efficiency. Actually, the losses in wiring and conversion exist.</w:t>
      </w:r>
    </w:p>
    <w:p w:rsidR="00291D7F" w:rsidRPr="007A28FC" w:rsidRDefault="00291D7F" w:rsidP="00483DDE">
      <w:r w:rsidRPr="003D479A">
        <w:rPr>
          <w:rFonts w:eastAsia="Times New Roman" w:hAnsi="SimSun"/>
        </w:rPr>
        <w:t>If the solar module</w:t>
      </w:r>
      <w:r w:rsidRPr="003D479A">
        <w:rPr>
          <w:rFonts w:eastAsia="Times New Roman" w:hAnsi="SimSun"/>
        </w:rPr>
        <w:t>’</w:t>
      </w:r>
      <w:r w:rsidRPr="003D479A">
        <w:rPr>
          <w:rFonts w:eastAsia="Times New Roman" w:hAnsi="SimSun"/>
        </w:rPr>
        <w:t>s Vmp is greater than the battery voltage, it follows that the battery current must be proportionally greater than the solar input current so that input and output power are balanced. The greater the difference between the maximum power voltage and battery voltage, the greater the current boost. Current boost can be substantial in systems where the solar array is of a higher nominal voltage than the battery</w:t>
      </w:r>
      <w:r>
        <w:rPr>
          <w:rFonts w:hAnsi="SimSun"/>
        </w:rPr>
        <w:t>.</w:t>
      </w:r>
    </w:p>
    <w:p w:rsidR="00291D7F" w:rsidRPr="008C595E" w:rsidRDefault="00291D7F" w:rsidP="0028568F">
      <w:pPr>
        <w:adjustRightInd w:val="0"/>
        <w:snapToGrid w:val="0"/>
        <w:spacing w:beforeLines="50" w:afterLines="50" w:line="200" w:lineRule="atLeast"/>
        <w:ind w:left="361" w:hanging="361"/>
        <w:rPr>
          <w:b/>
          <w:szCs w:val="18"/>
        </w:rPr>
      </w:pPr>
      <w:r w:rsidRPr="008C595E">
        <w:rPr>
          <w:rFonts w:eastAsia="NSimSun-Identity-H"/>
          <w:b/>
          <w:kern w:val="0"/>
          <w:szCs w:val="18"/>
        </w:rPr>
        <w:t>·An Advantage Over Traditional Controllers</w:t>
      </w:r>
    </w:p>
    <w:p w:rsidR="00291D7F" w:rsidRPr="007A28FC" w:rsidRDefault="00291D7F" w:rsidP="00483DDE">
      <w:r w:rsidRPr="003D479A">
        <w:t>Traditional controllers connect the solar module directly to the battery when recharging. This requires that the solar module operate in a voltage range that is below the module’s Vmp. In a 12V system for example, the ba</w:t>
      </w:r>
      <w:r>
        <w:t xml:space="preserve">ttery voltage may range from 11 to </w:t>
      </w:r>
      <w:r w:rsidRPr="003D479A">
        <w:t>15Vdc but the module’s Vmp is typically around 16 or 17V.</w:t>
      </w:r>
    </w:p>
    <w:p w:rsidR="00291D7F" w:rsidRPr="007A28FC" w:rsidRDefault="00291D7F" w:rsidP="00483DDE">
      <w:r w:rsidRPr="003D479A">
        <w:t>Figure 4-1 shows a typical current VS. voltage output curve for a nominal 12V off-grid module.</w:t>
      </w:r>
    </w:p>
    <w:p w:rsidR="00291D7F" w:rsidRPr="00B41CB7" w:rsidRDefault="00291D7F" w:rsidP="00B41CB7">
      <w:pPr>
        <w:jc w:val="center"/>
      </w:pPr>
      <w:r>
        <w:rPr>
          <w:noProof/>
          <w:lang w:val="ru-RU" w:eastAsia="ru-RU"/>
        </w:rPr>
      </w:r>
      <w:r>
        <w:pict>
          <v:group id="_x0000_s1171" editas="canvas" style="width:311.85pt;height:165.85pt;mso-position-horizontal-relative:char;mso-position-vertical-relative:line" coordorigin="568,1816" coordsize="6237,3317">
            <o:lock v:ext="edit" aspectratio="t"/>
            <v:shape id="_x0000_s1172" type="#_x0000_t75" style="position:absolute;left:568;top:1816;width:6237;height:3317" o:preferrelative="f">
              <v:fill o:detectmouseclick="t"/>
              <v:path o:extrusionok="t" o:connecttype="none"/>
              <o:lock v:ext="edit" text="t"/>
            </v:shape>
            <v:group id="_x0000_s1173" style="position:absolute;left:888;top:1926;width:5597;height:3207" coordorigin="888,1926" coordsize="5597,3207">
              <v:group id="_x0000_s1174" style="position:absolute;left:888;top:1926;width:5597;height:2677" coordorigin="888,1926" coordsize="5597,2677">
                <v:shape id="_x0000_s1175" type="#_x0000_t75" style="position:absolute;left:888;top:2452;width:5597;height:2151">
                  <v:imagedata r:id="rId18" o:title=""/>
                </v:shape>
                <v:group id="_x0000_s1176" style="position:absolute;left:1039;top:1926;width:5156;height:415" coordorigin="1039,1926" coordsize="5156,415">
                  <v:shape id="_x0000_s1177" type="#_x0000_t202" style="position:absolute;left:1039;top:1926;width:2399;height:415" stroked="f">
                    <v:textbox style="mso-next-textbox:#_x0000_s1177">
                      <w:txbxContent>
                        <w:p w:rsidR="00291D7F" w:rsidRPr="00DB0540" w:rsidRDefault="00291D7F" w:rsidP="00DB0540">
                          <w:pPr>
                            <w:rPr>
                              <w:sz w:val="15"/>
                              <w:szCs w:val="15"/>
                            </w:rPr>
                          </w:pPr>
                          <w:r w:rsidRPr="00DB0540">
                            <w:rPr>
                              <w:sz w:val="15"/>
                              <w:szCs w:val="15"/>
                            </w:rPr>
                            <w:t xml:space="preserve">Current </w:t>
                          </w:r>
                          <w:r w:rsidRPr="0028568F">
                            <w:rPr>
                              <w:sz w:val="15"/>
                              <w:szCs w:val="15"/>
                            </w:rPr>
                            <w:t>vs</w:t>
                          </w:r>
                          <w:r w:rsidRPr="00DB0540">
                            <w:rPr>
                              <w:sz w:val="15"/>
                              <w:szCs w:val="15"/>
                            </w:rPr>
                            <w:t xml:space="preserve"> Voltage in 12V system</w:t>
                          </w:r>
                        </w:p>
                      </w:txbxContent>
                    </v:textbox>
                  </v:shape>
                  <v:shape id="_x0000_s1178" type="#_x0000_t202" style="position:absolute;left:4146;top:1926;width:2049;height:402" stroked="f">
                    <v:textbox style="mso-next-textbox:#_x0000_s1178">
                      <w:txbxContent>
                        <w:p w:rsidR="00291D7F" w:rsidRPr="00DB0540" w:rsidRDefault="00291D7F" w:rsidP="00DB0540">
                          <w:pPr>
                            <w:rPr>
                              <w:sz w:val="15"/>
                              <w:szCs w:val="15"/>
                            </w:rPr>
                          </w:pPr>
                          <w:r w:rsidRPr="00DB0540">
                            <w:rPr>
                              <w:sz w:val="15"/>
                              <w:szCs w:val="15"/>
                            </w:rPr>
                            <w:t>Output power in 12V system</w:t>
                          </w:r>
                        </w:p>
                      </w:txbxContent>
                    </v:textbox>
                  </v:shape>
                </v:group>
              </v:group>
              <v:shape id="_x0000_s1179" type="#_x0000_t202" style="position:absolute;left:1279;top:4691;width:4815;height:442" stroked="f">
                <v:textbox style="mso-next-textbox:#_x0000_s1179">
                  <w:txbxContent>
                    <w:p w:rsidR="00291D7F" w:rsidRPr="00DB0540" w:rsidRDefault="00291D7F">
                      <w:pPr>
                        <w:rPr>
                          <w:sz w:val="15"/>
                          <w:szCs w:val="15"/>
                        </w:rPr>
                      </w:pPr>
                      <w:r w:rsidRPr="00DB0540">
                        <w:rPr>
                          <w:sz w:val="15"/>
                          <w:szCs w:val="15"/>
                        </w:rPr>
                        <w:t>Figure 4-1  Nominal 12V solar module I-V curve and output power graph</w:t>
                      </w:r>
                    </w:p>
                  </w:txbxContent>
                </v:textbox>
              </v:shape>
            </v:group>
            <w10:anchorlock/>
          </v:group>
        </w:pict>
      </w:r>
    </w:p>
    <w:p w:rsidR="00291D7F" w:rsidRPr="007A28FC" w:rsidRDefault="00291D7F" w:rsidP="00483DDE">
      <w:r w:rsidRPr="001E67BF">
        <w:t>The array Vmp is the voltage where the product of current and voltage (Amps×Volts) is greatest, which falls on the ‘knee’ of the solar module I-V curve as shown in Figure4-1. Because Traditional controllers do not operate at the Vmp of the solar modules(s), energy is wasted that could otherwise be used to charge the battery and power system loads. The greater the difference between battery voltage and the Vmp of the module, the more energy is wasted.</w:t>
      </w:r>
    </w:p>
    <w:p w:rsidR="00291D7F" w:rsidRPr="007A28FC" w:rsidRDefault="00291D7F" w:rsidP="00483DDE">
      <w:r>
        <w:t>i</w:t>
      </w:r>
      <w:r>
        <w:rPr>
          <w:rFonts w:eastAsia="Times New Roman"/>
        </w:rPr>
        <w:t>Tracer</w:t>
      </w:r>
      <w:r w:rsidRPr="001E67BF">
        <w:t xml:space="preserve"> MPPT technology will always operate at the Vmp resulting in less wasted energy compared to traditional controllers.</w:t>
      </w:r>
    </w:p>
    <w:p w:rsidR="00291D7F" w:rsidRPr="008C595E" w:rsidRDefault="00291D7F" w:rsidP="0028568F">
      <w:pPr>
        <w:adjustRightInd w:val="0"/>
        <w:snapToGrid w:val="0"/>
        <w:spacing w:beforeLines="50" w:afterLines="50" w:line="200" w:lineRule="atLeast"/>
        <w:ind w:left="361" w:hanging="361"/>
        <w:rPr>
          <w:b/>
          <w:szCs w:val="18"/>
        </w:rPr>
      </w:pPr>
      <w:r w:rsidRPr="008C595E">
        <w:rPr>
          <w:rFonts w:eastAsia="NSimSun-Identity-H"/>
          <w:b/>
          <w:kern w:val="0"/>
          <w:szCs w:val="18"/>
        </w:rPr>
        <w:t>·Conditions That Limits the Effectiveness of MPPT</w:t>
      </w:r>
    </w:p>
    <w:p w:rsidR="00291D7F" w:rsidRPr="007A28FC" w:rsidRDefault="00291D7F" w:rsidP="00483DDE">
      <w:pPr>
        <w:rPr>
          <w:rFonts w:ascii="SimSun"/>
        </w:rPr>
      </w:pPr>
      <w:r w:rsidRPr="001E67BF">
        <w:t>The Vmp of a solar module decreases as the temperature of the module increases. In very hot weather, the Vmp may be close or even less than battery voltage. In this situation, there will be very little or no MPPT gain compared to traditional controllers. However, systems with modules of higher nominal voltage than the battery bank will always have an array Vmp greater than battery voltage. Additionally, the savings in wiring due to reduced solar current make MPPT worthwhile even in hot climates</w:t>
      </w:r>
      <w:r>
        <w:t>.</w:t>
      </w:r>
    </w:p>
    <w:p w:rsidR="00291D7F" w:rsidRPr="00826F99" w:rsidRDefault="00291D7F" w:rsidP="00826F99">
      <w:pPr>
        <w:pStyle w:val="Heading2"/>
      </w:pPr>
      <w:bookmarkStart w:id="52" w:name="_Toc298765646"/>
      <w:bookmarkStart w:id="53" w:name="_Toc310502871"/>
      <w:bookmarkStart w:id="54" w:name="_Toc374450652"/>
      <w:r w:rsidRPr="00826F99">
        <w:t>4.2 Battery Charging Information</w:t>
      </w:r>
      <w:bookmarkEnd w:id="52"/>
      <w:bookmarkEnd w:id="53"/>
      <w:bookmarkEnd w:id="54"/>
    </w:p>
    <w:p w:rsidR="00291D7F" w:rsidRPr="00713965" w:rsidRDefault="00291D7F" w:rsidP="00483DDE">
      <w:pPr>
        <w:rPr>
          <w:rFonts w:hAnsi="SimSun"/>
        </w:rPr>
      </w:pPr>
      <w:r>
        <w:rPr>
          <w:kern w:val="0"/>
        </w:rPr>
        <w:t>The i</w:t>
      </w:r>
      <w:r>
        <w:rPr>
          <w:rFonts w:eastAsia="Times New Roman"/>
          <w:kern w:val="0"/>
        </w:rPr>
        <w:t>Tracer</w:t>
      </w:r>
      <w:r w:rsidRPr="001E67BF">
        <w:rPr>
          <w:kern w:val="0"/>
        </w:rPr>
        <w:t xml:space="preserve"> has a </w:t>
      </w:r>
      <w:r>
        <w:rPr>
          <w:rFonts w:eastAsia="Times New Roman"/>
          <w:kern w:val="0"/>
        </w:rPr>
        <w:t xml:space="preserve">4 </w:t>
      </w:r>
      <w:r w:rsidRPr="001E67BF">
        <w:rPr>
          <w:kern w:val="0"/>
        </w:rPr>
        <w:t>stages battery charging algorithm for rapid, efficient, and safe battery charging</w:t>
      </w:r>
      <w:r>
        <w:rPr>
          <w:kern w:val="0"/>
        </w:rPr>
        <w:t>.</w:t>
      </w:r>
    </w:p>
    <w:p w:rsidR="00291D7F" w:rsidRPr="007A28FC" w:rsidRDefault="00291D7F" w:rsidP="00A36AC1">
      <w:pPr>
        <w:autoSpaceDE w:val="0"/>
        <w:autoSpaceDN w:val="0"/>
        <w:adjustRightInd w:val="0"/>
        <w:snapToGrid w:val="0"/>
        <w:spacing w:line="200" w:lineRule="atLeast"/>
        <w:ind w:left="720" w:hanging="360"/>
        <w:jc w:val="center"/>
        <w:rPr>
          <w:rFonts w:hAnsi="SimSun"/>
          <w:sz w:val="11"/>
          <w:szCs w:val="11"/>
        </w:rPr>
      </w:pPr>
      <w:r w:rsidRPr="0028568F">
        <w:rPr>
          <w:rFonts w:hAnsi="SimSun"/>
          <w:noProof/>
          <w:sz w:val="11"/>
          <w:szCs w:val="11"/>
          <w:lang w:val="ru-RU" w:eastAsia="ru-RU"/>
        </w:rPr>
        <w:pict>
          <v:shape id="图片 8" o:spid="_x0000_i1030" type="#_x0000_t75" style="width:219.75pt;height:111pt;visibility:visible">
            <v:imagedata r:id="rId19" o:title=""/>
          </v:shape>
        </w:pict>
      </w:r>
    </w:p>
    <w:p w:rsidR="00291D7F" w:rsidRDefault="00291D7F" w:rsidP="0028568F">
      <w:pPr>
        <w:adjustRightInd w:val="0"/>
        <w:snapToGrid w:val="0"/>
        <w:spacing w:beforeLines="50" w:afterLines="30" w:line="200" w:lineRule="atLeast"/>
        <w:ind w:left="300" w:hanging="300"/>
        <w:jc w:val="center"/>
        <w:rPr>
          <w:rFonts w:hAnsi="SimSun"/>
          <w:sz w:val="15"/>
          <w:szCs w:val="15"/>
        </w:rPr>
      </w:pPr>
      <w:r>
        <w:rPr>
          <w:rFonts w:eastAsia="Times New Roman" w:hAnsi="SimSun"/>
          <w:sz w:val="15"/>
          <w:szCs w:val="15"/>
        </w:rPr>
        <w:t xml:space="preserve">Figura4-2 </w:t>
      </w:r>
      <w:r>
        <w:rPr>
          <w:rFonts w:hAnsi="SimSun"/>
          <w:sz w:val="15"/>
          <w:szCs w:val="15"/>
        </w:rPr>
        <w:t>i</w:t>
      </w:r>
      <w:r>
        <w:rPr>
          <w:rFonts w:eastAsia="Times New Roman" w:hAnsi="SimSun"/>
          <w:sz w:val="15"/>
          <w:szCs w:val="15"/>
        </w:rPr>
        <w:t>Tracer</w:t>
      </w:r>
      <w:r w:rsidRPr="001E67BF">
        <w:rPr>
          <w:rFonts w:eastAsia="Times New Roman" w:hAnsi="SimSun"/>
          <w:sz w:val="15"/>
          <w:szCs w:val="15"/>
        </w:rPr>
        <w:t xml:space="preserve"> charging algorithm</w:t>
      </w:r>
    </w:p>
    <w:p w:rsidR="00291D7F" w:rsidRPr="00435186" w:rsidRDefault="00291D7F" w:rsidP="0028568F">
      <w:pPr>
        <w:adjustRightInd w:val="0"/>
        <w:snapToGrid w:val="0"/>
        <w:spacing w:beforeLines="50" w:afterLines="30" w:line="200" w:lineRule="atLeast"/>
        <w:ind w:left="361" w:hanging="361"/>
        <w:rPr>
          <w:rFonts w:eastAsia="NSimSun-Identity-H"/>
          <w:b/>
          <w:kern w:val="0"/>
          <w:szCs w:val="18"/>
        </w:rPr>
      </w:pPr>
      <w:r w:rsidRPr="008C595E">
        <w:rPr>
          <w:rFonts w:eastAsia="NSimSun-Identity-H" w:hint="eastAsia"/>
          <w:b/>
          <w:kern w:val="0"/>
          <w:szCs w:val="18"/>
        </w:rPr>
        <w:t>·</w:t>
      </w:r>
      <w:r w:rsidRPr="008C595E">
        <w:rPr>
          <w:rFonts w:eastAsia="NSimSun-Identity-H"/>
          <w:b/>
          <w:kern w:val="0"/>
          <w:szCs w:val="18"/>
        </w:rPr>
        <w:t>Bulk Charge</w:t>
      </w:r>
    </w:p>
    <w:p w:rsidR="00291D7F" w:rsidRPr="008C595E" w:rsidRDefault="00291D7F" w:rsidP="00483DDE">
      <w:r w:rsidRPr="008C595E">
        <w:t>In this stage, the battery voltage has not yet reached boost voltage and 100% of available solar power is used to recharge the battery.</w:t>
      </w:r>
    </w:p>
    <w:p w:rsidR="00291D7F" w:rsidRPr="008C595E" w:rsidRDefault="00291D7F" w:rsidP="0028568F">
      <w:pPr>
        <w:adjustRightInd w:val="0"/>
        <w:snapToGrid w:val="0"/>
        <w:spacing w:beforeLines="50" w:afterLines="30" w:line="200" w:lineRule="atLeast"/>
        <w:ind w:left="361" w:hanging="361"/>
        <w:rPr>
          <w:rFonts w:eastAsia="NSimSun-Identity-H"/>
          <w:b/>
          <w:kern w:val="0"/>
          <w:szCs w:val="18"/>
        </w:rPr>
      </w:pPr>
      <w:r w:rsidRPr="008C595E">
        <w:rPr>
          <w:rFonts w:eastAsia="NSimSun-Identity-H" w:hint="eastAsia"/>
          <w:b/>
          <w:kern w:val="0"/>
          <w:szCs w:val="18"/>
        </w:rPr>
        <w:t>·</w:t>
      </w:r>
      <w:r w:rsidRPr="008C595E">
        <w:rPr>
          <w:rFonts w:eastAsia="NSimSun-Identity-H"/>
          <w:b/>
          <w:kern w:val="0"/>
          <w:szCs w:val="18"/>
        </w:rPr>
        <w:t>Boost Charge</w:t>
      </w:r>
    </w:p>
    <w:p w:rsidR="00291D7F" w:rsidRPr="007A28FC" w:rsidRDefault="00291D7F" w:rsidP="00483DDE">
      <w:r w:rsidRPr="001E67BF">
        <w:t>When the battery has recharged to the Boost voltage setpoint, constant-voltage regulation is used to prevent heating and excessive battery gassing. The Boost stage remains for some time and then goes to Float Charge. Every time when the controller is powered on, if it detects neither over discharged nor overvoltage, the charging will enter into boost charging stage.</w:t>
      </w:r>
      <w:r w:rsidRPr="007A28FC">
        <w:t xml:space="preserve"> </w:t>
      </w:r>
    </w:p>
    <w:p w:rsidR="00291D7F" w:rsidRPr="008C595E" w:rsidRDefault="00291D7F" w:rsidP="0028568F">
      <w:pPr>
        <w:adjustRightInd w:val="0"/>
        <w:snapToGrid w:val="0"/>
        <w:spacing w:beforeLines="50" w:afterLines="30" w:line="200" w:lineRule="atLeast"/>
        <w:ind w:left="361" w:hanging="361"/>
        <w:rPr>
          <w:rFonts w:eastAsia="NSimSun-Identity-H"/>
          <w:b/>
          <w:kern w:val="0"/>
          <w:szCs w:val="18"/>
        </w:rPr>
      </w:pPr>
      <w:r w:rsidRPr="008C595E">
        <w:rPr>
          <w:rFonts w:eastAsia="NSimSun-Identity-H" w:hint="eastAsia"/>
          <w:b/>
          <w:kern w:val="0"/>
          <w:szCs w:val="18"/>
        </w:rPr>
        <w:t>·</w:t>
      </w:r>
      <w:r w:rsidRPr="008C595E">
        <w:rPr>
          <w:rFonts w:eastAsia="NSimSun-Identity-H"/>
          <w:b/>
          <w:kern w:val="0"/>
          <w:szCs w:val="18"/>
        </w:rPr>
        <w:t>Float Charge</w:t>
      </w:r>
    </w:p>
    <w:p w:rsidR="00291D7F" w:rsidRPr="007A28FC" w:rsidRDefault="00291D7F" w:rsidP="00483DDE">
      <w:r w:rsidRPr="001E67BF">
        <w:t xml:space="preserve">After the Boost voltage stage, </w:t>
      </w:r>
      <w:r>
        <w:t>i</w:t>
      </w:r>
      <w:r>
        <w:rPr>
          <w:rFonts w:eastAsia="Times New Roman"/>
        </w:rPr>
        <w:t>Tracer</w:t>
      </w:r>
      <w:r w:rsidRPr="001E67BF">
        <w:t xml:space="preserve"> will reduce the battery voltage to float voltage setpoint. When the battery is fully recharged, there will be no more chemical reactions and all the charge current transmits into heat and gas at this time. Then the </w:t>
      </w:r>
      <w:r>
        <w:t>i</w:t>
      </w:r>
      <w:r>
        <w:rPr>
          <w:rFonts w:eastAsia="Times New Roman"/>
        </w:rPr>
        <w:t>Tracer</w:t>
      </w:r>
      <w:r w:rsidRPr="001E67BF">
        <w:t xml:space="preserve"> reduces the voltage to the floating stage, charging with a smaller voltage and current. It will reduce the temperature of battery and pr</w:t>
      </w:r>
      <w:r>
        <w:t>event the gassing and charge</w:t>
      </w:r>
      <w:r w:rsidRPr="001E67BF">
        <w:t xml:space="preserve"> the battery slightly at the same time. The purpose of Float stage is to offset the power consumption caused by self consumption and small loads in the whole system, while maintaining full battery storage capacity.</w:t>
      </w:r>
      <w:r w:rsidRPr="007A28FC">
        <w:t xml:space="preserve"> </w:t>
      </w:r>
    </w:p>
    <w:p w:rsidR="00291D7F" w:rsidRPr="00455F49" w:rsidRDefault="00291D7F" w:rsidP="00483DDE">
      <w:r>
        <w:t>Once i</w:t>
      </w:r>
      <w:r w:rsidRPr="001E67BF">
        <w:t xml:space="preserve">n Float stage, loads can continue to draw power from the battery. In the </w:t>
      </w:r>
      <w:r>
        <w:t>event</w:t>
      </w:r>
      <w:r w:rsidRPr="001E67BF">
        <w:t xml:space="preserve"> that the system load(s) </w:t>
      </w:r>
      <w:r>
        <w:t>exceed</w:t>
      </w:r>
      <w:r w:rsidRPr="001E67BF">
        <w:t xml:space="preserve"> the solar </w:t>
      </w:r>
      <w:r>
        <w:t xml:space="preserve">charge current, </w:t>
      </w:r>
      <w:r w:rsidRPr="001E67BF">
        <w:t>the controller will no longer be able to maintain the battery at the Float setpoint. Sh</w:t>
      </w:r>
      <w:r>
        <w:t>ould the battery voltage remain</w:t>
      </w:r>
      <w:r w:rsidRPr="001E67BF">
        <w:t xml:space="preserve"> below the </w:t>
      </w:r>
      <w:r>
        <w:t>B</w:t>
      </w:r>
      <w:r w:rsidRPr="001E67BF">
        <w:t xml:space="preserve">oost </w:t>
      </w:r>
      <w:r>
        <w:t>R</w:t>
      </w:r>
      <w:r w:rsidRPr="001E67BF">
        <w:t>e</w:t>
      </w:r>
      <w:r>
        <w:t>turn</w:t>
      </w:r>
      <w:r w:rsidRPr="001E67BF">
        <w:t xml:space="preserve"> </w:t>
      </w:r>
      <w:r>
        <w:t>V</w:t>
      </w:r>
      <w:r w:rsidRPr="001E67BF">
        <w:t>oltage; the controller will exit Float stage and return to Bulk charging.</w:t>
      </w:r>
    </w:p>
    <w:p w:rsidR="00291D7F" w:rsidRPr="008C595E" w:rsidRDefault="00291D7F" w:rsidP="0028568F">
      <w:pPr>
        <w:adjustRightInd w:val="0"/>
        <w:snapToGrid w:val="0"/>
        <w:spacing w:beforeLines="50" w:afterLines="30" w:line="200" w:lineRule="atLeast"/>
        <w:ind w:left="361" w:hanging="361"/>
        <w:rPr>
          <w:rFonts w:eastAsia="NSimSun-Identity-H"/>
          <w:b/>
          <w:kern w:val="0"/>
          <w:szCs w:val="18"/>
        </w:rPr>
      </w:pPr>
      <w:r w:rsidRPr="008C595E">
        <w:rPr>
          <w:rFonts w:eastAsia="NSimSun-Identity-H" w:hint="eastAsia"/>
          <w:b/>
          <w:kern w:val="0"/>
          <w:szCs w:val="18"/>
        </w:rPr>
        <w:t>·</w:t>
      </w:r>
      <w:r w:rsidRPr="008C595E">
        <w:rPr>
          <w:rFonts w:eastAsia="NSimSun-Identity-H"/>
          <w:b/>
          <w:kern w:val="0"/>
          <w:szCs w:val="18"/>
        </w:rPr>
        <w:t>Equalize</w:t>
      </w:r>
    </w:p>
    <w:p w:rsidR="00291D7F" w:rsidRPr="008C595E" w:rsidRDefault="00291D7F" w:rsidP="0096455D">
      <w:pPr>
        <w:ind w:leftChars="472" w:left="31680"/>
      </w:pPr>
      <w:r>
        <w:rPr>
          <w:noProof/>
          <w:lang w:val="ru-RU" w:eastAsia="ru-RU"/>
        </w:rPr>
        <w:pict>
          <v:shape id="图片 4" o:spid="_x0000_s1180" type="#_x0000_t75" style="position:absolute;left:0;text-align:left;margin-left:6.8pt;margin-top:5.55pt;width:26.05pt;height:24.3pt;z-index:-251705856;visibility:visible">
            <v:imagedata r:id="rId20" o:title=""/>
            <w10:wrap type="square" side="right"/>
          </v:shape>
        </w:pict>
      </w:r>
      <w:r w:rsidRPr="00072234">
        <w:rPr>
          <w:b/>
        </w:rPr>
        <w:t>WARNING:</w:t>
      </w:r>
      <w:r w:rsidRPr="008C595E">
        <w:t xml:space="preserve"> Risk of explosion!</w:t>
      </w:r>
    </w:p>
    <w:p w:rsidR="00291D7F" w:rsidRPr="00455F49" w:rsidRDefault="00291D7F" w:rsidP="0096455D">
      <w:pPr>
        <w:ind w:leftChars="472" w:left="31680"/>
        <w:rPr>
          <w:rFonts w:hAnsi="SimSun"/>
          <w:b/>
        </w:rPr>
      </w:pPr>
      <w:r w:rsidRPr="008C595E">
        <w:t>Equalizing flooded battery would produce explosive gases, so well ventilation of battery box is recommended</w:t>
      </w:r>
      <w:r>
        <w:t>.</w:t>
      </w:r>
    </w:p>
    <w:p w:rsidR="00291D7F" w:rsidRPr="007A28FC" w:rsidRDefault="00291D7F" w:rsidP="0096455D">
      <w:pPr>
        <w:ind w:leftChars="472" w:left="31680"/>
      </w:pPr>
      <w:r>
        <w:rPr>
          <w:noProof/>
          <w:lang w:val="ru-RU" w:eastAsia="ru-RU"/>
        </w:rPr>
        <w:pict>
          <v:shape id="_x0000_s1181" type="#_x0000_t75" style="position:absolute;left:0;text-align:left;margin-left:9.15pt;margin-top:7.5pt;width:25.9pt;height:22.55pt;z-index:-251620864;visibility:visible">
            <v:imagedata r:id="rId11" o:title=""/>
            <w10:wrap type="square" side="right"/>
          </v:shape>
        </w:pict>
      </w:r>
      <w:r w:rsidRPr="008C595E">
        <w:rPr>
          <w:b/>
        </w:rPr>
        <w:t xml:space="preserve">NOTE: </w:t>
      </w:r>
      <w:r w:rsidRPr="00C36C3E">
        <w:t>Equipment damage!</w:t>
      </w:r>
    </w:p>
    <w:p w:rsidR="00291D7F" w:rsidRPr="006267C9" w:rsidRDefault="00291D7F" w:rsidP="0096455D">
      <w:pPr>
        <w:ind w:leftChars="472" w:left="31680"/>
      </w:pPr>
      <w:r w:rsidRPr="00C36C3E">
        <w:t xml:space="preserve">Equalization may increase battery voltage to the level damaging to sensitive DC loads. </w:t>
      </w:r>
      <w:r>
        <w:t>Verify</w:t>
      </w:r>
      <w:r w:rsidRPr="00C36C3E">
        <w:t xml:space="preserve"> that all load allowable input voltages are greater </w:t>
      </w:r>
      <w:r>
        <w:t xml:space="preserve">11% </w:t>
      </w:r>
      <w:r w:rsidRPr="00C36C3E">
        <w:t>than the equalizing charging set point voltage.</w:t>
      </w:r>
    </w:p>
    <w:p w:rsidR="00291D7F" w:rsidRPr="00C36C3E" w:rsidRDefault="00291D7F" w:rsidP="006267C9">
      <w:pPr>
        <w:ind w:left="851"/>
      </w:pPr>
      <w:r>
        <w:rPr>
          <w:noProof/>
          <w:lang w:val="ru-RU" w:eastAsia="ru-RU"/>
        </w:rPr>
        <w:pict>
          <v:shape id="_x0000_s1182" type="#_x0000_t75" style="position:absolute;left:0;text-align:left;margin-left:9.15pt;margin-top:7.45pt;width:25.9pt;height:22.55pt;z-index:-251619840;visibility:visible">
            <v:imagedata r:id="rId11" o:title=""/>
            <w10:wrap type="square" side="right"/>
          </v:shape>
        </w:pict>
      </w:r>
      <w:r w:rsidRPr="008C595E">
        <w:rPr>
          <w:b/>
        </w:rPr>
        <w:t xml:space="preserve">NOTE: </w:t>
      </w:r>
      <w:r w:rsidRPr="00C36C3E">
        <w:t>Equipment damage!</w:t>
      </w:r>
    </w:p>
    <w:p w:rsidR="00291D7F" w:rsidRPr="007A28FC" w:rsidRDefault="00291D7F" w:rsidP="0096455D">
      <w:pPr>
        <w:ind w:leftChars="472" w:left="31680"/>
        <w:rPr>
          <w:rFonts w:ascii="SimSun"/>
        </w:rPr>
      </w:pPr>
      <w:r w:rsidRPr="00C36C3E">
        <w:t>Over-charging and excessive gas precipitation may damage the battery plates and activate material shedding on them. Too high and equalizing charge or for too long may cause damage. Please carefully review the specific requirements of the battery used in the system.</w:t>
      </w:r>
    </w:p>
    <w:p w:rsidR="00291D7F" w:rsidRPr="007A28FC" w:rsidRDefault="00291D7F" w:rsidP="00483DDE">
      <w:r w:rsidRPr="00805F96">
        <w:t>Certain types of batteries benefit from periodic equalizing charge, which can stir the electrolyte, balance battery voltage and complete chemical reaction. Equalizing charge increases the battery voltage, higher than the standard complement voltage, which gasifies the battery electrolyte.</w:t>
      </w:r>
    </w:p>
    <w:p w:rsidR="00291D7F" w:rsidRDefault="00291D7F" w:rsidP="00483DDE">
      <w:r w:rsidRPr="00805F96">
        <w:t>The controller w</w:t>
      </w:r>
      <w:r>
        <w:t>ill equalize the battery on 28</w:t>
      </w:r>
      <w:r w:rsidRPr="00805F96">
        <w:rPr>
          <w:rFonts w:eastAsia="Times New Roman"/>
          <w:vertAlign w:val="superscript"/>
        </w:rPr>
        <w:t>th</w:t>
      </w:r>
      <w:r>
        <w:rPr>
          <w:rFonts w:eastAsia="Times New Roman"/>
        </w:rPr>
        <w:t xml:space="preserve"> </w:t>
      </w:r>
      <w:r w:rsidRPr="00805F96">
        <w:t>each month. The c</w:t>
      </w:r>
      <w:r>
        <w:t xml:space="preserve">onstant equalization period is </w:t>
      </w:r>
      <w:r w:rsidRPr="00805F96">
        <w:t>0~180 minutes. If the equalization isn’t accomplished in one-time, the equalization recharge time will be accumulated until the set time is finished. Equalize charge and boost charge are not carried out constantly in a full charge process to avoid too much gas precipitation or overheating of battery.</w:t>
      </w:r>
    </w:p>
    <w:p w:rsidR="00291D7F" w:rsidRPr="00F80620" w:rsidRDefault="00291D7F" w:rsidP="00483DDE">
      <w:pPr>
        <w:rPr>
          <w:rFonts w:hAnsi="SimSun"/>
          <w:szCs w:val="18"/>
        </w:rPr>
      </w:pPr>
      <w:r>
        <w:rPr>
          <w:rFonts w:eastAsia="Times New Roman"/>
        </w:rPr>
        <w:t xml:space="preserve">NOTE: </w:t>
      </w:r>
      <w:r>
        <w:t>W</w:t>
      </w:r>
      <w:r>
        <w:rPr>
          <w:rFonts w:eastAsia="Times New Roman"/>
        </w:rPr>
        <w:t xml:space="preserve">hen the sunshine is weak and </w:t>
      </w:r>
      <w:r w:rsidRPr="00E75506">
        <w:t>Charging current is less than</w:t>
      </w:r>
      <w:r>
        <w:rPr>
          <w:rFonts w:eastAsia="Times New Roman"/>
        </w:rPr>
        <w:t xml:space="preserve"> 1.5Amps, the controller couldn</w:t>
      </w:r>
      <w:r>
        <w:t>’</w:t>
      </w:r>
      <w:r>
        <w:rPr>
          <w:rFonts w:eastAsia="Times New Roman"/>
        </w:rPr>
        <w:t xml:space="preserve">t </w:t>
      </w:r>
      <w:r w:rsidRPr="00E75506">
        <w:t>fully follow the maximum power tracking</w:t>
      </w:r>
      <w:r>
        <w:rPr>
          <w:rFonts w:eastAsia="Times New Roman"/>
        </w:rPr>
        <w:t xml:space="preserve">. </w:t>
      </w:r>
      <w:r>
        <w:t>T</w:t>
      </w:r>
      <w:r>
        <w:rPr>
          <w:rFonts w:eastAsia="Times New Roman"/>
        </w:rPr>
        <w:t>herefore, don</w:t>
      </w:r>
      <w:r>
        <w:t>’</w:t>
      </w:r>
      <w:r>
        <w:rPr>
          <w:rFonts w:eastAsia="Times New Roman"/>
        </w:rPr>
        <w:t xml:space="preserve">t </w:t>
      </w:r>
      <w:r w:rsidRPr="00E75506">
        <w:t>evaluat</w:t>
      </w:r>
      <w:r>
        <w:rPr>
          <w:rFonts w:eastAsia="Times New Roman"/>
        </w:rPr>
        <w:t xml:space="preserve">e in that condition. </w:t>
      </w:r>
    </w:p>
    <w:p w:rsidR="00291D7F" w:rsidRPr="00826F99" w:rsidRDefault="00291D7F" w:rsidP="00826F99">
      <w:pPr>
        <w:pStyle w:val="Heading2"/>
      </w:pPr>
      <w:bookmarkStart w:id="55" w:name="_Toc310502872"/>
      <w:bookmarkStart w:id="56" w:name="_Toc374450653"/>
      <w:bookmarkStart w:id="57" w:name="OLE_LINK1"/>
      <w:bookmarkStart w:id="58" w:name="OLE_LINK2"/>
      <w:r w:rsidRPr="00826F99">
        <w:t>4.3  LED Indication</w:t>
      </w:r>
      <w:bookmarkEnd w:id="55"/>
      <w:bookmarkEnd w:id="56"/>
    </w:p>
    <w:bookmarkEnd w:id="57"/>
    <w:bookmarkEnd w:id="58"/>
    <w:p w:rsidR="00291D7F" w:rsidRPr="006267C9" w:rsidRDefault="00291D7F" w:rsidP="006267C9">
      <w:pPr>
        <w:ind w:left="360"/>
        <w:rPr>
          <w:kern w:val="0"/>
        </w:rPr>
      </w:pPr>
      <w:r>
        <w:rPr>
          <w:noProof/>
          <w:lang w:val="ru-RU" w:eastAsia="ru-RU"/>
        </w:rPr>
        <w:pict>
          <v:shape id="_x0000_s1183" type="#_x0000_t75" style="position:absolute;left:0;text-align:left;margin-left:-1.85pt;margin-top:1.55pt;width:19.9pt;height:16.05pt;z-index:251653632;visibility:visible">
            <v:imagedata r:id="rId21" o:title=""/>
            <w10:wrap type="square"/>
          </v:shape>
        </w:pict>
      </w:r>
      <w:r w:rsidRPr="006267C9">
        <w:rPr>
          <w:kern w:val="0"/>
        </w:rPr>
        <w:t>Charging LED</w:t>
      </w:r>
    </w:p>
    <w:p w:rsidR="00291D7F" w:rsidRDefault="00291D7F" w:rsidP="00A36AC1">
      <w:pPr>
        <w:ind w:left="360"/>
        <w:rPr>
          <w:kern w:val="0"/>
          <w:shd w:val="clear" w:color="auto" w:fill="969696"/>
        </w:rPr>
      </w:pPr>
      <w:r>
        <w:rPr>
          <w:noProof/>
          <w:lang w:val="ru-RU" w:eastAsia="ru-RU"/>
        </w:rPr>
        <w:pict>
          <v:shape id="_x0000_s1184" type="#_x0000_t32" style="position:absolute;left:0;text-align:left;margin-left:-33pt;margin-top:3.3pt;width:309.55pt;height:0;z-index:251619840" o:connectortype="straight" strokecolor="#5f5f5f" strokeweight="2pt">
            <v:stroke dashstyle="1 1"/>
          </v:shape>
        </w:pict>
      </w:r>
    </w:p>
    <w:p w:rsidR="00291D7F" w:rsidRPr="00BC22CD" w:rsidRDefault="00291D7F" w:rsidP="00652578">
      <w:pPr>
        <w:tabs>
          <w:tab w:val="left" w:pos="1080"/>
          <w:tab w:val="left" w:pos="3969"/>
        </w:tabs>
        <w:ind w:left="360"/>
        <w:rPr>
          <w:kern w:val="0"/>
        </w:rPr>
      </w:pPr>
      <w:r w:rsidRPr="00BC22CD">
        <w:rPr>
          <w:kern w:val="0"/>
        </w:rPr>
        <w:tab/>
      </w:r>
      <w:r w:rsidRPr="006267C9">
        <w:rPr>
          <w:rFonts w:eastAsia="Times New Roman"/>
          <w:kern w:val="0"/>
          <w:shd w:val="pct15" w:color="auto" w:fill="FFFFFF"/>
        </w:rPr>
        <w:t>Indicat</w:t>
      </w:r>
      <w:r>
        <w:rPr>
          <w:kern w:val="0"/>
          <w:shd w:val="pct15" w:color="auto" w:fill="FFFFFF"/>
        </w:rPr>
        <w:t>or</w:t>
      </w:r>
      <w:r w:rsidRPr="00BC22CD">
        <w:rPr>
          <w:kern w:val="0"/>
        </w:rPr>
        <w:tab/>
      </w:r>
      <w:r w:rsidRPr="00BC22CD">
        <w:rPr>
          <w:rFonts w:eastAsia="Times New Roman"/>
          <w:shd w:val="pct15" w:color="auto" w:fill="FFFFFF"/>
        </w:rPr>
        <w:t>Status</w:t>
      </w:r>
    </w:p>
    <w:p w:rsidR="00291D7F" w:rsidRPr="00BC22CD" w:rsidRDefault="00291D7F" w:rsidP="00652578">
      <w:pPr>
        <w:tabs>
          <w:tab w:val="left" w:pos="1080"/>
          <w:tab w:val="left" w:pos="3969"/>
        </w:tabs>
        <w:ind w:left="360"/>
        <w:rPr>
          <w:kern w:val="0"/>
        </w:rPr>
      </w:pPr>
      <w:r>
        <w:rPr>
          <w:kern w:val="0"/>
        </w:rPr>
        <w:tab/>
      </w:r>
      <w:r w:rsidRPr="00BC22CD">
        <w:rPr>
          <w:kern w:val="0"/>
        </w:rPr>
        <w:t>Green Blink</w:t>
      </w:r>
      <w:r>
        <w:rPr>
          <w:kern w:val="0"/>
        </w:rPr>
        <w:tab/>
      </w:r>
      <w:r w:rsidRPr="00BC22CD">
        <w:rPr>
          <w:kern w:val="0"/>
        </w:rPr>
        <w:t>Charging</w:t>
      </w:r>
    </w:p>
    <w:p w:rsidR="00291D7F" w:rsidRPr="007A28FC" w:rsidRDefault="00291D7F" w:rsidP="00652578">
      <w:pPr>
        <w:tabs>
          <w:tab w:val="left" w:pos="1080"/>
          <w:tab w:val="left" w:pos="3969"/>
        </w:tabs>
        <w:ind w:left="360"/>
        <w:rPr>
          <w:rFonts w:hAnsi="SimSun"/>
          <w:kern w:val="0"/>
          <w:szCs w:val="18"/>
        </w:rPr>
      </w:pPr>
      <w:r>
        <w:rPr>
          <w:kern w:val="0"/>
        </w:rPr>
        <w:tab/>
      </w:r>
      <w:r w:rsidRPr="00BC22CD">
        <w:rPr>
          <w:kern w:val="0"/>
        </w:rPr>
        <w:t>Green OFF</w:t>
      </w:r>
      <w:r>
        <w:rPr>
          <w:kern w:val="0"/>
        </w:rPr>
        <w:tab/>
      </w:r>
      <w:r w:rsidRPr="00BC22CD">
        <w:rPr>
          <w:kern w:val="0"/>
        </w:rPr>
        <w:t>No</w:t>
      </w:r>
      <w:r>
        <w:rPr>
          <w:kern w:val="0"/>
        </w:rPr>
        <w:t xml:space="preserve"> c</w:t>
      </w:r>
      <w:r w:rsidRPr="00BC22CD">
        <w:rPr>
          <w:kern w:val="0"/>
        </w:rPr>
        <w:t>harging</w:t>
      </w:r>
    </w:p>
    <w:p w:rsidR="00291D7F" w:rsidRPr="004A0B4D" w:rsidRDefault="00291D7F" w:rsidP="00A36AC1">
      <w:pPr>
        <w:ind w:left="360"/>
        <w:rPr>
          <w:kern w:val="0"/>
        </w:rPr>
      </w:pPr>
      <w:r>
        <w:rPr>
          <w:noProof/>
          <w:lang w:val="ru-RU" w:eastAsia="ru-RU"/>
        </w:rPr>
        <w:pict>
          <v:shape id="图片 2" o:spid="_x0000_s1185" type="#_x0000_t75" style="position:absolute;left:0;text-align:left;margin-left:-2.1pt;margin-top:2.2pt;width:20pt;height:19.6pt;z-index:251654656;visibility:visible">
            <v:imagedata r:id="rId22" o:title=""/>
            <w10:wrap type="square" side="right"/>
          </v:shape>
        </w:pict>
      </w:r>
      <w:r w:rsidRPr="00BE2762">
        <w:rPr>
          <w:kern w:val="0"/>
        </w:rPr>
        <w:t>Battery LED</w:t>
      </w:r>
    </w:p>
    <w:p w:rsidR="00291D7F" w:rsidRPr="007A28FC" w:rsidRDefault="00291D7F" w:rsidP="00A36AC1">
      <w:pPr>
        <w:autoSpaceDE w:val="0"/>
        <w:autoSpaceDN w:val="0"/>
        <w:adjustRightInd w:val="0"/>
        <w:snapToGrid w:val="0"/>
        <w:spacing w:line="300" w:lineRule="atLeast"/>
        <w:ind w:left="580" w:hanging="220"/>
        <w:rPr>
          <w:rFonts w:ascii="SimSun" w:cs="NSimSun-Identity-H"/>
          <w:kern w:val="0"/>
          <w:szCs w:val="18"/>
        </w:rPr>
      </w:pPr>
      <w:r>
        <w:rPr>
          <w:noProof/>
          <w:lang w:val="ru-RU" w:eastAsia="ru-RU"/>
        </w:rPr>
        <w:pict>
          <v:shape id="_x0000_s1186" type="#_x0000_t32" style="position:absolute;left:0;text-align:left;margin-left:-32.85pt;margin-top:8.75pt;width:309.55pt;height:0;z-index:251620864" o:connectortype="straight" strokecolor="#5f5f5f" strokeweight="2pt">
            <v:stroke dashstyle="1 1"/>
          </v:shape>
        </w:pict>
      </w:r>
    </w:p>
    <w:p w:rsidR="00291D7F" w:rsidRPr="009D50B1" w:rsidRDefault="00291D7F" w:rsidP="00652578">
      <w:pPr>
        <w:tabs>
          <w:tab w:val="left" w:pos="1080"/>
          <w:tab w:val="left" w:pos="3969"/>
        </w:tabs>
        <w:ind w:left="360"/>
        <w:rPr>
          <w:kern w:val="0"/>
          <w:shd w:val="pct15" w:color="auto" w:fill="FFFFFF"/>
        </w:rPr>
      </w:pPr>
      <w:r>
        <w:rPr>
          <w:kern w:val="0"/>
        </w:rPr>
        <w:tab/>
      </w:r>
      <w:r w:rsidRPr="009D50B1">
        <w:rPr>
          <w:kern w:val="0"/>
          <w:shd w:val="pct15" w:color="auto" w:fill="FFFFFF"/>
        </w:rPr>
        <w:t>Indicator</w:t>
      </w:r>
      <w:r>
        <w:rPr>
          <w:kern w:val="0"/>
        </w:rPr>
        <w:tab/>
      </w:r>
      <w:r w:rsidRPr="009D50B1">
        <w:rPr>
          <w:kern w:val="0"/>
          <w:shd w:val="pct15" w:color="auto" w:fill="FFFFFF"/>
        </w:rPr>
        <w:t>Status</w:t>
      </w:r>
    </w:p>
    <w:p w:rsidR="00291D7F" w:rsidRDefault="00291D7F" w:rsidP="00652578">
      <w:pPr>
        <w:tabs>
          <w:tab w:val="left" w:pos="1080"/>
          <w:tab w:val="left" w:pos="3969"/>
        </w:tabs>
        <w:ind w:left="360"/>
        <w:rPr>
          <w:kern w:val="0"/>
        </w:rPr>
      </w:pPr>
      <w:r>
        <w:rPr>
          <w:kern w:val="0"/>
        </w:rPr>
        <w:tab/>
      </w:r>
      <w:r w:rsidRPr="00BC22CD">
        <w:rPr>
          <w:kern w:val="0"/>
        </w:rPr>
        <w:t>Green ON</w:t>
      </w:r>
      <w:r>
        <w:rPr>
          <w:kern w:val="0"/>
        </w:rPr>
        <w:tab/>
      </w:r>
      <w:r w:rsidRPr="00BC22CD">
        <w:rPr>
          <w:kern w:val="0"/>
        </w:rPr>
        <w:t>Normal</w:t>
      </w:r>
    </w:p>
    <w:p w:rsidR="00291D7F" w:rsidRPr="00BC22CD" w:rsidRDefault="00291D7F" w:rsidP="00652578">
      <w:pPr>
        <w:tabs>
          <w:tab w:val="left" w:pos="1080"/>
          <w:tab w:val="left" w:pos="3969"/>
        </w:tabs>
        <w:ind w:left="360"/>
        <w:rPr>
          <w:kern w:val="0"/>
        </w:rPr>
      </w:pPr>
      <w:r>
        <w:rPr>
          <w:kern w:val="0"/>
        </w:rPr>
        <w:tab/>
        <w:t>Green slow blink</w:t>
      </w:r>
      <w:r>
        <w:rPr>
          <w:kern w:val="0"/>
        </w:rPr>
        <w:tab/>
        <w:t>Full</w:t>
      </w:r>
    </w:p>
    <w:p w:rsidR="00291D7F" w:rsidRPr="00BC22CD" w:rsidRDefault="00291D7F" w:rsidP="00652578">
      <w:pPr>
        <w:tabs>
          <w:tab w:val="left" w:pos="1080"/>
          <w:tab w:val="left" w:pos="3969"/>
        </w:tabs>
        <w:ind w:left="360"/>
        <w:rPr>
          <w:kern w:val="0"/>
        </w:rPr>
      </w:pPr>
      <w:r>
        <w:rPr>
          <w:kern w:val="0"/>
        </w:rPr>
        <w:tab/>
      </w:r>
      <w:r w:rsidRPr="00BC22CD">
        <w:rPr>
          <w:kern w:val="0"/>
        </w:rPr>
        <w:t>Orange ON</w:t>
      </w:r>
      <w:r>
        <w:rPr>
          <w:kern w:val="0"/>
        </w:rPr>
        <w:tab/>
        <w:t>U</w:t>
      </w:r>
      <w:r w:rsidRPr="00652578">
        <w:rPr>
          <w:kern w:val="0"/>
        </w:rPr>
        <w:t xml:space="preserve">nder </w:t>
      </w:r>
      <w:r>
        <w:rPr>
          <w:kern w:val="0"/>
        </w:rPr>
        <w:t>v</w:t>
      </w:r>
      <w:r w:rsidRPr="00652578">
        <w:rPr>
          <w:kern w:val="0"/>
        </w:rPr>
        <w:t xml:space="preserve">oltage </w:t>
      </w:r>
      <w:r>
        <w:rPr>
          <w:kern w:val="0"/>
        </w:rPr>
        <w:t>w</w:t>
      </w:r>
      <w:r w:rsidRPr="00652578">
        <w:rPr>
          <w:kern w:val="0"/>
        </w:rPr>
        <w:t>arning</w:t>
      </w:r>
    </w:p>
    <w:p w:rsidR="00291D7F" w:rsidRDefault="00291D7F" w:rsidP="00652578">
      <w:pPr>
        <w:tabs>
          <w:tab w:val="left" w:pos="1080"/>
          <w:tab w:val="left" w:pos="3969"/>
        </w:tabs>
        <w:ind w:left="360"/>
        <w:rPr>
          <w:kern w:val="0"/>
        </w:rPr>
      </w:pPr>
      <w:r>
        <w:rPr>
          <w:kern w:val="0"/>
        </w:rPr>
        <w:tab/>
      </w:r>
      <w:r w:rsidRPr="00BC22CD">
        <w:rPr>
          <w:kern w:val="0"/>
        </w:rPr>
        <w:t>Red ON</w:t>
      </w:r>
      <w:r>
        <w:rPr>
          <w:kern w:val="0"/>
        </w:rPr>
        <w:tab/>
        <w:t>L</w:t>
      </w:r>
      <w:r w:rsidRPr="00652578">
        <w:rPr>
          <w:kern w:val="0"/>
        </w:rPr>
        <w:t xml:space="preserve">ow </w:t>
      </w:r>
      <w:r>
        <w:rPr>
          <w:kern w:val="0"/>
        </w:rPr>
        <w:t>v</w:t>
      </w:r>
      <w:r w:rsidRPr="00652578">
        <w:rPr>
          <w:kern w:val="0"/>
        </w:rPr>
        <w:t xml:space="preserve">oltage </w:t>
      </w:r>
      <w:r>
        <w:rPr>
          <w:kern w:val="0"/>
        </w:rPr>
        <w:t>d</w:t>
      </w:r>
      <w:r w:rsidRPr="00652578">
        <w:rPr>
          <w:kern w:val="0"/>
        </w:rPr>
        <w:t>isconnect</w:t>
      </w:r>
    </w:p>
    <w:p w:rsidR="00291D7F" w:rsidRDefault="00291D7F" w:rsidP="00652578">
      <w:pPr>
        <w:tabs>
          <w:tab w:val="left" w:pos="1080"/>
          <w:tab w:val="left" w:pos="3969"/>
        </w:tabs>
        <w:ind w:left="360"/>
        <w:rPr>
          <w:kern w:val="0"/>
        </w:rPr>
      </w:pPr>
      <w:r>
        <w:rPr>
          <w:kern w:val="0"/>
        </w:rPr>
        <w:tab/>
      </w:r>
      <w:r w:rsidRPr="009D50B1">
        <w:rPr>
          <w:kern w:val="0"/>
        </w:rPr>
        <w:t>Red Blink</w:t>
      </w:r>
      <w:r w:rsidRPr="009D50B1">
        <w:rPr>
          <w:kern w:val="0"/>
        </w:rPr>
        <w:tab/>
      </w:r>
      <w:r>
        <w:rPr>
          <w:kern w:val="0"/>
        </w:rPr>
        <w:t>Battery over temperature</w:t>
      </w:r>
    </w:p>
    <w:p w:rsidR="00291D7F" w:rsidRPr="009D50B1" w:rsidRDefault="00291D7F" w:rsidP="00652578">
      <w:pPr>
        <w:tabs>
          <w:tab w:val="left" w:pos="1080"/>
          <w:tab w:val="left" w:pos="3969"/>
        </w:tabs>
        <w:ind w:left="360"/>
        <w:rPr>
          <w:kern w:val="0"/>
        </w:rPr>
      </w:pPr>
      <w:r>
        <w:rPr>
          <w:kern w:val="0"/>
        </w:rPr>
        <w:tab/>
        <w:t>Green fast blink</w:t>
      </w:r>
      <w:r>
        <w:rPr>
          <w:kern w:val="0"/>
        </w:rPr>
        <w:tab/>
        <w:t>High volt d</w:t>
      </w:r>
      <w:r w:rsidRPr="00652578">
        <w:rPr>
          <w:kern w:val="0"/>
        </w:rPr>
        <w:t>isconnect</w:t>
      </w:r>
    </w:p>
    <w:p w:rsidR="00291D7F" w:rsidRPr="004A0B4D" w:rsidRDefault="00291D7F" w:rsidP="00A36AC1">
      <w:pPr>
        <w:ind w:left="360"/>
        <w:rPr>
          <w:kern w:val="0"/>
        </w:rPr>
      </w:pPr>
      <w:r>
        <w:rPr>
          <w:noProof/>
          <w:lang w:val="ru-RU" w:eastAsia="ru-RU"/>
        </w:rPr>
        <w:pict>
          <v:shape id="图片 3" o:spid="_x0000_s1187" type="#_x0000_t75" style="position:absolute;left:0;text-align:left;margin-left:28.15pt;margin-top:.55pt;width:19.5pt;height:18.2pt;z-index:251621888;visibility:visible;mso-position-horizontal-relative:page">
            <v:imagedata r:id="rId23" o:title=""/>
            <w10:wrap type="square" side="right" anchorx="page"/>
          </v:shape>
        </w:pict>
      </w:r>
      <w:r w:rsidRPr="00BE2762">
        <w:rPr>
          <w:kern w:val="0"/>
        </w:rPr>
        <w:t>Fault LED</w:t>
      </w:r>
    </w:p>
    <w:p w:rsidR="00291D7F" w:rsidRPr="007A28FC" w:rsidRDefault="00291D7F" w:rsidP="00A36AC1">
      <w:pPr>
        <w:autoSpaceDE w:val="0"/>
        <w:autoSpaceDN w:val="0"/>
        <w:adjustRightInd w:val="0"/>
        <w:snapToGrid w:val="0"/>
        <w:spacing w:line="300" w:lineRule="atLeast"/>
        <w:ind w:left="580" w:hanging="220"/>
        <w:rPr>
          <w:rFonts w:ascii="SimSun" w:cs="NSimSun-Identity-H"/>
          <w:kern w:val="0"/>
          <w:szCs w:val="18"/>
        </w:rPr>
      </w:pPr>
      <w:r>
        <w:rPr>
          <w:noProof/>
          <w:lang w:val="ru-RU" w:eastAsia="ru-RU"/>
        </w:rPr>
        <w:pict>
          <v:shape id="_x0000_s1188" type="#_x0000_t32" style="position:absolute;left:0;text-align:left;margin-left:-26.7pt;margin-top:6.25pt;width:309.55pt;height:0;z-index:251622912" o:connectortype="straight" strokecolor="#5f5f5f" strokeweight="2pt">
            <v:stroke dashstyle="1 1"/>
          </v:shape>
        </w:pict>
      </w:r>
    </w:p>
    <w:p w:rsidR="00291D7F" w:rsidRPr="006267C9" w:rsidRDefault="00291D7F" w:rsidP="00652578">
      <w:pPr>
        <w:tabs>
          <w:tab w:val="left" w:pos="1080"/>
          <w:tab w:val="left" w:pos="3969"/>
        </w:tabs>
        <w:ind w:left="360"/>
        <w:rPr>
          <w:kern w:val="0"/>
          <w:shd w:val="pct15" w:color="auto" w:fill="FFFFFF"/>
        </w:rPr>
      </w:pPr>
      <w:r>
        <w:rPr>
          <w:kern w:val="0"/>
        </w:rPr>
        <w:tab/>
      </w:r>
      <w:r w:rsidRPr="006267C9">
        <w:rPr>
          <w:kern w:val="0"/>
          <w:shd w:val="pct15" w:color="auto" w:fill="FFFFFF"/>
        </w:rPr>
        <w:t>Indicator</w:t>
      </w:r>
      <w:r>
        <w:rPr>
          <w:kern w:val="0"/>
        </w:rPr>
        <w:tab/>
      </w:r>
      <w:r w:rsidRPr="006267C9">
        <w:rPr>
          <w:kern w:val="0"/>
          <w:shd w:val="pct15" w:color="auto" w:fill="FFFFFF"/>
        </w:rPr>
        <w:t>Status</w:t>
      </w:r>
    </w:p>
    <w:p w:rsidR="00291D7F" w:rsidRPr="009D50B1" w:rsidRDefault="00291D7F" w:rsidP="00652578">
      <w:pPr>
        <w:tabs>
          <w:tab w:val="left" w:pos="1080"/>
          <w:tab w:val="left" w:pos="3969"/>
        </w:tabs>
        <w:ind w:left="360"/>
        <w:rPr>
          <w:kern w:val="0"/>
        </w:rPr>
      </w:pPr>
      <w:r>
        <w:rPr>
          <w:kern w:val="0"/>
        </w:rPr>
        <w:tab/>
      </w:r>
      <w:r w:rsidRPr="009D50B1">
        <w:rPr>
          <w:kern w:val="0"/>
        </w:rPr>
        <w:t>Red OFF</w:t>
      </w:r>
      <w:r>
        <w:rPr>
          <w:kern w:val="0"/>
        </w:rPr>
        <w:tab/>
      </w:r>
      <w:r w:rsidRPr="009D50B1">
        <w:rPr>
          <w:kern w:val="0"/>
        </w:rPr>
        <w:t>Normal</w:t>
      </w:r>
    </w:p>
    <w:p w:rsidR="00291D7F" w:rsidRPr="009D50B1" w:rsidRDefault="00291D7F" w:rsidP="00652578">
      <w:pPr>
        <w:tabs>
          <w:tab w:val="left" w:pos="1080"/>
          <w:tab w:val="left" w:pos="3969"/>
        </w:tabs>
        <w:ind w:left="360"/>
        <w:rPr>
          <w:kern w:val="0"/>
        </w:rPr>
      </w:pPr>
      <w:r>
        <w:rPr>
          <w:kern w:val="0"/>
        </w:rPr>
        <w:tab/>
      </w:r>
      <w:r w:rsidRPr="009D50B1">
        <w:rPr>
          <w:kern w:val="0"/>
        </w:rPr>
        <w:t>Red Blink</w:t>
      </w:r>
      <w:r>
        <w:rPr>
          <w:kern w:val="0"/>
        </w:rPr>
        <w:tab/>
      </w:r>
      <w:r w:rsidRPr="009D50B1">
        <w:rPr>
          <w:kern w:val="0"/>
        </w:rPr>
        <w:t>Current abnormal</w:t>
      </w:r>
    </w:p>
    <w:p w:rsidR="00291D7F" w:rsidRPr="009D50B1" w:rsidRDefault="00291D7F" w:rsidP="00652578">
      <w:pPr>
        <w:tabs>
          <w:tab w:val="left" w:pos="1080"/>
          <w:tab w:val="left" w:pos="3969"/>
        </w:tabs>
        <w:ind w:left="360"/>
        <w:rPr>
          <w:kern w:val="0"/>
        </w:rPr>
      </w:pPr>
      <w:r>
        <w:rPr>
          <w:kern w:val="0"/>
        </w:rPr>
        <w:tab/>
      </w:r>
      <w:r>
        <w:rPr>
          <w:kern w:val="0"/>
        </w:rPr>
        <w:tab/>
      </w:r>
      <w:r w:rsidRPr="009D50B1">
        <w:rPr>
          <w:kern w:val="0"/>
        </w:rPr>
        <w:t xml:space="preserve">Overload </w:t>
      </w:r>
      <w:r>
        <w:rPr>
          <w:kern w:val="0"/>
        </w:rPr>
        <w:t>l</w:t>
      </w:r>
      <w:r w:rsidRPr="009D50B1">
        <w:rPr>
          <w:kern w:val="0"/>
        </w:rPr>
        <w:t>oad short</w:t>
      </w:r>
    </w:p>
    <w:p w:rsidR="00291D7F" w:rsidRPr="006267C9" w:rsidRDefault="00291D7F" w:rsidP="0096455D">
      <w:pPr>
        <w:autoSpaceDE w:val="0"/>
        <w:autoSpaceDN w:val="0"/>
        <w:adjustRightInd w:val="0"/>
        <w:snapToGrid w:val="0"/>
        <w:spacing w:line="300" w:lineRule="atLeast"/>
        <w:ind w:firstLineChars="343" w:firstLine="31680"/>
        <w:rPr>
          <w:kern w:val="0"/>
          <w:szCs w:val="18"/>
        </w:rPr>
      </w:pPr>
      <w:r w:rsidRPr="006267C9">
        <w:rPr>
          <w:kern w:val="0"/>
          <w:szCs w:val="18"/>
        </w:rPr>
        <w:t>All Indicator</w:t>
      </w:r>
    </w:p>
    <w:p w:rsidR="00291D7F" w:rsidRPr="007A28FC" w:rsidRDefault="00291D7F" w:rsidP="00A36AC1">
      <w:pPr>
        <w:autoSpaceDE w:val="0"/>
        <w:autoSpaceDN w:val="0"/>
        <w:adjustRightInd w:val="0"/>
        <w:snapToGrid w:val="0"/>
        <w:spacing w:line="300" w:lineRule="atLeast"/>
        <w:ind w:left="580" w:hanging="220"/>
        <w:rPr>
          <w:rFonts w:ascii="SimSun" w:cs="NSimSun-Identity-H"/>
          <w:kern w:val="0"/>
          <w:szCs w:val="18"/>
        </w:rPr>
      </w:pPr>
      <w:r>
        <w:rPr>
          <w:noProof/>
          <w:lang w:val="ru-RU" w:eastAsia="ru-RU"/>
        </w:rPr>
        <w:pict>
          <v:shape id="_x0000_s1189" type="#_x0000_t32" style="position:absolute;left:0;text-align:left;margin-left:.75pt;margin-top:2.25pt;width:309.55pt;height:0;z-index:251657728" o:connectortype="straight" strokecolor="#5f5f5f" strokeweight="2pt">
            <v:stroke dashstyle="1 1"/>
          </v:shape>
        </w:pict>
      </w:r>
    </w:p>
    <w:p w:rsidR="00291D7F" w:rsidRPr="006267C9" w:rsidRDefault="00291D7F" w:rsidP="00652578">
      <w:pPr>
        <w:tabs>
          <w:tab w:val="left" w:pos="1080"/>
          <w:tab w:val="left" w:pos="3969"/>
        </w:tabs>
        <w:ind w:left="360"/>
        <w:rPr>
          <w:kern w:val="0"/>
          <w:shd w:val="pct15" w:color="auto" w:fill="FFFFFF"/>
        </w:rPr>
      </w:pPr>
      <w:r>
        <w:rPr>
          <w:kern w:val="0"/>
        </w:rPr>
        <w:tab/>
      </w:r>
      <w:r w:rsidRPr="006267C9">
        <w:rPr>
          <w:kern w:val="0"/>
          <w:shd w:val="pct15" w:color="auto" w:fill="FFFFFF"/>
        </w:rPr>
        <w:t>Indicator</w:t>
      </w:r>
      <w:r w:rsidRPr="00AB4825">
        <w:rPr>
          <w:kern w:val="0"/>
        </w:rPr>
        <w:tab/>
      </w:r>
      <w:r w:rsidRPr="006267C9">
        <w:rPr>
          <w:kern w:val="0"/>
          <w:shd w:val="pct15" w:color="auto" w:fill="FFFFFF"/>
        </w:rPr>
        <w:t>Fault Status</w:t>
      </w:r>
    </w:p>
    <w:p w:rsidR="00291D7F" w:rsidRPr="00AB4825" w:rsidRDefault="00291D7F" w:rsidP="00652578">
      <w:pPr>
        <w:tabs>
          <w:tab w:val="left" w:pos="1080"/>
          <w:tab w:val="left" w:pos="3969"/>
        </w:tabs>
        <w:ind w:left="360"/>
        <w:rPr>
          <w:kern w:val="0"/>
        </w:rPr>
      </w:pPr>
      <w:r w:rsidRPr="00AB4825">
        <w:rPr>
          <w:kern w:val="0"/>
        </w:rPr>
        <w:tab/>
        <w:t>Blink</w:t>
      </w:r>
      <w:r w:rsidRPr="00AB4825">
        <w:rPr>
          <w:rFonts w:hint="eastAsia"/>
          <w:kern w:val="0"/>
        </w:rPr>
        <w:t>（</w:t>
      </w:r>
      <w:r w:rsidRPr="00AB4825">
        <w:rPr>
          <w:kern w:val="0"/>
        </w:rPr>
        <w:t>Battery LED in Red</w:t>
      </w:r>
      <w:r w:rsidRPr="00AB4825">
        <w:rPr>
          <w:rFonts w:hint="eastAsia"/>
          <w:kern w:val="0"/>
        </w:rPr>
        <w:t>）</w:t>
      </w:r>
      <w:r w:rsidRPr="00AB4825">
        <w:rPr>
          <w:kern w:val="0"/>
        </w:rPr>
        <w:tab/>
      </w:r>
      <w:r>
        <w:rPr>
          <w:kern w:val="0"/>
        </w:rPr>
        <w:t>Work v</w:t>
      </w:r>
      <w:r w:rsidRPr="00AB4825">
        <w:rPr>
          <w:kern w:val="0"/>
        </w:rPr>
        <w:t xml:space="preserve">oltage </w:t>
      </w:r>
      <w:r>
        <w:rPr>
          <w:kern w:val="0"/>
        </w:rPr>
        <w:t>error</w:t>
      </w:r>
    </w:p>
    <w:p w:rsidR="00291D7F" w:rsidRPr="009D50B1" w:rsidRDefault="00291D7F" w:rsidP="00652578">
      <w:pPr>
        <w:tabs>
          <w:tab w:val="left" w:pos="1080"/>
          <w:tab w:val="left" w:pos="3969"/>
        </w:tabs>
        <w:ind w:left="360"/>
        <w:rPr>
          <w:kern w:val="0"/>
        </w:rPr>
      </w:pPr>
      <w:r>
        <w:rPr>
          <w:kern w:val="0"/>
        </w:rPr>
        <w:tab/>
      </w:r>
      <w:r w:rsidRPr="009D50B1">
        <w:rPr>
          <w:kern w:val="0"/>
        </w:rPr>
        <w:t>Blink(Battery LED in Orange)</w:t>
      </w:r>
      <w:r>
        <w:rPr>
          <w:kern w:val="0"/>
        </w:rPr>
        <w:tab/>
        <w:t>Controller o</w:t>
      </w:r>
      <w:r w:rsidRPr="009D50B1">
        <w:rPr>
          <w:kern w:val="0"/>
        </w:rPr>
        <w:t>ver</w:t>
      </w:r>
      <w:r>
        <w:rPr>
          <w:kern w:val="0"/>
        </w:rPr>
        <w:t xml:space="preserve"> t</w:t>
      </w:r>
      <w:r w:rsidRPr="009D50B1">
        <w:rPr>
          <w:kern w:val="0"/>
        </w:rPr>
        <w:t>emperature</w:t>
      </w:r>
    </w:p>
    <w:p w:rsidR="00291D7F" w:rsidRPr="00826F99" w:rsidRDefault="00291D7F" w:rsidP="00826F99">
      <w:pPr>
        <w:pStyle w:val="Heading2"/>
      </w:pPr>
      <w:bookmarkStart w:id="59" w:name="_Toc310502873"/>
      <w:bookmarkStart w:id="60" w:name="_Toc374450654"/>
      <w:r w:rsidRPr="00826F99">
        <w:t>4.4  LCD Display &amp; Operation</w:t>
      </w:r>
      <w:bookmarkEnd w:id="59"/>
      <w:bookmarkEnd w:id="60"/>
    </w:p>
    <w:p w:rsidR="00291D7F" w:rsidRPr="00AB4825" w:rsidRDefault="00291D7F" w:rsidP="0096455D">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Initialization</w:t>
      </w:r>
    </w:p>
    <w:p w:rsidR="00291D7F" w:rsidRPr="00483DDE" w:rsidRDefault="00291D7F" w:rsidP="0096455D">
      <w:pPr>
        <w:autoSpaceDE w:val="0"/>
        <w:autoSpaceDN w:val="0"/>
        <w:adjustRightInd w:val="0"/>
        <w:snapToGrid w:val="0"/>
        <w:spacing w:line="300" w:lineRule="atLeast"/>
        <w:ind w:firstLineChars="200" w:firstLine="31680"/>
        <w:rPr>
          <w:rFonts w:hAnsi="SimSun"/>
          <w:kern w:val="0"/>
          <w:szCs w:val="18"/>
        </w:rPr>
      </w:pPr>
      <w:r>
        <w:rPr>
          <w:noProof/>
          <w:lang w:val="ru-RU" w:eastAsia="ru-RU"/>
        </w:rPr>
        <w:pict>
          <v:rect id="_x0000_s1190" style="position:absolute;left:0;text-align:left;margin-left:5.75pt;margin-top:12.65pt;width:94.2pt;height:70.8pt;z-index:251697664">
            <v:textbox style="mso-next-textbox:#_x0000_s1190">
              <w:txbxContent>
                <w:p w:rsidR="00291D7F" w:rsidRPr="00D66CBF" w:rsidRDefault="00291D7F" w:rsidP="00062967">
                  <w:pPr>
                    <w:jc w:val="center"/>
                    <w:rPr>
                      <w:sz w:val="24"/>
                      <w:szCs w:val="24"/>
                    </w:rPr>
                  </w:pPr>
                  <w:r w:rsidRPr="00D66CBF">
                    <w:rPr>
                      <w:sz w:val="24"/>
                      <w:szCs w:val="24"/>
                    </w:rPr>
                    <w:t>E</w:t>
                  </w:r>
                  <w:r w:rsidRPr="00D66CBF">
                    <w:rPr>
                      <w:rFonts w:eastAsia="Times New Roman"/>
                      <w:sz w:val="24"/>
                      <w:szCs w:val="24"/>
                    </w:rPr>
                    <w:t>fficient Power</w:t>
                  </w:r>
                </w:p>
                <w:p w:rsidR="00291D7F" w:rsidRPr="00D8345C" w:rsidRDefault="00291D7F" w:rsidP="00062967">
                  <w:pPr>
                    <w:rPr>
                      <w:sz w:val="28"/>
                      <w:szCs w:val="28"/>
                    </w:rPr>
                  </w:pPr>
                  <w:r w:rsidRPr="0028568F">
                    <w:rPr>
                      <w:noProof/>
                      <w:sz w:val="28"/>
                      <w:szCs w:val="28"/>
                      <w:lang w:val="ru-RU" w:eastAsia="ru-RU"/>
                    </w:rPr>
                    <w:pict>
                      <v:shape id="图片 0" o:spid="_x0000_i1032" type="#_x0000_t75" alt="复件 汇能精电logo.jpg" style="width:75pt;height:35.25pt;visibility:visible">
                        <v:imagedata r:id="rId24" o:title="" grayscale="t"/>
                      </v:shape>
                    </w:pict>
                  </w:r>
                </w:p>
              </w:txbxContent>
            </v:textbox>
            <w10:wrap type="square" side="right"/>
          </v:rect>
        </w:pict>
      </w:r>
    </w:p>
    <w:p w:rsidR="00291D7F" w:rsidRDefault="00291D7F" w:rsidP="00483DDE">
      <w:pPr>
        <w:rPr>
          <w:kern w:val="0"/>
        </w:rPr>
      </w:pPr>
      <w:r>
        <w:rPr>
          <w:rFonts w:eastAsia="Times New Roman"/>
          <w:kern w:val="0"/>
        </w:rPr>
        <w:t xml:space="preserve">LCD will paint the picture as </w:t>
      </w:r>
      <w:r w:rsidRPr="0082052E">
        <w:rPr>
          <w:kern w:val="0"/>
        </w:rPr>
        <w:t>shown on the left</w:t>
      </w:r>
      <w:r>
        <w:rPr>
          <w:rFonts w:eastAsia="Times New Roman"/>
          <w:kern w:val="0"/>
        </w:rPr>
        <w:t xml:space="preserve"> as soon as it is powered on. </w:t>
      </w:r>
      <w:r w:rsidRPr="00445276">
        <w:rPr>
          <w:kern w:val="0"/>
        </w:rPr>
        <w:t>It indicates that initialization is normal when the interface goes</w:t>
      </w:r>
      <w:r>
        <w:rPr>
          <w:kern w:val="0"/>
        </w:rPr>
        <w:t xml:space="preserve"> automatically to the</w:t>
      </w:r>
      <w:r>
        <w:rPr>
          <w:rFonts w:eastAsia="Times New Roman"/>
          <w:kern w:val="0"/>
        </w:rPr>
        <w:t xml:space="preserve"> Rated Info interface</w:t>
      </w:r>
      <w:r w:rsidRPr="00445276">
        <w:rPr>
          <w:kern w:val="0"/>
        </w:rPr>
        <w:t>.</w:t>
      </w:r>
    </w:p>
    <w:p w:rsidR="00291D7F" w:rsidRPr="007A28FC" w:rsidRDefault="00291D7F" w:rsidP="00A36AC1">
      <w:pPr>
        <w:autoSpaceDE w:val="0"/>
        <w:autoSpaceDN w:val="0"/>
        <w:adjustRightInd w:val="0"/>
        <w:snapToGrid w:val="0"/>
        <w:spacing w:line="300" w:lineRule="atLeast"/>
        <w:ind w:left="720" w:hanging="360"/>
        <w:rPr>
          <w:rFonts w:hAnsi="SimSun"/>
          <w:kern w:val="0"/>
          <w:szCs w:val="18"/>
        </w:rPr>
      </w:pPr>
    </w:p>
    <w:p w:rsidR="00291D7F" w:rsidRPr="00AB4825" w:rsidRDefault="00291D7F" w:rsidP="0096455D">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Rated Info</w:t>
      </w:r>
    </w:p>
    <w:p w:rsidR="00291D7F" w:rsidRDefault="00291D7F" w:rsidP="0028568F">
      <w:pPr>
        <w:pStyle w:val="ListParagraph"/>
        <w:autoSpaceDE w:val="0"/>
        <w:autoSpaceDN w:val="0"/>
        <w:adjustRightInd w:val="0"/>
        <w:snapToGrid w:val="0"/>
        <w:spacing w:beforeLines="50" w:line="200" w:lineRule="atLeast"/>
        <w:ind w:left="420" w:firstLineChars="0" w:firstLine="0"/>
        <w:rPr>
          <w:rFonts w:hAnsi="SimSun"/>
          <w:kern w:val="0"/>
          <w:szCs w:val="18"/>
        </w:rPr>
      </w:pPr>
      <w:r>
        <w:rPr>
          <w:noProof/>
          <w:lang w:val="ru-RU" w:eastAsia="ru-RU"/>
        </w:rPr>
        <w:pict>
          <v:rect id="_x0000_s1191" style="position:absolute;left:0;text-align:left;margin-left:8.85pt;margin-top:4.15pt;width:91.1pt;height:65.35pt;z-index:251658752" o:allowoverlap="f">
            <v:textbox style="mso-next-textbox:#_x0000_s1191">
              <w:txbxContent>
                <w:p w:rsidR="00291D7F" w:rsidRPr="0028568F" w:rsidRDefault="00291D7F" w:rsidP="00483DDE">
                  <w:pPr>
                    <w:spacing w:line="240" w:lineRule="atLeast"/>
                    <w:rPr>
                      <w:sz w:val="15"/>
                      <w:szCs w:val="15"/>
                    </w:rPr>
                  </w:pPr>
                  <w:r w:rsidRPr="0028568F">
                    <w:rPr>
                      <w:sz w:val="15"/>
                      <w:szCs w:val="15"/>
                    </w:rPr>
                    <w:t xml:space="preserve">    Rated Para.</w:t>
                  </w:r>
                </w:p>
                <w:p w:rsidR="00291D7F" w:rsidRPr="00213046" w:rsidRDefault="00291D7F" w:rsidP="00483DDE">
                  <w:pPr>
                    <w:spacing w:line="240" w:lineRule="atLeast"/>
                    <w:rPr>
                      <w:sz w:val="15"/>
                      <w:szCs w:val="15"/>
                    </w:rPr>
                  </w:pPr>
                  <w:r w:rsidRPr="0028568F">
                    <w:rPr>
                      <w:sz w:val="15"/>
                      <w:szCs w:val="15"/>
                    </w:rPr>
                    <w:t>Rat.Volt</w:t>
                  </w:r>
                  <w:r>
                    <w:rPr>
                      <w:rFonts w:hAnsi="SimSun"/>
                      <w:sz w:val="15"/>
                      <w:szCs w:val="15"/>
                    </w:rPr>
                    <w:t xml:space="preserve">  </w:t>
                  </w:r>
                  <w:r w:rsidRPr="0028568F">
                    <w:rPr>
                      <w:rFonts w:hAnsi="SimSun"/>
                      <w:sz w:val="15"/>
                      <w:szCs w:val="15"/>
                    </w:rPr>
                    <w:t xml:space="preserve"> </w:t>
                  </w:r>
                  <w:r w:rsidRPr="00213046">
                    <w:rPr>
                      <w:sz w:val="15"/>
                      <w:szCs w:val="15"/>
                    </w:rPr>
                    <w:t>48</w:t>
                  </w:r>
                  <w:r w:rsidRPr="0028568F">
                    <w:rPr>
                      <w:sz w:val="15"/>
                      <w:szCs w:val="15"/>
                    </w:rPr>
                    <w:t>.0</w:t>
                  </w:r>
                  <w:r w:rsidRPr="00213046">
                    <w:rPr>
                      <w:sz w:val="15"/>
                      <w:szCs w:val="15"/>
                    </w:rPr>
                    <w:t>V</w:t>
                  </w:r>
                </w:p>
                <w:p w:rsidR="00291D7F" w:rsidRPr="00213046" w:rsidRDefault="00291D7F" w:rsidP="00483DDE">
                  <w:pPr>
                    <w:spacing w:line="240" w:lineRule="atLeast"/>
                    <w:rPr>
                      <w:sz w:val="15"/>
                      <w:szCs w:val="15"/>
                    </w:rPr>
                  </w:pPr>
                  <w:r w:rsidRPr="0028568F">
                    <w:rPr>
                      <w:sz w:val="15"/>
                      <w:szCs w:val="15"/>
                    </w:rPr>
                    <w:t xml:space="preserve">Chrg.Cur </w:t>
                  </w:r>
                  <w:r w:rsidRPr="00213046">
                    <w:rPr>
                      <w:sz w:val="15"/>
                      <w:szCs w:val="15"/>
                    </w:rPr>
                    <w:t xml:space="preserve"> 60</w:t>
                  </w:r>
                  <w:r w:rsidRPr="0028568F">
                    <w:rPr>
                      <w:sz w:val="15"/>
                      <w:szCs w:val="15"/>
                    </w:rPr>
                    <w:t>.0</w:t>
                  </w:r>
                  <w:r w:rsidRPr="00213046">
                    <w:rPr>
                      <w:sz w:val="15"/>
                      <w:szCs w:val="15"/>
                    </w:rPr>
                    <w:t>A</w:t>
                  </w:r>
                </w:p>
                <w:p w:rsidR="00291D7F" w:rsidRPr="00014024" w:rsidRDefault="00291D7F" w:rsidP="00483DDE">
                  <w:pPr>
                    <w:spacing w:line="240" w:lineRule="atLeast"/>
                    <w:rPr>
                      <w:sz w:val="15"/>
                      <w:szCs w:val="15"/>
                    </w:rPr>
                  </w:pPr>
                  <w:r w:rsidRPr="00213046">
                    <w:rPr>
                      <w:sz w:val="15"/>
                      <w:szCs w:val="15"/>
                    </w:rPr>
                    <w:t>Disc.Curr</w:t>
                  </w:r>
                  <w:r w:rsidRPr="0028568F">
                    <w:rPr>
                      <w:sz w:val="15"/>
                      <w:szCs w:val="15"/>
                    </w:rPr>
                    <w:t xml:space="preserve"> </w:t>
                  </w:r>
                  <w:r w:rsidRPr="00213046">
                    <w:rPr>
                      <w:sz w:val="15"/>
                      <w:szCs w:val="15"/>
                    </w:rPr>
                    <w:t xml:space="preserve"> 60</w:t>
                  </w:r>
                  <w:r w:rsidRPr="0028568F">
                    <w:rPr>
                      <w:sz w:val="15"/>
                      <w:szCs w:val="15"/>
                    </w:rPr>
                    <w:t>.0</w:t>
                  </w:r>
                  <w:r w:rsidRPr="00213046">
                    <w:rPr>
                      <w:sz w:val="15"/>
                      <w:szCs w:val="15"/>
                    </w:rPr>
                    <w:t>A</w:t>
                  </w:r>
                </w:p>
              </w:txbxContent>
            </v:textbox>
            <w10:wrap type="square" side="right"/>
          </v:rect>
        </w:pict>
      </w:r>
      <w:r>
        <w:rPr>
          <w:rFonts w:eastAsia="Times New Roman" w:hAnsi="SimSun"/>
          <w:kern w:val="0"/>
          <w:szCs w:val="18"/>
        </w:rPr>
        <w:t>Rated info of the controller will be displayed. Monitor interface will be switched after 3 seconds.</w:t>
      </w:r>
    </w:p>
    <w:p w:rsidR="00291D7F" w:rsidRPr="0082052E" w:rsidRDefault="00291D7F" w:rsidP="0028568F">
      <w:pPr>
        <w:pStyle w:val="ListParagraph"/>
        <w:autoSpaceDE w:val="0"/>
        <w:autoSpaceDN w:val="0"/>
        <w:adjustRightInd w:val="0"/>
        <w:snapToGrid w:val="0"/>
        <w:spacing w:beforeLines="50" w:line="200" w:lineRule="atLeast"/>
        <w:ind w:left="420" w:firstLineChars="0" w:firstLine="0"/>
        <w:rPr>
          <w:rFonts w:hAnsi="SimSun"/>
          <w:kern w:val="0"/>
          <w:szCs w:val="21"/>
        </w:rPr>
      </w:pPr>
    </w:p>
    <w:p w:rsidR="00291D7F" w:rsidRDefault="00291D7F" w:rsidP="0028568F">
      <w:pPr>
        <w:autoSpaceDE w:val="0"/>
        <w:autoSpaceDN w:val="0"/>
        <w:adjustRightInd w:val="0"/>
        <w:snapToGrid w:val="0"/>
        <w:spacing w:beforeLines="50" w:line="200" w:lineRule="atLeast"/>
        <w:ind w:left="360" w:hanging="360"/>
        <w:rPr>
          <w:rFonts w:hAnsi="SimSun"/>
          <w:kern w:val="0"/>
          <w:szCs w:val="21"/>
        </w:rPr>
      </w:pPr>
    </w:p>
    <w:p w:rsidR="00291D7F" w:rsidRPr="00483DDE" w:rsidRDefault="00291D7F" w:rsidP="0028568F">
      <w:pPr>
        <w:autoSpaceDE w:val="0"/>
        <w:autoSpaceDN w:val="0"/>
        <w:adjustRightInd w:val="0"/>
        <w:snapToGrid w:val="0"/>
        <w:spacing w:beforeLines="50" w:line="200" w:lineRule="atLeast"/>
        <w:ind w:left="360" w:hanging="360"/>
        <w:rPr>
          <w:rFonts w:hAnsi="SimSun"/>
          <w:kern w:val="0"/>
          <w:szCs w:val="21"/>
        </w:rPr>
      </w:pPr>
    </w:p>
    <w:p w:rsidR="00291D7F" w:rsidRPr="00AB4825"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Main Menu</w:t>
      </w:r>
    </w:p>
    <w:p w:rsidR="00291D7F" w:rsidRDefault="00291D7F" w:rsidP="00483DDE">
      <w:pPr>
        <w:rPr>
          <w:kern w:val="0"/>
        </w:rPr>
      </w:pPr>
      <w:r>
        <w:rPr>
          <w:kern w:val="0"/>
        </w:rPr>
        <w:t>C</w:t>
      </w:r>
      <w:r>
        <w:rPr>
          <w:rFonts w:eastAsia="Times New Roman"/>
          <w:kern w:val="0"/>
        </w:rPr>
        <w:t xml:space="preserve">lick </w:t>
      </w:r>
      <w:r w:rsidRPr="004A5392">
        <w:rPr>
          <w:rFonts w:eastAsia="Times New Roman"/>
          <w:kern w:val="0"/>
          <w:bdr w:val="single" w:sz="4" w:space="0" w:color="auto"/>
          <w:shd w:val="pct15" w:color="auto" w:fill="FFFFFF"/>
        </w:rPr>
        <w:t xml:space="preserve"> </w:t>
      </w:r>
      <w:r>
        <w:rPr>
          <w:kern w:val="0"/>
          <w:bdr w:val="single" w:sz="4" w:space="0" w:color="auto"/>
          <w:shd w:val="pct15" w:color="auto" w:fill="FFFFFF"/>
        </w:rPr>
        <w:t>ESC</w:t>
      </w:r>
      <w:r>
        <w:rPr>
          <w:rFonts w:eastAsia="Times New Roman"/>
          <w:kern w:val="0"/>
          <w:bdr w:val="single" w:sz="4" w:space="0" w:color="auto"/>
          <w:shd w:val="pct15" w:color="auto" w:fill="FFFFFF"/>
        </w:rPr>
        <w:t xml:space="preserve"> </w:t>
      </w:r>
      <w:r>
        <w:rPr>
          <w:rFonts w:eastAsia="Times New Roman"/>
          <w:kern w:val="0"/>
        </w:rPr>
        <w:t>button to return main menu in any monitoring interface.</w:t>
      </w:r>
    </w:p>
    <w:p w:rsidR="00291D7F" w:rsidRDefault="00291D7F" w:rsidP="00483DDE">
      <w:pPr>
        <w:rPr>
          <w:kern w:val="0"/>
        </w:rPr>
      </w:pPr>
      <w:r>
        <w:rPr>
          <w:kern w:val="0"/>
        </w:rPr>
        <w:t>T</w:t>
      </w:r>
      <w:r>
        <w:rPr>
          <w:rFonts w:eastAsia="Times New Roman"/>
          <w:kern w:val="0"/>
        </w:rPr>
        <w:t>here are 9 interfaces for monitoring, as shown in the b</w:t>
      </w:r>
      <w:r>
        <w:rPr>
          <w:kern w:val="0"/>
        </w:rPr>
        <w:t>elow</w:t>
      </w:r>
      <w:r>
        <w:rPr>
          <w:rFonts w:eastAsia="Times New Roman"/>
          <w:kern w:val="0"/>
        </w:rPr>
        <w:t xml:space="preserve"> picture.</w:t>
      </w:r>
    </w:p>
    <w:p w:rsidR="00291D7F" w:rsidRDefault="00291D7F" w:rsidP="00483DDE">
      <w:pPr>
        <w:rPr>
          <w:kern w:val="0"/>
        </w:rPr>
      </w:pPr>
      <w:r>
        <w:rPr>
          <w:rFonts w:eastAsia="Times New Roman"/>
          <w:kern w:val="0"/>
        </w:rPr>
        <w:t xml:space="preserve">Press </w:t>
      </w:r>
      <w:r w:rsidRPr="00A969AD">
        <w:rPr>
          <w:kern w:val="0"/>
          <w:bdr w:val="single" w:sz="4" w:space="0" w:color="auto"/>
          <w:shd w:val="pct15" w:color="auto" w:fill="FFFFFF"/>
        </w:rPr>
        <w:t xml:space="preserve"> </w:t>
      </w:r>
      <w:r w:rsidRPr="004A5392">
        <w:rPr>
          <w:rFonts w:eastAsia="Times New Roman"/>
          <w:kern w:val="0"/>
          <w:bdr w:val="single" w:sz="4" w:space="0" w:color="auto"/>
          <w:shd w:val="pct15" w:color="auto" w:fill="FFFFFF"/>
        </w:rPr>
        <w:t>↑</w:t>
      </w:r>
      <w:r>
        <w:rPr>
          <w:kern w:val="0"/>
          <w:bdr w:val="single" w:sz="4" w:space="0" w:color="auto"/>
          <w:shd w:val="pct15" w:color="auto" w:fill="FFFFFF"/>
        </w:rPr>
        <w:t xml:space="preserve"> </w:t>
      </w:r>
      <w:r w:rsidRPr="00A969AD">
        <w:rPr>
          <w:rFonts w:hAnsi="SimSun" w:hint="eastAsia"/>
          <w:kern w:val="0"/>
          <w:szCs w:val="18"/>
        </w:rPr>
        <w:t xml:space="preserve">　</w:t>
      </w:r>
      <w:r w:rsidRPr="00A969AD">
        <w:rPr>
          <w:kern w:val="0"/>
          <w:szCs w:val="18"/>
          <w:bdr w:val="single" w:sz="4" w:space="0" w:color="auto"/>
          <w:shd w:val="pct15" w:color="auto" w:fill="FFFFFF"/>
        </w:rPr>
        <w:t xml:space="preserve"> </w:t>
      </w:r>
      <w:r w:rsidRPr="004A5392">
        <w:rPr>
          <w:rFonts w:eastAsia="Times New Roman"/>
          <w:kern w:val="0"/>
          <w:bdr w:val="single" w:sz="4" w:space="0" w:color="auto"/>
          <w:shd w:val="pct15" w:color="auto" w:fill="FFFFFF"/>
        </w:rPr>
        <w:t>↓</w:t>
      </w:r>
      <w:r>
        <w:rPr>
          <w:kern w:val="0"/>
          <w:bdr w:val="single" w:sz="4" w:space="0" w:color="auto"/>
          <w:shd w:val="pct15" w:color="auto" w:fill="FFFFFF"/>
        </w:rPr>
        <w:t xml:space="preserve"> </w:t>
      </w:r>
      <w:r>
        <w:rPr>
          <w:rFonts w:eastAsia="Times New Roman"/>
          <w:kern w:val="0"/>
        </w:rPr>
        <w:t xml:space="preserve"> button to move inverse cursor among 9 menus.</w:t>
      </w:r>
    </w:p>
    <w:p w:rsidR="00291D7F" w:rsidRDefault="00291D7F" w:rsidP="00483DDE">
      <w:pPr>
        <w:rPr>
          <w:kern w:val="0"/>
        </w:rPr>
      </w:pP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 corresponding interface.</w:t>
      </w:r>
      <w:r w:rsidRPr="007A28FC">
        <w:rPr>
          <w:kern w:val="0"/>
        </w:rPr>
        <w:t xml:space="preserve"> </w:t>
      </w:r>
    </w:p>
    <w:p w:rsidR="00291D7F" w:rsidRPr="00014024" w:rsidRDefault="00291D7F" w:rsidP="00483DDE">
      <w:pPr>
        <w:autoSpaceDE w:val="0"/>
        <w:autoSpaceDN w:val="0"/>
        <w:adjustRightInd w:val="0"/>
        <w:snapToGrid w:val="0"/>
        <w:spacing w:line="300" w:lineRule="atLeast"/>
        <w:rPr>
          <w:rFonts w:hAnsi="SimSun"/>
          <w:kern w:val="0"/>
          <w:szCs w:val="18"/>
        </w:rPr>
      </w:pPr>
      <w:r>
        <w:rPr>
          <w:noProof/>
          <w:lang w:val="ru-RU" w:eastAsia="ru-RU"/>
        </w:rPr>
      </w:r>
      <w:r w:rsidRPr="00A6172F">
        <w:rPr>
          <w:rFonts w:hAnsi="SimSun"/>
          <w:kern w:val="0"/>
          <w:szCs w:val="18"/>
        </w:rPr>
        <w:pict>
          <v:group id="_x0000_s1192" editas="canvas" style="width:311.85pt;height:82.45pt;mso-position-horizontal-relative:char;mso-position-vertical-relative:line" coordorigin="567,567" coordsize="6237,1649">
            <o:lock v:ext="edit" aspectratio="t"/>
            <v:shape id="_x0000_s1193" type="#_x0000_t75" style="position:absolute;left:567;top:567;width:6237;height:1649" o:preferrelative="f">
              <v:fill o:detectmouseclick="t"/>
              <v:path o:extrusionok="t" o:connecttype="none"/>
              <o:lock v:ext="edit" text="t"/>
            </v:shape>
            <v:rect id="_x0000_s1194" style="position:absolute;left:581;top:711;width:1579;height:1417">
              <v:textbox style="mso-next-textbox:#_x0000_s1194">
                <w:txbxContent>
                  <w:p w:rsidR="00291D7F" w:rsidRPr="0028568F" w:rsidRDefault="00291D7F" w:rsidP="00483DDE">
                    <w:r w:rsidRPr="00213046">
                      <w:rPr>
                        <w:shd w:val="clear" w:color="auto" w:fill="808080"/>
                      </w:rPr>
                      <w:t>1</w:t>
                    </w:r>
                    <w:r w:rsidRPr="0028568F">
                      <w:rPr>
                        <w:shd w:val="clear" w:color="auto" w:fill="808080"/>
                      </w:rPr>
                      <w:t>.Monitoring</w:t>
                    </w:r>
                  </w:p>
                  <w:p w:rsidR="00291D7F" w:rsidRPr="00014024" w:rsidRDefault="00291D7F" w:rsidP="00483DDE">
                    <w:r w:rsidRPr="00014024">
                      <w:t>2</w:t>
                    </w:r>
                    <w:r w:rsidRPr="0028568F">
                      <w:t>.Log Info</w:t>
                    </w:r>
                  </w:p>
                  <w:p w:rsidR="00291D7F" w:rsidRPr="00014024" w:rsidRDefault="00291D7F" w:rsidP="00483DDE">
                    <w:r w:rsidRPr="0028568F">
                      <w:t>3.Clock Set</w:t>
                    </w:r>
                  </w:p>
                  <w:p w:rsidR="00291D7F" w:rsidRPr="00014024" w:rsidRDefault="00291D7F" w:rsidP="00483DDE">
                    <w:r w:rsidRPr="00014024">
                      <w:t>4</w:t>
                    </w:r>
                    <w:r w:rsidRPr="0028568F">
                      <w:t>.Local Para Set</w:t>
                    </w:r>
                    <w:r w:rsidRPr="00014024">
                      <w:rPr>
                        <w:rFonts w:hAnsi="SimSun" w:hint="eastAsia"/>
                      </w:rPr>
                      <w:t>设备参数</w:t>
                    </w:r>
                  </w:p>
                </w:txbxContent>
              </v:textbox>
            </v:rect>
            <v:rect id="_x0000_s1195" style="position:absolute;left:2850;top:711;width:1520;height:1417">
              <v:textbox style="mso-next-textbox:#_x0000_s1195">
                <w:txbxContent>
                  <w:p w:rsidR="00291D7F" w:rsidRPr="00483DDE" w:rsidRDefault="00291D7F" w:rsidP="00483DDE">
                    <w:r w:rsidRPr="00483DDE">
                      <w:rPr>
                        <w:rFonts w:eastAsia="Times New Roman"/>
                      </w:rPr>
                      <w:t>5.Load Set</w:t>
                    </w:r>
                  </w:p>
                  <w:p w:rsidR="00291D7F" w:rsidRPr="00483DDE" w:rsidRDefault="00291D7F" w:rsidP="00483DDE">
                    <w:r w:rsidRPr="00483DDE">
                      <w:rPr>
                        <w:rFonts w:eastAsia="Times New Roman"/>
                      </w:rPr>
                      <w:t>6.Control Para</w:t>
                    </w:r>
                  </w:p>
                  <w:p w:rsidR="00291D7F" w:rsidRPr="00483DDE" w:rsidRDefault="00291D7F" w:rsidP="00483DDE">
                    <w:r w:rsidRPr="00483DDE">
                      <w:rPr>
                        <w:rFonts w:eastAsia="Times New Roman"/>
                      </w:rPr>
                      <w:t>7.Sys Password</w:t>
                    </w:r>
                  </w:p>
                  <w:p w:rsidR="00291D7F" w:rsidRPr="00483DDE" w:rsidRDefault="00291D7F" w:rsidP="00483DDE">
                    <w:r w:rsidRPr="00483DDE">
                      <w:rPr>
                        <w:rFonts w:eastAsia="Times New Roman"/>
                      </w:rPr>
                      <w:t>8.Default Set</w:t>
                    </w:r>
                  </w:p>
                </w:txbxContent>
              </v:textbox>
            </v:rect>
            <v:rect id="_x0000_s1196" style="position:absolute;left:5130;top:712;width:1280;height:1416">
              <v:textbox style="mso-next-textbox:#_x0000_s1196">
                <w:txbxContent>
                  <w:p w:rsidR="00291D7F" w:rsidRPr="00483DDE" w:rsidRDefault="00291D7F" w:rsidP="00483DDE">
                    <w:r w:rsidRPr="00483DDE">
                      <w:rPr>
                        <w:rFonts w:eastAsia="Times New Roman"/>
                      </w:rPr>
                      <w:t>9.Dev Msg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97" type="#_x0000_t13" style="position:absolute;left:2229;top:1333;width:522;height:144"/>
            <v:shape id="_x0000_s1198" type="#_x0000_t13" style="position:absolute;left:4491;top:1333;width:600;height:144"/>
            <w10:anchorlock/>
          </v:group>
        </w:pict>
      </w:r>
    </w:p>
    <w:p w:rsidR="00291D7F" w:rsidRPr="00435186"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435186">
        <w:rPr>
          <w:rFonts w:eastAsia="Times New Roman" w:hAnsi="SimSun"/>
          <w:b/>
          <w:kern w:val="0"/>
          <w:szCs w:val="21"/>
        </w:rPr>
        <w:t>Monitor</w:t>
      </w:r>
    </w:p>
    <w:p w:rsidR="00291D7F" w:rsidRDefault="00291D7F" w:rsidP="00A36AC1">
      <w:pPr>
        <w:autoSpaceDE w:val="0"/>
        <w:autoSpaceDN w:val="0"/>
        <w:adjustRightInd w:val="0"/>
        <w:snapToGrid w:val="0"/>
        <w:spacing w:line="300" w:lineRule="atLeast"/>
        <w:ind w:left="720" w:hanging="360"/>
        <w:rPr>
          <w:rFonts w:hAnsi="SimSun"/>
          <w:kern w:val="0"/>
          <w:szCs w:val="18"/>
        </w:rPr>
      </w:pPr>
      <w:r w:rsidRPr="004A5392">
        <w:rPr>
          <w:rFonts w:eastAsia="Times New Roman" w:hAnsi="SimSun"/>
          <w:kern w:val="0"/>
          <w:szCs w:val="18"/>
        </w:rPr>
        <w:t xml:space="preserve">There are </w:t>
      </w:r>
      <w:r>
        <w:rPr>
          <w:rFonts w:eastAsia="Times New Roman" w:hAnsi="SimSun"/>
          <w:kern w:val="0"/>
          <w:szCs w:val="18"/>
        </w:rPr>
        <w:t>11</w:t>
      </w:r>
      <w:r w:rsidRPr="004A5392">
        <w:rPr>
          <w:rFonts w:eastAsia="Times New Roman" w:hAnsi="SimSun"/>
          <w:kern w:val="0"/>
          <w:szCs w:val="18"/>
        </w:rPr>
        <w:t xml:space="preserve"> interfaces for monitoring, as shown </w:t>
      </w:r>
      <w:r>
        <w:rPr>
          <w:rFonts w:eastAsia="Times New Roman" w:hAnsi="SimSun"/>
          <w:kern w:val="0"/>
          <w:szCs w:val="18"/>
        </w:rPr>
        <w:t>b</w:t>
      </w:r>
      <w:r>
        <w:rPr>
          <w:rFonts w:hAnsi="SimSun"/>
          <w:kern w:val="0"/>
          <w:szCs w:val="18"/>
        </w:rPr>
        <w:t>elow</w:t>
      </w:r>
      <w:r>
        <w:rPr>
          <w:rFonts w:eastAsia="Times New Roman" w:hAnsi="SimSun"/>
          <w:kern w:val="0"/>
          <w:szCs w:val="18"/>
        </w:rPr>
        <w:t>:</w:t>
      </w:r>
    </w:p>
    <w:p w:rsidR="00291D7F" w:rsidRPr="00483DDE" w:rsidRDefault="00291D7F" w:rsidP="00483DDE">
      <w:pPr>
        <w:autoSpaceDE w:val="0"/>
        <w:autoSpaceDN w:val="0"/>
        <w:adjustRightInd w:val="0"/>
        <w:snapToGrid w:val="0"/>
        <w:spacing w:line="300" w:lineRule="atLeast"/>
        <w:rPr>
          <w:rFonts w:hAnsi="SimSun"/>
          <w:kern w:val="0"/>
          <w:szCs w:val="18"/>
        </w:rPr>
      </w:pPr>
      <w:r>
        <w:rPr>
          <w:noProof/>
          <w:lang w:val="ru-RU" w:eastAsia="ru-RU"/>
        </w:rPr>
      </w:r>
      <w:r w:rsidRPr="00A6172F">
        <w:rPr>
          <w:rFonts w:hAnsi="SimSun"/>
          <w:kern w:val="0"/>
          <w:szCs w:val="18"/>
        </w:rPr>
        <w:pict>
          <v:group id="_x0000_s1199" editas="canvas" style="width:311.85pt;height:245.05pt;mso-position-horizontal-relative:char;mso-position-vertical-relative:line" coordorigin="575,2888" coordsize="6237,4901">
            <o:lock v:ext="edit" aspectratio="t"/>
            <v:shape id="_x0000_s1200" type="#_x0000_t75" style="position:absolute;left:575;top:2888;width:6237;height:4901" o:preferrelative="f">
              <v:fill o:detectmouseclick="t"/>
              <v:path o:extrusionok="t" o:connecttype="none"/>
              <o:lock v:ext="edit" text="t"/>
            </v:shape>
            <v:rect id="_x0000_s1201" style="position:absolute;left:575;top:2888;width:1842;height:975">
              <v:textbox style="mso-next-textbox:#_x0000_s1201">
                <w:txbxContent>
                  <w:p w:rsidR="00291D7F" w:rsidRPr="0033144E" w:rsidRDefault="00291D7F" w:rsidP="00483DDE">
                    <w:pPr>
                      <w:ind w:left="360" w:hanging="360"/>
                      <w:jc w:val="center"/>
                      <w:rPr>
                        <w:szCs w:val="15"/>
                      </w:rPr>
                    </w:pPr>
                    <w:r w:rsidRPr="0028568F">
                      <w:rPr>
                        <w:noProof/>
                        <w:szCs w:val="15"/>
                        <w:lang w:val="ru-RU" w:eastAsia="ru-RU"/>
                      </w:rPr>
                      <w:pict>
                        <v:shape id="图片 24" o:spid="_x0000_i1035" type="#_x0000_t75" alt="显示屏1-01.jpg" style="width:76.5pt;height:38.25pt;visibility:visible">
                          <v:imagedata r:id="rId25" o:title=""/>
                        </v:shape>
                      </w:pic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202" type="#_x0000_t69" style="position:absolute;left:2417;top:3285;width:237;height:143"/>
            <v:rect id="_x0000_s1203" style="position:absolute;left:2654;top:2888;width:1068;height:975">
              <v:textbox style="mso-next-textbox:#_x0000_s1203">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Load State</w:t>
                    </w:r>
                  </w:p>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ON</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Local Temp</w:t>
                    </w:r>
                  </w:p>
                  <w:p w:rsidR="00291D7F" w:rsidRPr="009E4F0F" w:rsidRDefault="00291D7F" w:rsidP="00483DDE">
                    <w:pPr>
                      <w:adjustRightInd w:val="0"/>
                      <w:snapToGrid w:val="0"/>
                      <w:spacing w:line="200" w:lineRule="exact"/>
                      <w:ind w:left="300" w:hanging="300"/>
                      <w:jc w:val="center"/>
                      <w:rPr>
                        <w:sz w:val="15"/>
                        <w:szCs w:val="15"/>
                      </w:rPr>
                    </w:pPr>
                    <w:r>
                      <w:rPr>
                        <w:rFonts w:eastAsia="Times New Roman"/>
                        <w:sz w:val="15"/>
                        <w:szCs w:val="15"/>
                      </w:rPr>
                      <w:t>25.5</w:t>
                    </w:r>
                    <w:r w:rsidRPr="00097290">
                      <w:rPr>
                        <w:sz w:val="15"/>
                        <w:szCs w:val="15"/>
                      </w:rPr>
                      <w:t xml:space="preserve"> </w:t>
                    </w:r>
                    <w:bookmarkStart w:id="61" w:name="OLE_LINK42"/>
                    <w:bookmarkStart w:id="62" w:name="OLE_LINK43"/>
                    <w:r>
                      <w:rPr>
                        <w:sz w:val="15"/>
                        <w:szCs w:val="15"/>
                      </w:rPr>
                      <w:t>ºC</w:t>
                    </w:r>
                    <w:bookmarkEnd w:id="61"/>
                    <w:bookmarkEnd w:id="62"/>
                  </w:p>
                </w:txbxContent>
              </v:textbox>
            </v:rect>
            <v:shape id="_x0000_s1204" type="#_x0000_t69" style="position:absolute;left:3722;top:3285;width:232;height:143"/>
            <v:rect id="_x0000_s1205" style="position:absolute;left:3954;top:2888;width:1145;height:975">
              <v:textbox style="mso-next-textbox:#_x0000_s1205">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Load Volt.</w:t>
                    </w:r>
                  </w:p>
                  <w:p w:rsidR="00291D7F" w:rsidRPr="009E4F0F" w:rsidRDefault="00291D7F" w:rsidP="00483DDE">
                    <w:pPr>
                      <w:adjustRightInd w:val="0"/>
                      <w:snapToGrid w:val="0"/>
                      <w:spacing w:line="200" w:lineRule="exact"/>
                      <w:ind w:left="300" w:hanging="300"/>
                      <w:jc w:val="center"/>
                      <w:rPr>
                        <w:sz w:val="15"/>
                        <w:szCs w:val="15"/>
                      </w:rPr>
                    </w:pPr>
                    <w:r w:rsidRPr="009E4F0F">
                      <w:rPr>
                        <w:rFonts w:eastAsia="Times New Roman"/>
                        <w:sz w:val="15"/>
                        <w:szCs w:val="15"/>
                      </w:rPr>
                      <w:t>12.4V</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Load Cur.</w:t>
                    </w:r>
                  </w:p>
                  <w:p w:rsidR="00291D7F" w:rsidRPr="009E4F0F" w:rsidRDefault="00291D7F" w:rsidP="00483DDE">
                    <w:pPr>
                      <w:adjustRightInd w:val="0"/>
                      <w:snapToGrid w:val="0"/>
                      <w:spacing w:line="200" w:lineRule="exact"/>
                      <w:ind w:left="300" w:hanging="300"/>
                      <w:jc w:val="center"/>
                      <w:rPr>
                        <w:sz w:val="15"/>
                        <w:szCs w:val="15"/>
                      </w:rPr>
                    </w:pPr>
                    <w:r w:rsidRPr="009E4F0F">
                      <w:rPr>
                        <w:rFonts w:eastAsia="Times New Roman"/>
                        <w:sz w:val="15"/>
                        <w:szCs w:val="15"/>
                      </w:rPr>
                      <w:t>2.2A</w:t>
                    </w:r>
                  </w:p>
                </w:txbxContent>
              </v:textbox>
            </v:rect>
            <v:shape id="_x0000_s1206" type="#_x0000_t69" style="position:absolute;left:5099;top:3285;width:232;height:143"/>
            <v:rect id="_x0000_s1207" style="position:absolute;left:5331;top:2888;width:1428;height:975">
              <v:textbox style="mso-next-textbox:#_x0000_s1207">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Batt Temp</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21</w:t>
                    </w:r>
                    <w:r>
                      <w:rPr>
                        <w:sz w:val="15"/>
                        <w:szCs w:val="15"/>
                      </w:rPr>
                      <w:t>ºC</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Temp Coefficient</w:t>
                    </w:r>
                  </w:p>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-3mV/</w:t>
                    </w:r>
                    <w:r>
                      <w:rPr>
                        <w:sz w:val="15"/>
                        <w:szCs w:val="15"/>
                      </w:rPr>
                      <w:t>ºC</w:t>
                    </w:r>
                    <w:r w:rsidRPr="0028568F">
                      <w:rPr>
                        <w:sz w:val="15"/>
                        <w:szCs w:val="15"/>
                      </w:rPr>
                      <w:t>/2V</w:t>
                    </w:r>
                  </w:p>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208" type="#_x0000_t70" style="position:absolute;left:5974;top:3863;width:143;height:250">
              <v:textbox style="layout-flow:vertical-ideographic"/>
            </v:shape>
            <v:rect id="_x0000_s1209" style="position:absolute;left:5319;top:4113;width:1440;height:939">
              <v:textbox style="mso-next-textbox:#_x0000_s1209">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Total Generated</w:t>
                    </w:r>
                  </w:p>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7.50kWh</w:t>
                    </w:r>
                  </w:p>
                  <w:p w:rsidR="00291D7F" w:rsidRPr="00213046" w:rsidRDefault="00291D7F" w:rsidP="00483DDE">
                    <w:pPr>
                      <w:adjustRightInd w:val="0"/>
                      <w:snapToGrid w:val="0"/>
                      <w:spacing w:line="200" w:lineRule="exact"/>
                      <w:ind w:left="300" w:hanging="300"/>
                      <w:jc w:val="center"/>
                      <w:rPr>
                        <w:sz w:val="15"/>
                        <w:szCs w:val="15"/>
                      </w:rPr>
                    </w:pPr>
                    <w:r w:rsidRPr="0028568F">
                      <w:rPr>
                        <w:sz w:val="15"/>
                        <w:szCs w:val="15"/>
                      </w:rPr>
                      <w:t>Total Consumed</w:t>
                    </w:r>
                  </w:p>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5.50kWh</w:t>
                    </w:r>
                  </w:p>
                </w:txbxContent>
              </v:textbox>
            </v:rect>
            <v:shape id="_x0000_s1210" type="#_x0000_t70" style="position:absolute;left:5974;top:5052;width:143;height:295">
              <v:textbox style="layout-flow:vertical-ideographic"/>
            </v:shape>
            <v:rect id="_x0000_s1211" style="position:absolute;left:5317;top:5347;width:1442;height:939">
              <v:textbox style="mso-next-textbox:#_x0000_s1211">
                <w:txbxContent>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Consumed Energy</w:t>
                    </w:r>
                  </w:p>
                  <w:p w:rsidR="00291D7F" w:rsidRDefault="00291D7F" w:rsidP="00483DDE">
                    <w:pPr>
                      <w:adjustRightInd w:val="0"/>
                      <w:snapToGrid w:val="0"/>
                      <w:spacing w:line="200" w:lineRule="exact"/>
                      <w:ind w:left="300" w:hanging="300"/>
                      <w:jc w:val="center"/>
                      <w:rPr>
                        <w:sz w:val="15"/>
                        <w:szCs w:val="15"/>
                      </w:rPr>
                    </w:pPr>
                    <w:r>
                      <w:rPr>
                        <w:sz w:val="15"/>
                        <w:szCs w:val="15"/>
                      </w:rPr>
                      <w:t>1.1</w:t>
                    </w:r>
                    <w:r>
                      <w:rPr>
                        <w:rFonts w:eastAsia="Times New Roman"/>
                        <w:sz w:val="15"/>
                        <w:szCs w:val="15"/>
                      </w:rPr>
                      <w:t>kWh</w:t>
                    </w:r>
                    <w:r>
                      <w:rPr>
                        <w:sz w:val="15"/>
                        <w:szCs w:val="15"/>
                      </w:rPr>
                      <w:t>/D</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Load Power</w:t>
                    </w:r>
                  </w:p>
                  <w:p w:rsidR="00291D7F" w:rsidRPr="009E4F0F" w:rsidRDefault="00291D7F" w:rsidP="00483DDE">
                    <w:pPr>
                      <w:adjustRightInd w:val="0"/>
                      <w:snapToGrid w:val="0"/>
                      <w:spacing w:line="200" w:lineRule="exact"/>
                      <w:ind w:left="300" w:hanging="300"/>
                      <w:jc w:val="center"/>
                      <w:rPr>
                        <w:sz w:val="15"/>
                        <w:szCs w:val="15"/>
                      </w:rPr>
                    </w:pPr>
                    <w:r>
                      <w:rPr>
                        <w:sz w:val="15"/>
                        <w:szCs w:val="15"/>
                      </w:rPr>
                      <w:t>30</w:t>
                    </w:r>
                    <w:r>
                      <w:rPr>
                        <w:rFonts w:eastAsia="Times New Roman"/>
                        <w:sz w:val="15"/>
                        <w:szCs w:val="15"/>
                      </w:rPr>
                      <w:t>.5W</w:t>
                    </w:r>
                  </w:p>
                </w:txbxContent>
              </v:textbox>
            </v:re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212" type="#_x0000_t102" style="position:absolute;left:3121;top:4113;width:1155;height:1913" adj=",19556"/>
            <v:shape id="_x0000_s1213" type="#_x0000_t70" style="position:absolute;left:1404;top:3863;width:143;height:250">
              <v:textbox style="layout-flow:vertical-ideographic"/>
            </v:shape>
            <v:rect id="_x0000_s1214" style="position:absolute;left:575;top:4189;width:1842;height:939">
              <v:textbox style="mso-next-textbox:#_x0000_s1214">
                <w:txbxContent>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Batt.Volt</w:t>
                    </w:r>
                  </w:p>
                  <w:p w:rsidR="00291D7F" w:rsidRPr="009E4F0F" w:rsidRDefault="00291D7F" w:rsidP="00483DDE">
                    <w:pPr>
                      <w:adjustRightInd w:val="0"/>
                      <w:snapToGrid w:val="0"/>
                      <w:spacing w:line="200" w:lineRule="exact"/>
                      <w:ind w:left="300" w:hanging="300"/>
                      <w:jc w:val="center"/>
                      <w:rPr>
                        <w:sz w:val="15"/>
                        <w:szCs w:val="15"/>
                      </w:rPr>
                    </w:pPr>
                    <w:r w:rsidRPr="009E4F0F">
                      <w:rPr>
                        <w:rFonts w:eastAsia="Times New Roman"/>
                        <w:sz w:val="15"/>
                        <w:szCs w:val="15"/>
                      </w:rPr>
                      <w:t>12.4V</w:t>
                    </w:r>
                  </w:p>
                  <w:p w:rsidR="00291D7F" w:rsidRPr="0028568F" w:rsidRDefault="00291D7F" w:rsidP="00483DDE">
                    <w:pPr>
                      <w:adjustRightInd w:val="0"/>
                      <w:snapToGrid w:val="0"/>
                      <w:spacing w:line="200" w:lineRule="exact"/>
                      <w:ind w:left="300" w:hanging="300"/>
                      <w:jc w:val="center"/>
                      <w:rPr>
                        <w:sz w:val="15"/>
                        <w:szCs w:val="15"/>
                      </w:rPr>
                    </w:pPr>
                    <w:r w:rsidRPr="0028568F">
                      <w:rPr>
                        <w:sz w:val="15"/>
                        <w:szCs w:val="15"/>
                      </w:rPr>
                      <w:t>Batt Curr</w:t>
                    </w:r>
                  </w:p>
                  <w:p w:rsidR="00291D7F" w:rsidRPr="009E4F0F" w:rsidRDefault="00291D7F" w:rsidP="00483DDE">
                    <w:pPr>
                      <w:adjustRightInd w:val="0"/>
                      <w:snapToGrid w:val="0"/>
                      <w:spacing w:line="200" w:lineRule="exact"/>
                      <w:ind w:left="300" w:hanging="300"/>
                      <w:jc w:val="center"/>
                      <w:rPr>
                        <w:sz w:val="15"/>
                        <w:szCs w:val="15"/>
                      </w:rPr>
                    </w:pPr>
                    <w:r w:rsidRPr="009E4F0F">
                      <w:rPr>
                        <w:rFonts w:eastAsia="Times New Roman"/>
                        <w:sz w:val="15"/>
                        <w:szCs w:val="15"/>
                      </w:rPr>
                      <w:t>2.2A</w:t>
                    </w:r>
                  </w:p>
                </w:txbxContent>
              </v:textbox>
            </v:rect>
            <v:shape id="_x0000_s1215" type="#_x0000_t70" style="position:absolute;left:1404;top:5128;width:143;height:286">
              <v:textbox style="layout-flow:vertical-ideographic"/>
            </v:shape>
            <v:rect id="_x0000_s1216" style="position:absolute;left:575;top:5414;width:1842;height:939">
              <v:textbox style="mso-next-textbox:#_x0000_s1216">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Batt Day’Max</w:t>
                    </w:r>
                  </w:p>
                  <w:p w:rsidR="00291D7F" w:rsidRPr="009E4F0F" w:rsidRDefault="00291D7F" w:rsidP="00483DDE">
                    <w:pPr>
                      <w:adjustRightInd w:val="0"/>
                      <w:snapToGrid w:val="0"/>
                      <w:spacing w:line="200" w:lineRule="exact"/>
                      <w:ind w:left="300" w:hanging="300"/>
                      <w:jc w:val="center"/>
                      <w:rPr>
                        <w:sz w:val="15"/>
                        <w:szCs w:val="15"/>
                      </w:rPr>
                    </w:pPr>
                    <w:r w:rsidRPr="009E4F0F">
                      <w:rPr>
                        <w:rFonts w:eastAsia="Times New Roman"/>
                        <w:sz w:val="15"/>
                        <w:szCs w:val="15"/>
                      </w:rPr>
                      <w:t>1</w:t>
                    </w:r>
                    <w:r>
                      <w:rPr>
                        <w:rFonts w:eastAsia="Times New Roman"/>
                        <w:sz w:val="15"/>
                        <w:szCs w:val="15"/>
                      </w:rPr>
                      <w:t>3</w:t>
                    </w:r>
                    <w:r w:rsidRPr="009E4F0F">
                      <w:rPr>
                        <w:sz w:val="15"/>
                        <w:szCs w:val="15"/>
                      </w:rPr>
                      <w:t>.</w:t>
                    </w:r>
                    <w:r>
                      <w:rPr>
                        <w:rFonts w:eastAsia="Times New Roman"/>
                        <w:sz w:val="15"/>
                        <w:szCs w:val="15"/>
                      </w:rPr>
                      <w:t>5</w:t>
                    </w:r>
                    <w:r w:rsidRPr="009E4F0F">
                      <w:rPr>
                        <w:rFonts w:eastAsia="Times New Roman"/>
                        <w:sz w:val="15"/>
                        <w:szCs w:val="15"/>
                      </w:rPr>
                      <w:t>V</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Batt Day’ Min</w:t>
                    </w:r>
                  </w:p>
                  <w:p w:rsidR="00291D7F" w:rsidRPr="009E4F0F" w:rsidRDefault="00291D7F" w:rsidP="00483DDE">
                    <w:pPr>
                      <w:adjustRightInd w:val="0"/>
                      <w:snapToGrid w:val="0"/>
                      <w:spacing w:line="200" w:lineRule="exact"/>
                      <w:ind w:left="300" w:hanging="300"/>
                      <w:jc w:val="center"/>
                      <w:rPr>
                        <w:sz w:val="15"/>
                        <w:szCs w:val="15"/>
                      </w:rPr>
                    </w:pPr>
                    <w:r>
                      <w:rPr>
                        <w:rFonts w:eastAsia="Times New Roman"/>
                        <w:sz w:val="15"/>
                        <w:szCs w:val="15"/>
                      </w:rPr>
                      <w:t>11</w:t>
                    </w:r>
                    <w:r w:rsidRPr="009E4F0F">
                      <w:rPr>
                        <w:sz w:val="15"/>
                        <w:szCs w:val="15"/>
                      </w:rPr>
                      <w:t>.</w:t>
                    </w:r>
                    <w:r>
                      <w:rPr>
                        <w:rFonts w:eastAsia="Times New Roman"/>
                        <w:sz w:val="15"/>
                        <w:szCs w:val="15"/>
                      </w:rPr>
                      <w:t>7V</w:t>
                    </w:r>
                  </w:p>
                </w:txbxContent>
              </v:textbox>
            </v:rect>
            <v:shape id="_x0000_s1217" type="#_x0000_t70" style="position:absolute;left:1404;top:6389;width:143;height:269">
              <v:textbox style="layout-flow:vertical-ideographic"/>
            </v:shape>
            <v:rect id="_x0000_s1218" style="position:absolute;left:581;top:6703;width:1836;height:939">
              <v:textbox style="mso-next-textbox:#_x0000_s1218">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Batt State</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Normal</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 xml:space="preserve">Batt </w:t>
                    </w:r>
                    <w:r>
                      <w:rPr>
                        <w:rFonts w:eastAsia="Times New Roman"/>
                        <w:sz w:val="15"/>
                        <w:szCs w:val="15"/>
                      </w:rPr>
                      <w:t>SOC</w:t>
                    </w:r>
                  </w:p>
                  <w:p w:rsidR="00291D7F" w:rsidRPr="009E4F0F" w:rsidRDefault="00291D7F" w:rsidP="00483DDE">
                    <w:pPr>
                      <w:adjustRightInd w:val="0"/>
                      <w:snapToGrid w:val="0"/>
                      <w:spacing w:line="200" w:lineRule="exact"/>
                      <w:ind w:left="300" w:hanging="300"/>
                      <w:jc w:val="center"/>
                      <w:rPr>
                        <w:sz w:val="15"/>
                        <w:szCs w:val="15"/>
                      </w:rPr>
                    </w:pPr>
                    <w:r>
                      <w:rPr>
                        <w:rFonts w:eastAsia="Times New Roman"/>
                        <w:sz w:val="15"/>
                        <w:szCs w:val="15"/>
                      </w:rPr>
                      <w:t>51%</w:t>
                    </w:r>
                  </w:p>
                </w:txbxContent>
              </v:textbox>
            </v:rect>
            <v:shape id="_x0000_s1219" type="#_x0000_t69" style="position:absolute;left:2471;top:7056;width:608;height:143"/>
            <v:rect id="_x0000_s1220" style="position:absolute;left:3224;top:6706;width:1145;height:939">
              <v:textbox style="mso-next-textbox:#_x0000_s1220">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Charge State</w:t>
                    </w:r>
                  </w:p>
                  <w:p w:rsidR="00291D7F" w:rsidRDefault="00291D7F" w:rsidP="00483DDE">
                    <w:pPr>
                      <w:adjustRightInd w:val="0"/>
                      <w:snapToGrid w:val="0"/>
                      <w:spacing w:line="200" w:lineRule="exact"/>
                      <w:ind w:left="300" w:hanging="300"/>
                      <w:jc w:val="center"/>
                      <w:rPr>
                        <w:sz w:val="15"/>
                        <w:szCs w:val="15"/>
                      </w:rPr>
                    </w:pPr>
                    <w:r w:rsidRPr="0022109D">
                      <w:rPr>
                        <w:sz w:val="15"/>
                        <w:szCs w:val="15"/>
                      </w:rPr>
                      <w:t>Float</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PV Volt.</w:t>
                    </w:r>
                  </w:p>
                  <w:p w:rsidR="00291D7F" w:rsidRPr="009E4F0F" w:rsidRDefault="00291D7F" w:rsidP="00483DDE">
                    <w:pPr>
                      <w:adjustRightInd w:val="0"/>
                      <w:snapToGrid w:val="0"/>
                      <w:spacing w:line="200" w:lineRule="exact"/>
                      <w:ind w:left="300" w:hanging="300"/>
                      <w:jc w:val="center"/>
                      <w:rPr>
                        <w:sz w:val="15"/>
                        <w:szCs w:val="15"/>
                      </w:rPr>
                    </w:pPr>
                    <w:r>
                      <w:rPr>
                        <w:rFonts w:eastAsia="Times New Roman"/>
                        <w:sz w:val="15"/>
                        <w:szCs w:val="15"/>
                      </w:rPr>
                      <w:t>25</w:t>
                    </w:r>
                    <w:r w:rsidRPr="009E4F0F">
                      <w:rPr>
                        <w:rFonts w:eastAsia="Times New Roman"/>
                        <w:sz w:val="15"/>
                        <w:szCs w:val="15"/>
                      </w:rPr>
                      <w:t>.4V</w:t>
                    </w:r>
                  </w:p>
                </w:txbxContent>
              </v:textbox>
            </v:rect>
            <v:rect id="_x0000_s1221" style="position:absolute;left:5319;top:6706;width:1442;height:939">
              <v:textbox style="mso-next-textbox:#_x0000_s1221">
                <w:txbxContent>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Generated Energy</w:t>
                    </w:r>
                  </w:p>
                  <w:p w:rsidR="00291D7F" w:rsidRPr="009E4F0F" w:rsidRDefault="00291D7F" w:rsidP="00483DDE">
                    <w:pPr>
                      <w:adjustRightInd w:val="0"/>
                      <w:snapToGrid w:val="0"/>
                      <w:spacing w:line="200" w:lineRule="exact"/>
                      <w:ind w:left="300" w:hanging="300"/>
                      <w:jc w:val="center"/>
                      <w:rPr>
                        <w:sz w:val="15"/>
                        <w:szCs w:val="15"/>
                      </w:rPr>
                    </w:pPr>
                    <w:r>
                      <w:rPr>
                        <w:rFonts w:eastAsia="Times New Roman"/>
                        <w:sz w:val="15"/>
                        <w:szCs w:val="15"/>
                      </w:rPr>
                      <w:t>1.5kWh</w:t>
                    </w:r>
                    <w:r w:rsidRPr="00A20638">
                      <w:rPr>
                        <w:rFonts w:eastAsia="Times New Roman"/>
                        <w:b/>
                        <w:sz w:val="15"/>
                        <w:szCs w:val="15"/>
                      </w:rPr>
                      <w:t>/</w:t>
                    </w:r>
                    <w:r>
                      <w:rPr>
                        <w:rFonts w:eastAsia="Times New Roman"/>
                        <w:sz w:val="15"/>
                        <w:szCs w:val="15"/>
                      </w:rPr>
                      <w:t>D</w:t>
                    </w:r>
                  </w:p>
                  <w:p w:rsidR="00291D7F" w:rsidRPr="009E4F0F" w:rsidRDefault="00291D7F" w:rsidP="00483DDE">
                    <w:pPr>
                      <w:adjustRightInd w:val="0"/>
                      <w:snapToGrid w:val="0"/>
                      <w:spacing w:line="200" w:lineRule="exact"/>
                      <w:ind w:left="300" w:hanging="300"/>
                      <w:jc w:val="center"/>
                      <w:rPr>
                        <w:sz w:val="15"/>
                        <w:szCs w:val="15"/>
                      </w:rPr>
                    </w:pPr>
                    <w:r w:rsidRPr="0028568F">
                      <w:rPr>
                        <w:sz w:val="15"/>
                        <w:szCs w:val="15"/>
                      </w:rPr>
                      <w:t>PV Power</w:t>
                    </w:r>
                  </w:p>
                  <w:p w:rsidR="00291D7F" w:rsidRPr="0028568F" w:rsidRDefault="00291D7F" w:rsidP="00483DDE">
                    <w:pPr>
                      <w:adjustRightInd w:val="0"/>
                      <w:snapToGrid w:val="0"/>
                      <w:spacing w:line="200" w:lineRule="exact"/>
                      <w:ind w:left="300" w:hanging="300"/>
                      <w:jc w:val="center"/>
                      <w:rPr>
                        <w:sz w:val="15"/>
                        <w:szCs w:val="15"/>
                      </w:rPr>
                    </w:pPr>
                    <w:r>
                      <w:rPr>
                        <w:rFonts w:eastAsia="Times New Roman"/>
                        <w:sz w:val="15"/>
                        <w:szCs w:val="15"/>
                      </w:rPr>
                      <w:t>8</w:t>
                    </w:r>
                    <w:r w:rsidRPr="00213046">
                      <w:rPr>
                        <w:rFonts w:eastAsia="Times New Roman"/>
                        <w:sz w:val="15"/>
                        <w:szCs w:val="15"/>
                      </w:rPr>
                      <w:t>5.5</w:t>
                    </w:r>
                    <w:r w:rsidRPr="0028568F">
                      <w:rPr>
                        <w:sz w:val="15"/>
                        <w:szCs w:val="15"/>
                      </w:rPr>
                      <w:t>W</w:t>
                    </w:r>
                  </w:p>
                </w:txbxContent>
              </v:textbox>
            </v:rect>
            <v:shape id="_x0000_s1222" type="#_x0000_t70" style="position:absolute;left:5974;top:6286;width:143;height:409">
              <v:textbox style="layout-flow:vertical-ideographic"/>
            </v:shape>
            <v:shape id="_x0000_s1223" type="#_x0000_t69" style="position:absolute;left:4450;top:7065;width:760;height:143"/>
            <w10:anchorlock/>
          </v:group>
        </w:pict>
      </w:r>
    </w:p>
    <w:p w:rsidR="00291D7F" w:rsidRPr="007A28FC" w:rsidRDefault="00291D7F" w:rsidP="00483DDE">
      <w:pPr>
        <w:rPr>
          <w:kern w:val="0"/>
        </w:rPr>
      </w:pP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monitoring interface when the inverse cursor point to </w:t>
      </w:r>
      <w:r w:rsidRPr="004A5392">
        <w:rPr>
          <w:rFonts w:eastAsia="Times New Roman"/>
          <w:kern w:val="0"/>
          <w:bdr w:val="single" w:sz="4" w:space="0" w:color="auto"/>
          <w:shd w:val="pct15" w:color="auto" w:fill="FFFFFF"/>
        </w:rPr>
        <w:t>monitor</w:t>
      </w:r>
      <w:r>
        <w:rPr>
          <w:rFonts w:eastAsia="Times New Roman"/>
          <w:kern w:val="0"/>
        </w:rPr>
        <w:t xml:space="preserve"> item.</w:t>
      </w:r>
    </w:p>
    <w:p w:rsidR="00291D7F" w:rsidRDefault="00291D7F" w:rsidP="00483DDE">
      <w:pPr>
        <w:rPr>
          <w:kern w:val="0"/>
        </w:rPr>
      </w:pPr>
      <w:r>
        <w:rPr>
          <w:rFonts w:eastAsia="Times New Roman"/>
          <w:kern w:val="0"/>
        </w:rPr>
        <w:t>T</w:t>
      </w:r>
      <w:r w:rsidRPr="005317DA">
        <w:rPr>
          <w:kern w:val="0"/>
        </w:rPr>
        <w:t>he parameters in monitoring interface are only for browse</w:t>
      </w:r>
      <w:r>
        <w:rPr>
          <w:kern w:val="0"/>
        </w:rPr>
        <w:t>.</w:t>
      </w:r>
    </w:p>
    <w:p w:rsidR="00291D7F" w:rsidRDefault="00291D7F" w:rsidP="00483DDE">
      <w:pPr>
        <w:rPr>
          <w:kern w:val="0"/>
        </w:rPr>
      </w:pPr>
      <w:r>
        <w:rPr>
          <w:rFonts w:eastAsia="Times New Roman"/>
          <w:kern w:val="0"/>
        </w:rPr>
        <w:t>Pr</w:t>
      </w:r>
      <w:r w:rsidRPr="00A969AD">
        <w:rPr>
          <w:kern w:val="0"/>
        </w:rPr>
        <w:t xml:space="preserve">ess </w:t>
      </w:r>
      <w:r w:rsidRPr="00A969AD">
        <w:rPr>
          <w:kern w:val="0"/>
          <w:bdr w:val="single" w:sz="4" w:space="0" w:color="auto"/>
          <w:shd w:val="pct15" w:color="auto" w:fill="FFFFFF"/>
        </w:rPr>
        <w:t xml:space="preserve"> ↑ </w:t>
      </w:r>
      <w:r w:rsidRPr="00A969AD">
        <w:rPr>
          <w:rFonts w:hint="eastAsia"/>
          <w:kern w:val="0"/>
          <w:szCs w:val="18"/>
        </w:rPr>
        <w:t xml:space="preserve">　</w:t>
      </w:r>
      <w:r w:rsidRPr="00A969AD">
        <w:rPr>
          <w:kern w:val="0"/>
          <w:szCs w:val="18"/>
          <w:bdr w:val="single" w:sz="4" w:space="0" w:color="auto"/>
          <w:shd w:val="pct15" w:color="auto" w:fill="FFFFFF"/>
        </w:rPr>
        <w:t xml:space="preserve"> </w:t>
      </w:r>
      <w:r w:rsidRPr="00A969AD">
        <w:rPr>
          <w:kern w:val="0"/>
          <w:bdr w:val="single" w:sz="4" w:space="0" w:color="auto"/>
          <w:shd w:val="pct15" w:color="auto" w:fill="FFFFFF"/>
        </w:rPr>
        <w:t xml:space="preserve">↓ </w:t>
      </w:r>
      <w:r w:rsidRPr="00A969AD">
        <w:rPr>
          <w:kern w:val="0"/>
        </w:rPr>
        <w:t xml:space="preserve"> butt</w:t>
      </w:r>
      <w:r>
        <w:rPr>
          <w:rFonts w:eastAsia="Times New Roman"/>
          <w:kern w:val="0"/>
        </w:rPr>
        <w:t xml:space="preserve">on to browse the parameters interfaces in turns. </w:t>
      </w:r>
      <w:r>
        <w:rPr>
          <w:kern w:val="0"/>
        </w:rPr>
        <w:t>T</w:t>
      </w:r>
      <w:r>
        <w:rPr>
          <w:rFonts w:eastAsia="Times New Roman"/>
          <w:kern w:val="0"/>
        </w:rPr>
        <w:t xml:space="preserve">here are 5 battery status: </w:t>
      </w:r>
      <w:r>
        <w:rPr>
          <w:kern w:val="0"/>
        </w:rPr>
        <w:t>N</w:t>
      </w:r>
      <w:r>
        <w:rPr>
          <w:rFonts w:eastAsia="Times New Roman"/>
          <w:kern w:val="0"/>
        </w:rPr>
        <w:t xml:space="preserve">ormal, </w:t>
      </w:r>
      <w:r w:rsidRPr="005317DA">
        <w:rPr>
          <w:kern w:val="0"/>
        </w:rPr>
        <w:t>UVW</w:t>
      </w:r>
      <w:r>
        <w:rPr>
          <w:kern w:val="0"/>
        </w:rPr>
        <w:t>(</w:t>
      </w:r>
      <w:r w:rsidRPr="00652578">
        <w:rPr>
          <w:kern w:val="0"/>
        </w:rPr>
        <w:t>Under voltage warning</w:t>
      </w:r>
      <w:r>
        <w:rPr>
          <w:kern w:val="0"/>
        </w:rPr>
        <w:t>)</w:t>
      </w:r>
      <w:r>
        <w:rPr>
          <w:rFonts w:eastAsia="Times New Roman"/>
          <w:kern w:val="0"/>
        </w:rPr>
        <w:t xml:space="preserve">, </w:t>
      </w:r>
      <w:r w:rsidRPr="005317DA">
        <w:rPr>
          <w:kern w:val="0"/>
        </w:rPr>
        <w:t>LVD</w:t>
      </w:r>
      <w:r>
        <w:rPr>
          <w:kern w:val="0"/>
        </w:rPr>
        <w:t>(</w:t>
      </w:r>
      <w:r w:rsidRPr="00652578">
        <w:rPr>
          <w:kern w:val="0"/>
        </w:rPr>
        <w:t>Low voltage disconnect</w:t>
      </w:r>
      <w:r>
        <w:rPr>
          <w:kern w:val="0"/>
        </w:rPr>
        <w:t>)</w:t>
      </w:r>
      <w:r>
        <w:rPr>
          <w:rFonts w:eastAsia="Times New Roman"/>
          <w:kern w:val="0"/>
        </w:rPr>
        <w:t>, Over</w:t>
      </w:r>
      <w:r>
        <w:rPr>
          <w:kern w:val="0"/>
        </w:rPr>
        <w:t xml:space="preserve"> </w:t>
      </w:r>
      <w:r>
        <w:rPr>
          <w:rFonts w:eastAsia="Times New Roman"/>
          <w:kern w:val="0"/>
        </w:rPr>
        <w:t>Voltage, Over</w:t>
      </w:r>
      <w:r>
        <w:rPr>
          <w:kern w:val="0"/>
        </w:rPr>
        <w:t xml:space="preserve"> </w:t>
      </w:r>
      <w:r>
        <w:rPr>
          <w:rFonts w:eastAsia="Times New Roman"/>
          <w:kern w:val="0"/>
        </w:rPr>
        <w:t>Temperature</w:t>
      </w:r>
      <w:r>
        <w:rPr>
          <w:kern w:val="0"/>
        </w:rPr>
        <w:t xml:space="preserve"> and 4</w:t>
      </w:r>
      <w:r>
        <w:rPr>
          <w:rFonts w:eastAsia="Times New Roman"/>
          <w:kern w:val="0"/>
        </w:rPr>
        <w:t xml:space="preserve"> charging stage</w:t>
      </w:r>
      <w:r>
        <w:rPr>
          <w:kern w:val="0"/>
        </w:rPr>
        <w:t>s</w:t>
      </w:r>
      <w:r>
        <w:rPr>
          <w:rFonts w:eastAsia="Times New Roman"/>
          <w:kern w:val="0"/>
        </w:rPr>
        <w:t xml:space="preserve">: no charging, </w:t>
      </w:r>
      <w:r>
        <w:rPr>
          <w:kern w:val="0"/>
        </w:rPr>
        <w:t>equalized</w:t>
      </w:r>
      <w:r>
        <w:rPr>
          <w:rFonts w:eastAsia="Times New Roman"/>
          <w:kern w:val="0"/>
        </w:rPr>
        <w:t xml:space="preserve">, boost, float. </w:t>
      </w:r>
      <w:r>
        <w:rPr>
          <w:kern w:val="0"/>
        </w:rPr>
        <w:t>T</w:t>
      </w:r>
      <w:r>
        <w:rPr>
          <w:rFonts w:eastAsia="Times New Roman"/>
          <w:kern w:val="0"/>
        </w:rPr>
        <w:t>he load status</w:t>
      </w:r>
      <w:r>
        <w:rPr>
          <w:kern w:val="0"/>
        </w:rPr>
        <w:t xml:space="preserve"> has only</w:t>
      </w:r>
      <w:r>
        <w:rPr>
          <w:rFonts w:eastAsia="Times New Roman"/>
          <w:kern w:val="0"/>
        </w:rPr>
        <w:t xml:space="preserve"> ON</w:t>
      </w:r>
      <w:r>
        <w:rPr>
          <w:kern w:val="0"/>
        </w:rPr>
        <w:t xml:space="preserve"> or </w:t>
      </w:r>
      <w:r>
        <w:rPr>
          <w:rFonts w:eastAsia="Times New Roman"/>
          <w:kern w:val="0"/>
        </w:rPr>
        <w:t xml:space="preserve">OFF </w:t>
      </w:r>
      <w:r>
        <w:rPr>
          <w:kern w:val="0"/>
        </w:rPr>
        <w:t>status.</w:t>
      </w:r>
    </w:p>
    <w:p w:rsidR="00291D7F" w:rsidRPr="00AB4825"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 xml:space="preserve">Log </w:t>
      </w:r>
      <w:r>
        <w:rPr>
          <w:rFonts w:hAnsi="SimSun"/>
          <w:b/>
          <w:kern w:val="0"/>
          <w:szCs w:val="21"/>
        </w:rPr>
        <w:t>I</w:t>
      </w:r>
      <w:r w:rsidRPr="00AB4825">
        <w:rPr>
          <w:rFonts w:eastAsia="Times New Roman" w:hAnsi="SimSun"/>
          <w:b/>
          <w:kern w:val="0"/>
          <w:szCs w:val="21"/>
        </w:rPr>
        <w:t>nfo</w:t>
      </w:r>
    </w:p>
    <w:p w:rsidR="00291D7F" w:rsidRDefault="00291D7F" w:rsidP="00483DDE">
      <w:pPr>
        <w:rPr>
          <w:kern w:val="0"/>
        </w:rPr>
      </w:pPr>
      <w:r>
        <w:rPr>
          <w:kern w:val="0"/>
        </w:rPr>
        <w:t>T</w:t>
      </w:r>
      <w:r>
        <w:rPr>
          <w:rFonts w:eastAsia="Times New Roman"/>
          <w:kern w:val="0"/>
        </w:rPr>
        <w:t>here are two items of log record as shown blew.</w:t>
      </w:r>
    </w:p>
    <w:p w:rsidR="00291D7F" w:rsidRDefault="00291D7F" w:rsidP="00A36AC1">
      <w:pPr>
        <w:autoSpaceDE w:val="0"/>
        <w:autoSpaceDN w:val="0"/>
        <w:adjustRightInd w:val="0"/>
        <w:snapToGrid w:val="0"/>
        <w:spacing w:line="300" w:lineRule="atLeast"/>
        <w:ind w:left="720" w:hanging="360"/>
        <w:rPr>
          <w:rFonts w:hAnsi="SimSun"/>
          <w:kern w:val="0"/>
          <w:szCs w:val="21"/>
        </w:rPr>
      </w:pPr>
      <w:r>
        <w:rPr>
          <w:noProof/>
          <w:lang w:val="ru-RU" w:eastAsia="ru-RU"/>
        </w:rPr>
        <w:pict>
          <v:rect id="_x0000_s1224" style="position:absolute;left:0;text-align:left;margin-left:184.8pt;margin-top:3.5pt;width:78.55pt;height:53.85pt;z-index:251665920">
            <v:textbox style="mso-next-textbox:#_x0000_s1224">
              <w:txbxContent>
                <w:p w:rsidR="00291D7F" w:rsidRDefault="00291D7F" w:rsidP="00D23A0A">
                  <w:pPr>
                    <w:spacing w:line="220" w:lineRule="exact"/>
                    <w:rPr>
                      <w:sz w:val="15"/>
                      <w:szCs w:val="15"/>
                    </w:rPr>
                  </w:pPr>
                  <w:r w:rsidRPr="0028568F">
                    <w:rPr>
                      <w:sz w:val="15"/>
                      <w:szCs w:val="15"/>
                    </w:rPr>
                    <w:t>No.</w:t>
                  </w:r>
                  <w:r>
                    <w:rPr>
                      <w:rFonts w:eastAsia="Times New Roman"/>
                      <w:sz w:val="15"/>
                      <w:szCs w:val="15"/>
                    </w:rPr>
                    <w:t xml:space="preserve">   1/79</w:t>
                  </w:r>
                </w:p>
                <w:p w:rsidR="00291D7F" w:rsidRDefault="00291D7F" w:rsidP="00D23A0A">
                  <w:pPr>
                    <w:spacing w:line="220" w:lineRule="exact"/>
                    <w:rPr>
                      <w:sz w:val="15"/>
                      <w:szCs w:val="15"/>
                    </w:rPr>
                  </w:pPr>
                  <w:r>
                    <w:rPr>
                      <w:rFonts w:eastAsia="Times New Roman"/>
                      <w:sz w:val="15"/>
                      <w:szCs w:val="15"/>
                    </w:rPr>
                    <w:t>2012-01-01 00:00</w:t>
                  </w:r>
                </w:p>
                <w:p w:rsidR="00291D7F" w:rsidRDefault="00291D7F" w:rsidP="0096455D">
                  <w:pPr>
                    <w:spacing w:line="220" w:lineRule="exact"/>
                    <w:ind w:firstLineChars="50" w:firstLine="31680"/>
                    <w:rPr>
                      <w:sz w:val="15"/>
                      <w:szCs w:val="15"/>
                    </w:rPr>
                  </w:pPr>
                  <w:r w:rsidRPr="0028568F">
                    <w:rPr>
                      <w:sz w:val="15"/>
                      <w:szCs w:val="15"/>
                    </w:rPr>
                    <w:t xml:space="preserve">Batt Volt  </w:t>
                  </w:r>
                  <w:r>
                    <w:rPr>
                      <w:rFonts w:eastAsia="Times New Roman"/>
                      <w:sz w:val="15"/>
                      <w:szCs w:val="15"/>
                    </w:rPr>
                    <w:t>13.3V</w:t>
                  </w:r>
                </w:p>
                <w:p w:rsidR="00291D7F" w:rsidRPr="009E4CAF" w:rsidRDefault="00291D7F" w:rsidP="0096455D">
                  <w:pPr>
                    <w:spacing w:line="220" w:lineRule="exact"/>
                    <w:ind w:firstLineChars="50" w:firstLine="31680"/>
                    <w:rPr>
                      <w:sz w:val="15"/>
                      <w:szCs w:val="15"/>
                    </w:rPr>
                  </w:pPr>
                  <w:r w:rsidRPr="0028568F">
                    <w:rPr>
                      <w:sz w:val="15"/>
                      <w:szCs w:val="15"/>
                    </w:rPr>
                    <w:t xml:space="preserve">Batt Cur  </w:t>
                  </w:r>
                  <w:r>
                    <w:rPr>
                      <w:rFonts w:eastAsia="Times New Roman"/>
                      <w:sz w:val="15"/>
                      <w:szCs w:val="15"/>
                    </w:rPr>
                    <w:t>0.0A</w:t>
                  </w:r>
                </w:p>
              </w:txbxContent>
            </v:textbox>
          </v:rect>
        </w:pict>
      </w:r>
      <w:r>
        <w:rPr>
          <w:noProof/>
          <w:lang w:val="ru-RU" w:eastAsia="ru-RU"/>
        </w:rPr>
        <w:pict>
          <v:rect id="_x0000_s1225" style="position:absolute;left:0;text-align:left;margin-left:86.1pt;margin-top:3.5pt;width:78.55pt;height:53.85pt;z-index:251663872">
            <v:textbox style="mso-next-textbox:#_x0000_s1225">
              <w:txbxContent>
                <w:p w:rsidR="00291D7F" w:rsidRDefault="00291D7F" w:rsidP="004C0EBC">
                  <w:pPr>
                    <w:spacing w:line="220" w:lineRule="exact"/>
                    <w:jc w:val="center"/>
                    <w:rPr>
                      <w:sz w:val="15"/>
                      <w:szCs w:val="15"/>
                    </w:rPr>
                  </w:pPr>
                  <w:r w:rsidRPr="0028568F">
                    <w:rPr>
                      <w:sz w:val="15"/>
                      <w:szCs w:val="15"/>
                    </w:rPr>
                    <w:t>Work Log Query</w:t>
                  </w:r>
                </w:p>
                <w:p w:rsidR="00291D7F" w:rsidRPr="00213046" w:rsidRDefault="00291D7F" w:rsidP="00D23A0A">
                  <w:pPr>
                    <w:spacing w:line="220" w:lineRule="exact"/>
                    <w:rPr>
                      <w:sz w:val="15"/>
                      <w:szCs w:val="15"/>
                    </w:rPr>
                  </w:pPr>
                  <w:r w:rsidRPr="0028568F">
                    <w:rPr>
                      <w:sz w:val="15"/>
                      <w:szCs w:val="15"/>
                    </w:rPr>
                    <w:t xml:space="preserve">From  </w:t>
                  </w:r>
                  <w:r w:rsidRPr="00213046">
                    <w:rPr>
                      <w:rFonts w:eastAsia="Times New Roman"/>
                      <w:sz w:val="15"/>
                      <w:szCs w:val="15"/>
                    </w:rPr>
                    <w:t>2012</w:t>
                  </w:r>
                  <w:r w:rsidRPr="0028568F">
                    <w:rPr>
                      <w:sz w:val="15"/>
                      <w:szCs w:val="15"/>
                    </w:rPr>
                    <w:t>-</w:t>
                  </w:r>
                  <w:r w:rsidRPr="00213046">
                    <w:rPr>
                      <w:rFonts w:eastAsia="Times New Roman"/>
                      <w:sz w:val="15"/>
                      <w:szCs w:val="15"/>
                    </w:rPr>
                    <w:t>01-01</w:t>
                  </w:r>
                </w:p>
                <w:p w:rsidR="00291D7F" w:rsidRDefault="00291D7F" w:rsidP="0096455D">
                  <w:pPr>
                    <w:spacing w:line="220" w:lineRule="exact"/>
                    <w:ind w:firstLineChars="50" w:firstLine="31680"/>
                    <w:rPr>
                      <w:sz w:val="15"/>
                      <w:szCs w:val="15"/>
                    </w:rPr>
                  </w:pPr>
                  <w:r w:rsidRPr="0028568F">
                    <w:rPr>
                      <w:sz w:val="15"/>
                      <w:szCs w:val="15"/>
                    </w:rPr>
                    <w:t xml:space="preserve">To   </w:t>
                  </w:r>
                  <w:r w:rsidRPr="00213046">
                    <w:rPr>
                      <w:rFonts w:eastAsia="Times New Roman"/>
                      <w:sz w:val="15"/>
                      <w:szCs w:val="15"/>
                    </w:rPr>
                    <w:t>2012-06-08</w:t>
                  </w:r>
                </w:p>
                <w:p w:rsidR="00291D7F" w:rsidRPr="009E4CAF" w:rsidRDefault="00291D7F" w:rsidP="00D23A0A">
                  <w:pPr>
                    <w:spacing w:line="220" w:lineRule="exact"/>
                    <w:rPr>
                      <w:sz w:val="15"/>
                      <w:szCs w:val="15"/>
                    </w:rPr>
                  </w:pPr>
                  <w:r w:rsidRPr="0028568F">
                    <w:rPr>
                      <w:sz w:val="15"/>
                      <w:szCs w:val="15"/>
                    </w:rPr>
                    <w:t>Total</w:t>
                  </w:r>
                  <w:r>
                    <w:rPr>
                      <w:rFonts w:hint="eastAsia"/>
                      <w:sz w:val="15"/>
                      <w:szCs w:val="15"/>
                    </w:rPr>
                    <w:t>：</w:t>
                  </w:r>
                  <w:r>
                    <w:rPr>
                      <w:rFonts w:eastAsia="Times New Roman"/>
                      <w:sz w:val="15"/>
                      <w:szCs w:val="15"/>
                    </w:rPr>
                    <w:t>79</w:t>
                  </w:r>
                </w:p>
              </w:txbxContent>
            </v:textbox>
          </v:rect>
        </w:pict>
      </w:r>
      <w:r>
        <w:rPr>
          <w:noProof/>
          <w:lang w:val="ru-RU" w:eastAsia="ru-RU"/>
        </w:rPr>
        <w:pict>
          <v:rect id="_x0000_s1226" style="position:absolute;left:0;text-align:left;margin-left:2pt;margin-top:3.5pt;width:61.2pt;height:53.85pt;z-index:251659776">
            <v:textbox style="mso-next-textbox:#_x0000_s1226">
              <w:txbxContent>
                <w:p w:rsidR="00291D7F" w:rsidRPr="0028568F" w:rsidRDefault="00291D7F" w:rsidP="004C0EBC">
                  <w:pPr>
                    <w:rPr>
                      <w:sz w:val="15"/>
                      <w:szCs w:val="15"/>
                      <w:shd w:val="pct15" w:color="auto" w:fill="FFFFFF"/>
                    </w:rPr>
                  </w:pPr>
                  <w:r w:rsidRPr="00213046">
                    <w:rPr>
                      <w:sz w:val="15"/>
                      <w:szCs w:val="15"/>
                      <w:highlight w:val="darkGray"/>
                      <w:shd w:val="pct15" w:color="auto" w:fill="FFFFFF"/>
                    </w:rPr>
                    <w:t>&lt;</w:t>
                  </w:r>
                  <w:r w:rsidRPr="00213046">
                    <w:rPr>
                      <w:rFonts w:eastAsia="Times New Roman"/>
                      <w:sz w:val="15"/>
                      <w:szCs w:val="15"/>
                      <w:highlight w:val="darkGray"/>
                      <w:shd w:val="pct15" w:color="auto" w:fill="FFFFFF"/>
                    </w:rPr>
                    <w:t>1</w:t>
                  </w:r>
                  <w:r w:rsidRPr="00213046">
                    <w:rPr>
                      <w:sz w:val="15"/>
                      <w:szCs w:val="15"/>
                      <w:highlight w:val="darkGray"/>
                      <w:shd w:val="pct15" w:color="auto" w:fill="FFFFFF"/>
                    </w:rPr>
                    <w:t>&gt;</w:t>
                  </w:r>
                  <w:r w:rsidRPr="00213046">
                    <w:rPr>
                      <w:rFonts w:eastAsia="Times New Roman"/>
                      <w:sz w:val="15"/>
                      <w:szCs w:val="15"/>
                      <w:highlight w:val="darkGray"/>
                      <w:shd w:val="pct15" w:color="auto" w:fill="FFFFFF"/>
                    </w:rPr>
                    <w:t>Work Log</w:t>
                  </w:r>
                </w:p>
                <w:p w:rsidR="00291D7F" w:rsidRPr="004C0EBC" w:rsidRDefault="00291D7F" w:rsidP="004C0EBC">
                  <w:pPr>
                    <w:rPr>
                      <w:sz w:val="15"/>
                      <w:szCs w:val="15"/>
                    </w:rPr>
                  </w:pPr>
                  <w:r w:rsidRPr="00213046">
                    <w:rPr>
                      <w:sz w:val="15"/>
                      <w:szCs w:val="15"/>
                    </w:rPr>
                    <w:t>&lt;</w:t>
                  </w:r>
                  <w:r w:rsidRPr="00213046">
                    <w:rPr>
                      <w:rFonts w:eastAsia="Times New Roman"/>
                      <w:sz w:val="15"/>
                      <w:szCs w:val="15"/>
                    </w:rPr>
                    <w:t>2</w:t>
                  </w:r>
                  <w:r w:rsidRPr="00213046">
                    <w:rPr>
                      <w:sz w:val="15"/>
                      <w:szCs w:val="15"/>
                    </w:rPr>
                    <w:t>&gt;</w:t>
                  </w:r>
                  <w:r w:rsidRPr="00213046">
                    <w:rPr>
                      <w:rFonts w:eastAsia="Times New Roman"/>
                      <w:sz w:val="15"/>
                      <w:szCs w:val="15"/>
                    </w:rPr>
                    <w:t>Alarm Log</w:t>
                  </w:r>
                </w:p>
              </w:txbxContent>
            </v:textbox>
          </v:rect>
        </w:pict>
      </w:r>
    </w:p>
    <w:p w:rsidR="00291D7F" w:rsidRDefault="00291D7F" w:rsidP="00A36AC1">
      <w:pPr>
        <w:tabs>
          <w:tab w:val="left" w:pos="1689"/>
        </w:tabs>
        <w:autoSpaceDE w:val="0"/>
        <w:autoSpaceDN w:val="0"/>
        <w:adjustRightInd w:val="0"/>
        <w:snapToGrid w:val="0"/>
        <w:spacing w:line="300" w:lineRule="atLeast"/>
        <w:ind w:left="720" w:hanging="360"/>
        <w:rPr>
          <w:rFonts w:hAnsi="SimSun"/>
          <w:kern w:val="0"/>
          <w:szCs w:val="21"/>
        </w:rPr>
      </w:pPr>
      <w:r>
        <w:rPr>
          <w:noProof/>
          <w:lang w:val="ru-RU" w:eastAsia="ru-RU"/>
        </w:rPr>
        <w:pict>
          <v:shape id="_x0000_s1227" type="#_x0000_t69" style="position:absolute;left:0;text-align:left;margin-left:165.55pt;margin-top:11.75pt;width:19.25pt;height:7.15pt;z-index:251664896"/>
        </w:pict>
      </w:r>
      <w:r>
        <w:rPr>
          <w:noProof/>
          <w:lang w:val="ru-RU" w:eastAsia="ru-RU"/>
        </w:rPr>
        <w:pict>
          <v:shape id="_x0000_s1228" type="#_x0000_t69" style="position:absolute;left:0;text-align:left;margin-left:64.85pt;margin-top:11.75pt;width:19.25pt;height:7.15pt;z-index:251661824"/>
        </w:pict>
      </w:r>
      <w:r>
        <w:rPr>
          <w:rFonts w:hAnsi="SimSun"/>
          <w:kern w:val="0"/>
          <w:szCs w:val="21"/>
        </w:rPr>
        <w:tab/>
      </w:r>
    </w:p>
    <w:p w:rsidR="00291D7F" w:rsidRDefault="00291D7F" w:rsidP="00A36AC1">
      <w:pPr>
        <w:tabs>
          <w:tab w:val="left" w:pos="4200"/>
        </w:tabs>
        <w:autoSpaceDE w:val="0"/>
        <w:autoSpaceDN w:val="0"/>
        <w:adjustRightInd w:val="0"/>
        <w:snapToGrid w:val="0"/>
        <w:spacing w:line="300" w:lineRule="atLeast"/>
        <w:ind w:left="720" w:hanging="360"/>
        <w:rPr>
          <w:rFonts w:hAnsi="SimSun"/>
          <w:kern w:val="0"/>
          <w:szCs w:val="21"/>
        </w:rPr>
      </w:pPr>
      <w:r>
        <w:rPr>
          <w:rFonts w:hAnsi="SimSun"/>
          <w:kern w:val="0"/>
          <w:szCs w:val="21"/>
        </w:rPr>
        <w:tab/>
      </w:r>
    </w:p>
    <w:p w:rsidR="00291D7F" w:rsidRDefault="00291D7F" w:rsidP="00A36AC1">
      <w:pPr>
        <w:autoSpaceDE w:val="0"/>
        <w:autoSpaceDN w:val="0"/>
        <w:adjustRightInd w:val="0"/>
        <w:snapToGrid w:val="0"/>
        <w:spacing w:line="300" w:lineRule="atLeast"/>
        <w:ind w:left="720" w:hanging="360"/>
        <w:rPr>
          <w:rFonts w:hAnsi="SimSun"/>
          <w:kern w:val="0"/>
          <w:szCs w:val="21"/>
        </w:rPr>
      </w:pPr>
    </w:p>
    <w:p w:rsidR="00291D7F" w:rsidRDefault="00291D7F" w:rsidP="00A36AC1">
      <w:pPr>
        <w:autoSpaceDE w:val="0"/>
        <w:autoSpaceDN w:val="0"/>
        <w:adjustRightInd w:val="0"/>
        <w:snapToGrid w:val="0"/>
        <w:spacing w:line="300" w:lineRule="atLeast"/>
        <w:ind w:left="720" w:hanging="360"/>
        <w:rPr>
          <w:rFonts w:hAnsi="SimSun"/>
          <w:kern w:val="0"/>
          <w:szCs w:val="21"/>
        </w:rPr>
      </w:pPr>
      <w:r>
        <w:rPr>
          <w:noProof/>
          <w:lang w:val="ru-RU" w:eastAsia="ru-RU"/>
        </w:rPr>
        <w:pict>
          <v:rect id="_x0000_s1229" style="position:absolute;left:0;text-align:left;margin-left:184.8pt;margin-top:2.75pt;width:78.55pt;height:53.85pt;z-index:251668992">
            <v:textbox style="mso-next-textbox:#_x0000_s1229">
              <w:txbxContent>
                <w:p w:rsidR="00291D7F" w:rsidRPr="0028568F" w:rsidRDefault="00291D7F" w:rsidP="00D23A0A">
                  <w:pPr>
                    <w:spacing w:line="220" w:lineRule="exact"/>
                    <w:rPr>
                      <w:sz w:val="15"/>
                      <w:szCs w:val="15"/>
                    </w:rPr>
                  </w:pPr>
                  <w:r w:rsidRPr="0028568F">
                    <w:rPr>
                      <w:sz w:val="15"/>
                      <w:szCs w:val="15"/>
                    </w:rPr>
                    <w:t>No.   1/10</w:t>
                  </w:r>
                </w:p>
                <w:p w:rsidR="00291D7F" w:rsidRPr="0028568F" w:rsidRDefault="00291D7F" w:rsidP="00D23A0A">
                  <w:pPr>
                    <w:spacing w:line="220" w:lineRule="exact"/>
                    <w:rPr>
                      <w:sz w:val="15"/>
                      <w:szCs w:val="15"/>
                    </w:rPr>
                  </w:pPr>
                  <w:r w:rsidRPr="0028568F">
                    <w:rPr>
                      <w:sz w:val="15"/>
                      <w:szCs w:val="15"/>
                    </w:rPr>
                    <w:t>Batt OVD/Begin</w:t>
                  </w:r>
                </w:p>
                <w:p w:rsidR="00291D7F" w:rsidRPr="0028568F" w:rsidRDefault="00291D7F" w:rsidP="00D23A0A">
                  <w:pPr>
                    <w:spacing w:line="220" w:lineRule="exact"/>
                    <w:rPr>
                      <w:sz w:val="15"/>
                      <w:szCs w:val="15"/>
                    </w:rPr>
                  </w:pPr>
                  <w:r w:rsidRPr="0028568F">
                    <w:rPr>
                      <w:sz w:val="15"/>
                      <w:szCs w:val="15"/>
                    </w:rPr>
                    <w:t>2012-01-04 14:20</w:t>
                  </w:r>
                </w:p>
                <w:p w:rsidR="00291D7F" w:rsidRDefault="00291D7F" w:rsidP="00D23A0A">
                  <w:pPr>
                    <w:spacing w:line="220" w:lineRule="exact"/>
                    <w:rPr>
                      <w:sz w:val="15"/>
                      <w:szCs w:val="15"/>
                    </w:rPr>
                  </w:pPr>
                  <w:r w:rsidRPr="0028568F">
                    <w:rPr>
                      <w:sz w:val="15"/>
                      <w:szCs w:val="15"/>
                    </w:rPr>
                    <w:t>Para   17</w:t>
                  </w:r>
                  <w:r w:rsidRPr="00213046">
                    <w:rPr>
                      <w:rFonts w:eastAsia="Times New Roman"/>
                      <w:sz w:val="15"/>
                      <w:szCs w:val="15"/>
                    </w:rPr>
                    <w:t>.2</w:t>
                  </w:r>
                  <w:r w:rsidRPr="0028568F">
                    <w:rPr>
                      <w:sz w:val="15"/>
                      <w:szCs w:val="15"/>
                    </w:rPr>
                    <w:t>0</w:t>
                  </w:r>
                  <w:r w:rsidRPr="00213046">
                    <w:rPr>
                      <w:rFonts w:eastAsia="Times New Roman"/>
                      <w:sz w:val="15"/>
                      <w:szCs w:val="15"/>
                    </w:rPr>
                    <w:t>V</w:t>
                  </w:r>
                </w:p>
              </w:txbxContent>
            </v:textbox>
          </v:rect>
        </w:pict>
      </w:r>
      <w:r>
        <w:rPr>
          <w:noProof/>
          <w:lang w:val="ru-RU" w:eastAsia="ru-RU"/>
        </w:rPr>
        <w:pict>
          <v:rect id="_x0000_s1230" style="position:absolute;left:0;text-align:left;margin-left:86.1pt;margin-top:2.75pt;width:78.55pt;height:53.85pt;z-index:251666944">
            <v:textbox style="mso-next-textbox:#_x0000_s1230">
              <w:txbxContent>
                <w:p w:rsidR="00291D7F" w:rsidRPr="0028568F" w:rsidRDefault="00291D7F" w:rsidP="00D23A0A">
                  <w:pPr>
                    <w:spacing w:line="220" w:lineRule="exact"/>
                    <w:rPr>
                      <w:sz w:val="15"/>
                      <w:szCs w:val="15"/>
                    </w:rPr>
                  </w:pPr>
                  <w:r w:rsidRPr="0028568F">
                    <w:rPr>
                      <w:sz w:val="15"/>
                      <w:szCs w:val="15"/>
                    </w:rPr>
                    <w:t>Alarm Log Query</w:t>
                  </w:r>
                </w:p>
                <w:p w:rsidR="00291D7F" w:rsidRPr="0028568F" w:rsidRDefault="00291D7F" w:rsidP="00D23A0A">
                  <w:pPr>
                    <w:spacing w:line="220" w:lineRule="exact"/>
                    <w:rPr>
                      <w:sz w:val="15"/>
                      <w:szCs w:val="15"/>
                    </w:rPr>
                  </w:pPr>
                  <w:r w:rsidRPr="0028568F">
                    <w:rPr>
                      <w:sz w:val="15"/>
                      <w:szCs w:val="15"/>
                    </w:rPr>
                    <w:t>From  2012-01-01</w:t>
                  </w:r>
                </w:p>
                <w:p w:rsidR="00291D7F" w:rsidRPr="0028568F" w:rsidRDefault="00291D7F" w:rsidP="0096455D">
                  <w:pPr>
                    <w:spacing w:line="220" w:lineRule="exact"/>
                    <w:ind w:firstLineChars="50" w:firstLine="31680"/>
                    <w:rPr>
                      <w:sz w:val="15"/>
                      <w:szCs w:val="15"/>
                    </w:rPr>
                  </w:pPr>
                  <w:r w:rsidRPr="0028568F">
                    <w:rPr>
                      <w:sz w:val="15"/>
                      <w:szCs w:val="15"/>
                    </w:rPr>
                    <w:t>To   2012-06-08</w:t>
                  </w:r>
                </w:p>
                <w:p w:rsidR="00291D7F" w:rsidRPr="0028568F" w:rsidRDefault="00291D7F" w:rsidP="00D23A0A">
                  <w:pPr>
                    <w:spacing w:line="220" w:lineRule="exact"/>
                    <w:rPr>
                      <w:sz w:val="15"/>
                      <w:szCs w:val="15"/>
                    </w:rPr>
                  </w:pPr>
                  <w:r w:rsidRPr="0028568F">
                    <w:rPr>
                      <w:sz w:val="15"/>
                      <w:szCs w:val="15"/>
                    </w:rPr>
                    <w:t>Total</w:t>
                  </w:r>
                  <w:r w:rsidRPr="0028568F">
                    <w:rPr>
                      <w:rFonts w:hint="eastAsia"/>
                      <w:sz w:val="15"/>
                      <w:szCs w:val="15"/>
                    </w:rPr>
                    <w:t>：</w:t>
                  </w:r>
                  <w:r w:rsidRPr="0028568F">
                    <w:rPr>
                      <w:sz w:val="15"/>
                      <w:szCs w:val="15"/>
                    </w:rPr>
                    <w:t>10</w:t>
                  </w:r>
                </w:p>
              </w:txbxContent>
            </v:textbox>
          </v:rect>
        </w:pict>
      </w:r>
      <w:r>
        <w:rPr>
          <w:noProof/>
          <w:lang w:val="ru-RU" w:eastAsia="ru-RU"/>
        </w:rPr>
        <w:pict>
          <v:rect id="_x0000_s1231" style="position:absolute;left:0;text-align:left;margin-left:2pt;margin-top:2.75pt;width:61.2pt;height:53.85pt;z-index:251660800">
            <v:textbox style="mso-next-textbox:#_x0000_s1231">
              <w:txbxContent>
                <w:p w:rsidR="00291D7F" w:rsidRPr="0028568F" w:rsidRDefault="00291D7F" w:rsidP="00D23A0A">
                  <w:pPr>
                    <w:rPr>
                      <w:sz w:val="15"/>
                      <w:szCs w:val="15"/>
                    </w:rPr>
                  </w:pPr>
                  <w:r w:rsidRPr="00213046">
                    <w:rPr>
                      <w:sz w:val="15"/>
                      <w:szCs w:val="15"/>
                    </w:rPr>
                    <w:t>&lt;</w:t>
                  </w:r>
                  <w:r w:rsidRPr="00213046">
                    <w:rPr>
                      <w:rFonts w:eastAsia="Times New Roman"/>
                      <w:sz w:val="15"/>
                      <w:szCs w:val="15"/>
                    </w:rPr>
                    <w:t>1</w:t>
                  </w:r>
                  <w:r w:rsidRPr="00213046">
                    <w:rPr>
                      <w:sz w:val="15"/>
                      <w:szCs w:val="15"/>
                    </w:rPr>
                    <w:t>&gt;</w:t>
                  </w:r>
                  <w:r w:rsidRPr="0028568F">
                    <w:rPr>
                      <w:sz w:val="15"/>
                      <w:szCs w:val="15"/>
                    </w:rPr>
                    <w:t>Work Log</w:t>
                  </w:r>
                </w:p>
                <w:p w:rsidR="00291D7F" w:rsidRPr="00213046" w:rsidRDefault="00291D7F" w:rsidP="00D23A0A">
                  <w:pPr>
                    <w:rPr>
                      <w:sz w:val="15"/>
                      <w:szCs w:val="15"/>
                      <w:shd w:val="pct15" w:color="auto" w:fill="FFFFFF"/>
                    </w:rPr>
                  </w:pPr>
                  <w:r w:rsidRPr="00213046">
                    <w:rPr>
                      <w:sz w:val="15"/>
                      <w:szCs w:val="15"/>
                      <w:highlight w:val="darkGray"/>
                      <w:shd w:val="pct15" w:color="auto" w:fill="FFFFFF"/>
                    </w:rPr>
                    <w:t>&lt;</w:t>
                  </w:r>
                  <w:r w:rsidRPr="00213046">
                    <w:rPr>
                      <w:rFonts w:eastAsia="Times New Roman"/>
                      <w:sz w:val="15"/>
                      <w:szCs w:val="15"/>
                      <w:highlight w:val="darkGray"/>
                      <w:shd w:val="pct15" w:color="auto" w:fill="FFFFFF"/>
                    </w:rPr>
                    <w:t>2</w:t>
                  </w:r>
                  <w:r w:rsidRPr="00213046">
                    <w:rPr>
                      <w:sz w:val="15"/>
                      <w:szCs w:val="15"/>
                      <w:highlight w:val="darkGray"/>
                      <w:shd w:val="pct15" w:color="auto" w:fill="FFFFFF"/>
                    </w:rPr>
                    <w:t>&gt;</w:t>
                  </w:r>
                  <w:r w:rsidRPr="00213046">
                    <w:rPr>
                      <w:rFonts w:eastAsia="Times New Roman"/>
                      <w:sz w:val="15"/>
                      <w:szCs w:val="15"/>
                      <w:highlight w:val="darkGray"/>
                      <w:shd w:val="pct15" w:color="auto" w:fill="FFFFFF"/>
                    </w:rPr>
                    <w:t>Alarm Log</w:t>
                  </w:r>
                </w:p>
              </w:txbxContent>
            </v:textbox>
          </v:rect>
        </w:pict>
      </w:r>
    </w:p>
    <w:p w:rsidR="00291D7F" w:rsidRDefault="00291D7F" w:rsidP="00A36AC1">
      <w:pPr>
        <w:tabs>
          <w:tab w:val="left" w:pos="1985"/>
        </w:tabs>
        <w:autoSpaceDE w:val="0"/>
        <w:autoSpaceDN w:val="0"/>
        <w:adjustRightInd w:val="0"/>
        <w:snapToGrid w:val="0"/>
        <w:spacing w:line="300" w:lineRule="atLeast"/>
        <w:ind w:left="720" w:hanging="360"/>
        <w:rPr>
          <w:rFonts w:hAnsi="SimSun"/>
          <w:kern w:val="0"/>
          <w:szCs w:val="21"/>
        </w:rPr>
      </w:pPr>
      <w:r>
        <w:rPr>
          <w:noProof/>
          <w:lang w:val="ru-RU" w:eastAsia="ru-RU"/>
        </w:rPr>
        <w:pict>
          <v:shape id="_x0000_s1232" type="#_x0000_t69" style="position:absolute;left:0;text-align:left;margin-left:165.55pt;margin-top:12.1pt;width:19.25pt;height:7.15pt;z-index:251667968"/>
        </w:pict>
      </w:r>
      <w:r>
        <w:rPr>
          <w:noProof/>
          <w:lang w:val="ru-RU" w:eastAsia="ru-RU"/>
        </w:rPr>
        <w:pict>
          <v:shape id="_x0000_s1233" type="#_x0000_t69" style="position:absolute;left:0;text-align:left;margin-left:64.85pt;margin-top:12.1pt;width:19.25pt;height:7.15pt;z-index:251662848"/>
        </w:pict>
      </w:r>
      <w:r>
        <w:rPr>
          <w:rFonts w:hAnsi="SimSun"/>
          <w:kern w:val="0"/>
          <w:szCs w:val="21"/>
        </w:rPr>
        <w:tab/>
      </w:r>
    </w:p>
    <w:p w:rsidR="00291D7F" w:rsidRDefault="00291D7F" w:rsidP="00A36AC1">
      <w:pPr>
        <w:autoSpaceDE w:val="0"/>
        <w:autoSpaceDN w:val="0"/>
        <w:adjustRightInd w:val="0"/>
        <w:snapToGrid w:val="0"/>
        <w:spacing w:line="300" w:lineRule="atLeast"/>
        <w:ind w:left="720" w:hanging="360"/>
        <w:rPr>
          <w:rFonts w:hAnsi="SimSun"/>
          <w:kern w:val="0"/>
          <w:szCs w:val="21"/>
        </w:rPr>
      </w:pPr>
    </w:p>
    <w:p w:rsidR="00291D7F" w:rsidRPr="00E551F0" w:rsidRDefault="00291D7F" w:rsidP="00A36AC1">
      <w:pPr>
        <w:autoSpaceDE w:val="0"/>
        <w:autoSpaceDN w:val="0"/>
        <w:adjustRightInd w:val="0"/>
        <w:snapToGrid w:val="0"/>
        <w:spacing w:line="300" w:lineRule="atLeast"/>
        <w:ind w:left="720" w:hanging="360"/>
        <w:rPr>
          <w:rFonts w:hAnsi="SimSun"/>
          <w:kern w:val="0"/>
          <w:szCs w:val="21"/>
        </w:rPr>
      </w:pPr>
    </w:p>
    <w:p w:rsidR="00291D7F" w:rsidRDefault="00291D7F" w:rsidP="00483DDE">
      <w:pPr>
        <w:rPr>
          <w:kern w:val="0"/>
        </w:rPr>
      </w:pP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monitoring interface when the inverse cursor point to </w:t>
      </w:r>
      <w:r w:rsidRPr="004A5392">
        <w:rPr>
          <w:rFonts w:eastAsia="Times New Roman"/>
          <w:kern w:val="0"/>
          <w:bdr w:val="single" w:sz="4" w:space="0" w:color="auto"/>
          <w:shd w:val="pct15" w:color="auto" w:fill="FFFFFF"/>
        </w:rPr>
        <w:t>monitor</w:t>
      </w:r>
      <w:r>
        <w:rPr>
          <w:rFonts w:eastAsia="Times New Roman"/>
          <w:kern w:val="0"/>
        </w:rPr>
        <w:t xml:space="preserve"> item.</w:t>
      </w:r>
      <w:bookmarkStart w:id="63" w:name="OLE_LINK70"/>
      <w:bookmarkStart w:id="64" w:name="OLE_LINK71"/>
      <w:r>
        <w:rPr>
          <w:rFonts w:eastAsia="Times New Roman"/>
          <w:kern w:val="0"/>
        </w:rPr>
        <w:t xml:space="preserve"> Press </w:t>
      </w:r>
      <w:r w:rsidRPr="00D01AC6">
        <w:rPr>
          <w:rFonts w:eastAsia="Times New Roman"/>
          <w:kern w:val="0"/>
          <w:bdr w:val="single" w:sz="4" w:space="0" w:color="auto"/>
          <w:shd w:val="pct15" w:color="auto" w:fill="FFFFFF"/>
        </w:rPr>
        <w:t>ESC</w:t>
      </w:r>
      <w:r>
        <w:rPr>
          <w:rFonts w:eastAsia="Times New Roman"/>
          <w:kern w:val="0"/>
        </w:rPr>
        <w:t xml:space="preserve"> button to exit.</w:t>
      </w:r>
      <w:bookmarkEnd w:id="63"/>
      <w:bookmarkEnd w:id="64"/>
      <w:r>
        <w:rPr>
          <w:rFonts w:eastAsia="Times New Roman"/>
          <w:kern w:val="0"/>
        </w:rPr>
        <w:t xml:space="preserve"> Work Log and </w:t>
      </w:r>
      <w:r>
        <w:rPr>
          <w:kern w:val="0"/>
        </w:rPr>
        <w:t>Alarm</w:t>
      </w:r>
      <w:r>
        <w:rPr>
          <w:rFonts w:eastAsia="Times New Roman"/>
          <w:kern w:val="0"/>
        </w:rPr>
        <w:t xml:space="preserve"> Log could be browsed in this interface, the operation is as follows:</w:t>
      </w:r>
    </w:p>
    <w:p w:rsidR="00291D7F" w:rsidRDefault="00291D7F" w:rsidP="00483DDE">
      <w:pPr>
        <w:rPr>
          <w:kern w:val="0"/>
        </w:rPr>
      </w:pP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w:t>
      </w:r>
      <w:r w:rsidRPr="005B35ED">
        <w:rPr>
          <w:rFonts w:eastAsia="Times New Roman"/>
          <w:kern w:val="0"/>
          <w:bdr w:val="single" w:sz="4" w:space="0" w:color="auto"/>
          <w:shd w:val="pct15" w:color="auto" w:fill="FFFFFF"/>
        </w:rPr>
        <w:t>Work Log</w:t>
      </w:r>
      <w:r>
        <w:rPr>
          <w:rFonts w:eastAsia="Times New Roman"/>
          <w:kern w:val="0"/>
        </w:rPr>
        <w:t xml:space="preserve"> or </w:t>
      </w:r>
      <w:r>
        <w:rPr>
          <w:kern w:val="0"/>
          <w:bdr w:val="single" w:sz="4" w:space="0" w:color="auto"/>
          <w:shd w:val="pct15" w:color="auto" w:fill="FFFFFF"/>
        </w:rPr>
        <w:t>Alarm</w:t>
      </w:r>
      <w:r w:rsidRPr="005B35ED">
        <w:rPr>
          <w:rFonts w:eastAsia="Times New Roman"/>
          <w:kern w:val="0"/>
          <w:bdr w:val="single" w:sz="4" w:space="0" w:color="auto"/>
          <w:shd w:val="pct15" w:color="auto" w:fill="FFFFFF"/>
        </w:rPr>
        <w:t xml:space="preserve"> Log</w:t>
      </w:r>
      <w:r>
        <w:rPr>
          <w:rFonts w:eastAsia="Times New Roman"/>
          <w:kern w:val="0"/>
        </w:rPr>
        <w:t xml:space="preserve"> interface respectively when the item is chosen in inverse. Pres</w:t>
      </w:r>
      <w:r w:rsidRPr="004A5392">
        <w:rPr>
          <w:kern w:val="0"/>
        </w:rPr>
        <w:t xml:space="preserve">s </w:t>
      </w:r>
      <w:r w:rsidRPr="004A5392">
        <w:rPr>
          <w:rFonts w:eastAsia="Times New Roman"/>
          <w:kern w:val="0"/>
          <w:bdr w:val="single" w:sz="4" w:space="0" w:color="auto"/>
          <w:shd w:val="pct15" w:color="auto" w:fill="FFFFFF"/>
        </w:rPr>
        <w:t>OK</w:t>
      </w:r>
      <w:r w:rsidRPr="004A5392">
        <w:rPr>
          <w:kern w:val="0"/>
        </w:rPr>
        <w:t xml:space="preserve"> </w:t>
      </w:r>
      <w:r>
        <w:rPr>
          <w:rFonts w:eastAsia="Times New Roman"/>
          <w:kern w:val="0"/>
        </w:rPr>
        <w:t xml:space="preserve">again to enter the Edit Mode. Use </w:t>
      </w:r>
      <w:r w:rsidRPr="00A969AD">
        <w:rPr>
          <w:kern w:val="0"/>
          <w:bdr w:val="single" w:sz="4" w:space="0" w:color="auto"/>
          <w:shd w:val="pct15" w:color="auto" w:fill="FFFFFF"/>
        </w:rPr>
        <w:t xml:space="preserve"> </w:t>
      </w:r>
      <w:r w:rsidRPr="004A5392">
        <w:rPr>
          <w:rFonts w:eastAsia="Times New Roman"/>
          <w:kern w:val="0"/>
          <w:bdr w:val="single" w:sz="4" w:space="0" w:color="auto"/>
          <w:shd w:val="pct15" w:color="auto" w:fill="FFFFFF"/>
        </w:rPr>
        <w:t>↑</w:t>
      </w:r>
      <w:r>
        <w:rPr>
          <w:kern w:val="0"/>
          <w:bdr w:val="single" w:sz="4" w:space="0" w:color="auto"/>
          <w:shd w:val="pct15" w:color="auto" w:fill="FFFFFF"/>
        </w:rPr>
        <w:t xml:space="preserve"> </w:t>
      </w:r>
      <w:r w:rsidRPr="006267C9">
        <w:rPr>
          <w:kern w:val="0"/>
        </w:rPr>
        <w:t xml:space="preserve"> </w:t>
      </w:r>
      <w:r w:rsidRPr="006267C9">
        <w:rPr>
          <w:kern w:val="0"/>
          <w:szCs w:val="18"/>
        </w:rPr>
        <w:t>o</w:t>
      </w:r>
      <w:r>
        <w:rPr>
          <w:rFonts w:hAnsi="SimSun"/>
          <w:kern w:val="0"/>
          <w:szCs w:val="18"/>
        </w:rPr>
        <w:t xml:space="preserve">r </w:t>
      </w:r>
      <w:r w:rsidRPr="006267C9">
        <w:rPr>
          <w:rFonts w:hAnsi="SimSun"/>
          <w:kern w:val="0"/>
          <w:szCs w:val="18"/>
          <w:bdr w:val="single" w:sz="4" w:space="0" w:color="auto"/>
          <w:shd w:val="pct15" w:color="auto" w:fill="FFFFFF"/>
        </w:rPr>
        <w:t xml:space="preserve"> </w:t>
      </w:r>
      <w:r w:rsidRPr="004A5392">
        <w:rPr>
          <w:rFonts w:eastAsia="Times New Roman"/>
          <w:kern w:val="0"/>
          <w:bdr w:val="single" w:sz="4" w:space="0" w:color="auto"/>
          <w:shd w:val="pct15" w:color="auto" w:fill="FFFFFF"/>
        </w:rPr>
        <w:t>↓</w:t>
      </w:r>
      <w:r>
        <w:rPr>
          <w:kern w:val="0"/>
          <w:bdr w:val="single" w:sz="4" w:space="0" w:color="auto"/>
          <w:shd w:val="pct15" w:color="auto" w:fill="FFFFFF"/>
        </w:rPr>
        <w:t xml:space="preserve"> </w:t>
      </w:r>
      <w:r>
        <w:rPr>
          <w:kern w:val="0"/>
        </w:rPr>
        <w:t xml:space="preserve"> b</w:t>
      </w:r>
      <w:r>
        <w:rPr>
          <w:rFonts w:eastAsia="Times New Roman"/>
          <w:kern w:val="0"/>
        </w:rPr>
        <w:t>utton to move the cursor between the time parameters and data bit. Us</w:t>
      </w:r>
      <w:r w:rsidRPr="006267C9">
        <w:rPr>
          <w:kern w:val="0"/>
          <w:szCs w:val="18"/>
        </w:rPr>
        <w:t xml:space="preserve">e </w:t>
      </w:r>
      <w:r w:rsidRPr="006267C9">
        <w:rPr>
          <w:kern w:val="0"/>
          <w:szCs w:val="18"/>
          <w:bdr w:val="single" w:sz="4" w:space="0" w:color="auto"/>
          <w:shd w:val="pct15" w:color="auto" w:fill="FFFFFF"/>
        </w:rPr>
        <w:t xml:space="preserve"> + </w:t>
      </w:r>
      <w:r w:rsidRPr="006267C9">
        <w:rPr>
          <w:rFonts w:hint="eastAsia"/>
          <w:kern w:val="0"/>
          <w:szCs w:val="18"/>
        </w:rPr>
        <w:t xml:space="preserve">　</w:t>
      </w:r>
      <w:r w:rsidRPr="006267C9">
        <w:rPr>
          <w:kern w:val="0"/>
          <w:szCs w:val="18"/>
          <w:bdr w:val="single" w:sz="4" w:space="0" w:color="auto"/>
          <w:shd w:val="pct15" w:color="auto" w:fill="FFFFFF"/>
        </w:rPr>
        <w:t xml:space="preserve"> - </w:t>
      </w:r>
      <w:r>
        <w:rPr>
          <w:kern w:val="0"/>
        </w:rPr>
        <w:t xml:space="preserve"> b</w:t>
      </w:r>
      <w:r>
        <w:rPr>
          <w:rFonts w:eastAsia="Times New Roman"/>
          <w:kern w:val="0"/>
        </w:rPr>
        <w:t xml:space="preserve">utton to modify the value and set the period of log for browse. </w:t>
      </w:r>
      <w:r>
        <w:rPr>
          <w:kern w:val="0"/>
        </w:rPr>
        <w:t>W</w:t>
      </w:r>
      <w:r>
        <w:rPr>
          <w:rFonts w:eastAsia="Times New Roman"/>
          <w:kern w:val="0"/>
        </w:rPr>
        <w:t>hen the period is set, press</w:t>
      </w:r>
      <w:r w:rsidRPr="004A5392">
        <w:rPr>
          <w:kern w:val="0"/>
        </w:rPr>
        <w:t xml:space="preserve">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w:t>
      </w:r>
      <w:r w:rsidRPr="0009670A">
        <w:rPr>
          <w:kern w:val="0"/>
        </w:rPr>
        <w:t xml:space="preserve">corresponding </w:t>
      </w:r>
      <w:r>
        <w:rPr>
          <w:rFonts w:eastAsia="Times New Roman"/>
          <w:kern w:val="0"/>
        </w:rPr>
        <w:t>details.</w:t>
      </w:r>
    </w:p>
    <w:p w:rsidR="00291D7F" w:rsidRDefault="00291D7F" w:rsidP="00483DDE">
      <w:pPr>
        <w:rPr>
          <w:kern w:val="0"/>
        </w:rPr>
      </w:pPr>
      <w:r>
        <w:rPr>
          <w:kern w:val="0"/>
        </w:rPr>
        <w:t xml:space="preserve">Log Number, time, the voltage </w:t>
      </w:r>
      <w:r>
        <w:rPr>
          <w:rFonts w:eastAsia="Times New Roman"/>
          <w:kern w:val="0"/>
        </w:rPr>
        <w:t>and current of battery are included in every work log item and are shown in the Work Log interface.</w:t>
      </w:r>
    </w:p>
    <w:p w:rsidR="00291D7F" w:rsidRPr="005939F5" w:rsidRDefault="00291D7F" w:rsidP="00483DDE">
      <w:pPr>
        <w:rPr>
          <w:kern w:val="0"/>
        </w:rPr>
      </w:pPr>
      <w:r w:rsidRPr="005939F5">
        <w:rPr>
          <w:kern w:val="0"/>
        </w:rPr>
        <w:t xml:space="preserve">warning event sequence number, </w:t>
      </w:r>
      <w:r>
        <w:rPr>
          <w:rFonts w:eastAsia="Times New Roman"/>
          <w:kern w:val="0"/>
        </w:rPr>
        <w:t xml:space="preserve">warning event, </w:t>
      </w:r>
      <w:r w:rsidRPr="005939F5">
        <w:rPr>
          <w:kern w:val="0"/>
        </w:rPr>
        <w:t>start or end time</w:t>
      </w:r>
      <w:r>
        <w:rPr>
          <w:kern w:val="0"/>
        </w:rPr>
        <w:t xml:space="preserve">, the </w:t>
      </w:r>
      <w:r>
        <w:rPr>
          <w:rFonts w:eastAsia="Times New Roman"/>
          <w:kern w:val="0"/>
        </w:rPr>
        <w:t>fault status and value</w:t>
      </w:r>
      <w:r>
        <w:rPr>
          <w:kern w:val="0"/>
        </w:rPr>
        <w:t>s</w:t>
      </w:r>
      <w:r>
        <w:rPr>
          <w:rFonts w:eastAsia="Times New Roman"/>
          <w:kern w:val="0"/>
        </w:rPr>
        <w:t xml:space="preserve"> are </w:t>
      </w:r>
      <w:r>
        <w:rPr>
          <w:kern w:val="0"/>
        </w:rPr>
        <w:t xml:space="preserve">all </w:t>
      </w:r>
      <w:r>
        <w:rPr>
          <w:rFonts w:eastAsia="Times New Roman"/>
          <w:kern w:val="0"/>
        </w:rPr>
        <w:t xml:space="preserve">included in every event log item and are shown in the </w:t>
      </w:r>
      <w:r>
        <w:rPr>
          <w:kern w:val="0"/>
        </w:rPr>
        <w:t>Alarm</w:t>
      </w:r>
      <w:r>
        <w:rPr>
          <w:rFonts w:eastAsia="Times New Roman"/>
          <w:kern w:val="0"/>
        </w:rPr>
        <w:t xml:space="preserve"> Log interface.</w:t>
      </w:r>
    </w:p>
    <w:p w:rsidR="00291D7F" w:rsidRDefault="00291D7F">
      <w:pPr>
        <w:widowControl/>
        <w:jc w:val="center"/>
        <w:rPr>
          <w:rFonts w:hAnsi="SimSun"/>
          <w:b/>
          <w:kern w:val="0"/>
          <w:szCs w:val="21"/>
        </w:rPr>
      </w:pPr>
      <w:r>
        <w:rPr>
          <w:rFonts w:hAnsi="SimSun"/>
          <w:b/>
          <w:kern w:val="0"/>
          <w:szCs w:val="21"/>
        </w:rPr>
        <w:br w:type="page"/>
      </w:r>
    </w:p>
    <w:p w:rsidR="00291D7F" w:rsidRPr="00AB4825"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Clock Set</w:t>
      </w:r>
    </w:p>
    <w:p w:rsidR="00291D7F" w:rsidRDefault="00291D7F" w:rsidP="00483DDE">
      <w:pPr>
        <w:rPr>
          <w:kern w:val="0"/>
        </w:rPr>
      </w:pPr>
      <w:r>
        <w:rPr>
          <w:kern w:val="0"/>
        </w:rPr>
        <w:t>T</w:t>
      </w:r>
      <w:r>
        <w:rPr>
          <w:rFonts w:eastAsia="Times New Roman"/>
          <w:kern w:val="0"/>
        </w:rPr>
        <w:t>he interface of Clock Set is shown as follow</w:t>
      </w:r>
      <w:r w:rsidRPr="00530AEC">
        <w:rPr>
          <w:rFonts w:eastAsia="Times New Roman"/>
          <w:kern w:val="0"/>
        </w:rPr>
        <w:t>:</w:t>
      </w:r>
    </w:p>
    <w:p w:rsidR="00291D7F" w:rsidRPr="00530AEC" w:rsidRDefault="00291D7F" w:rsidP="00483DDE">
      <w:pPr>
        <w:rPr>
          <w:kern w:val="0"/>
        </w:rPr>
      </w:pPr>
      <w:r>
        <w:rPr>
          <w:noProof/>
          <w:lang w:val="ru-RU" w:eastAsia="ru-RU"/>
        </w:rPr>
        <w:pict>
          <v:rect id="_x0000_s1234" style="position:absolute;margin-left:-1.1pt;margin-top:4pt;width:66.05pt;height:50.25pt;z-index:251670016">
            <v:textbox style="mso-next-textbox:#_x0000_s1234">
              <w:txbxContent>
                <w:p w:rsidR="00291D7F" w:rsidRPr="0028568F" w:rsidRDefault="00291D7F" w:rsidP="0028568F">
                  <w:pPr>
                    <w:adjustRightInd w:val="0"/>
                    <w:snapToGrid w:val="0"/>
                    <w:spacing w:beforeLines="20" w:afterLines="20" w:line="200" w:lineRule="exact"/>
                    <w:ind w:left="300" w:hanging="300"/>
                    <w:jc w:val="center"/>
                    <w:rPr>
                      <w:sz w:val="15"/>
                      <w:szCs w:val="15"/>
                    </w:rPr>
                  </w:pPr>
                  <w:r w:rsidRPr="0028568F">
                    <w:rPr>
                      <w:sz w:val="15"/>
                      <w:szCs w:val="15"/>
                    </w:rPr>
                    <w:t>Clock Set</w:t>
                  </w:r>
                </w:p>
                <w:p w:rsidR="00291D7F" w:rsidRPr="0028568F" w:rsidRDefault="00291D7F" w:rsidP="0028568F">
                  <w:pPr>
                    <w:adjustRightInd w:val="0"/>
                    <w:snapToGrid w:val="0"/>
                    <w:spacing w:beforeLines="20" w:afterLines="20" w:line="200" w:lineRule="exact"/>
                    <w:ind w:left="300" w:hanging="300"/>
                    <w:jc w:val="center"/>
                    <w:rPr>
                      <w:sz w:val="15"/>
                      <w:szCs w:val="15"/>
                    </w:rPr>
                  </w:pPr>
                  <w:r w:rsidRPr="0028568F">
                    <w:rPr>
                      <w:sz w:val="15"/>
                      <w:szCs w:val="15"/>
                    </w:rPr>
                    <w:t>Jan-16-2014</w:t>
                  </w:r>
                </w:p>
                <w:p w:rsidR="00291D7F" w:rsidRPr="0028568F" w:rsidRDefault="00291D7F" w:rsidP="0028568F">
                  <w:pPr>
                    <w:adjustRightInd w:val="0"/>
                    <w:snapToGrid w:val="0"/>
                    <w:spacing w:beforeLines="20" w:afterLines="20" w:line="200" w:lineRule="exact"/>
                    <w:ind w:left="300" w:hanging="300"/>
                    <w:jc w:val="center"/>
                    <w:rPr>
                      <w:sz w:val="15"/>
                      <w:szCs w:val="15"/>
                    </w:rPr>
                  </w:pPr>
                  <w:r w:rsidRPr="0028568F">
                    <w:rPr>
                      <w:sz w:val="15"/>
                      <w:szCs w:val="15"/>
                    </w:rPr>
                    <w:t>17:12:28</w:t>
                  </w:r>
                </w:p>
              </w:txbxContent>
            </v:textbox>
            <w10:wrap type="square" side="right"/>
          </v:rect>
        </w:pict>
      </w: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Clock Set interface when the inverse cursor point to </w:t>
      </w:r>
      <w:r>
        <w:rPr>
          <w:rFonts w:eastAsia="Times New Roman"/>
          <w:kern w:val="0"/>
          <w:bdr w:val="single" w:sz="4" w:space="0" w:color="auto"/>
          <w:shd w:val="pct15" w:color="auto" w:fill="FFFFFF"/>
        </w:rPr>
        <w:t>Clock Set</w:t>
      </w:r>
      <w:r>
        <w:rPr>
          <w:rFonts w:eastAsia="Times New Roman"/>
          <w:kern w:val="0"/>
        </w:rPr>
        <w:t xml:space="preserve"> item. Press </w:t>
      </w:r>
      <w:r w:rsidRPr="00D01AC6">
        <w:rPr>
          <w:rFonts w:eastAsia="Times New Roman"/>
          <w:kern w:val="0"/>
          <w:bdr w:val="single" w:sz="4" w:space="0" w:color="auto"/>
          <w:shd w:val="pct15" w:color="auto" w:fill="FFFFFF"/>
        </w:rPr>
        <w:t>ESC</w:t>
      </w:r>
      <w:r>
        <w:rPr>
          <w:rFonts w:eastAsia="Times New Roman"/>
          <w:kern w:val="0"/>
        </w:rPr>
        <w:t xml:space="preserve"> button to exit.</w:t>
      </w:r>
    </w:p>
    <w:p w:rsidR="00291D7F" w:rsidRPr="00150F1A" w:rsidRDefault="00291D7F" w:rsidP="00483DDE">
      <w:pPr>
        <w:rPr>
          <w:kern w:val="0"/>
        </w:rPr>
      </w:pPr>
      <w:r>
        <w:rPr>
          <w:noProof/>
          <w:lang w:val="ru-RU" w:eastAsia="ru-RU"/>
        </w:rPr>
        <w:pict>
          <v:group id="_x0000_s1235" style="position:absolute;margin-left:-82.9pt;margin-top:83.3pt;width:241.2pt;height:41.25pt;z-index:251671040" coordorigin="552,8239" coordsize="4824,825">
            <v:rect id="_x0000_s1236" style="position:absolute;left:552;top:8239;width:1571;height:817">
              <v:textbox style="mso-next-textbox:#_x0000_s1236">
                <w:txbxContent>
                  <w:p w:rsidR="00291D7F" w:rsidRPr="0028568F" w:rsidRDefault="00291D7F" w:rsidP="0028568F">
                    <w:pPr>
                      <w:adjustRightInd w:val="0"/>
                      <w:snapToGrid w:val="0"/>
                      <w:spacing w:beforeLines="30" w:afterLines="30" w:line="200" w:lineRule="exact"/>
                      <w:ind w:left="300" w:hanging="300"/>
                      <w:jc w:val="center"/>
                      <w:rPr>
                        <w:sz w:val="15"/>
                        <w:szCs w:val="15"/>
                      </w:rPr>
                    </w:pPr>
                    <w:r w:rsidRPr="0028568F">
                      <w:rPr>
                        <w:sz w:val="15"/>
                        <w:szCs w:val="15"/>
                      </w:rPr>
                      <w:t>Input Password</w:t>
                    </w:r>
                  </w:p>
                  <w:p w:rsidR="00291D7F" w:rsidRPr="009E4F0F" w:rsidRDefault="00291D7F" w:rsidP="0028568F">
                    <w:pPr>
                      <w:adjustRightInd w:val="0"/>
                      <w:snapToGrid w:val="0"/>
                      <w:spacing w:beforeLines="30" w:afterLines="30" w:line="200" w:lineRule="exact"/>
                      <w:ind w:left="300" w:hanging="300"/>
                      <w:jc w:val="center"/>
                      <w:rPr>
                        <w:sz w:val="15"/>
                        <w:szCs w:val="15"/>
                      </w:rPr>
                    </w:pPr>
                    <w:r>
                      <w:rPr>
                        <w:sz w:val="15"/>
                        <w:szCs w:val="15"/>
                      </w:rPr>
                      <w:t>000000</w:t>
                    </w:r>
                  </w:p>
                </w:txbxContent>
              </v:textbox>
            </v:rect>
            <v:rect id="_x0000_s1237" style="position:absolute;left:4167;top:8247;width:1209;height:817">
              <v:textbox style="mso-next-textbox:#_x0000_s1237">
                <w:txbxContent>
                  <w:p w:rsidR="00291D7F" w:rsidRPr="0028568F" w:rsidRDefault="00291D7F" w:rsidP="0028568F">
                    <w:pPr>
                      <w:adjustRightInd w:val="0"/>
                      <w:snapToGrid w:val="0"/>
                      <w:spacing w:beforeLines="30" w:afterLines="30" w:line="200" w:lineRule="exact"/>
                      <w:ind w:left="300" w:hanging="300"/>
                      <w:jc w:val="center"/>
                      <w:rPr>
                        <w:sz w:val="15"/>
                        <w:szCs w:val="15"/>
                      </w:rPr>
                    </w:pPr>
                    <w:r w:rsidRPr="0028568F">
                      <w:rPr>
                        <w:sz w:val="15"/>
                        <w:szCs w:val="15"/>
                      </w:rPr>
                      <w:t>Save success!</w:t>
                    </w:r>
                  </w:p>
                </w:txbxContent>
              </v:textbox>
            </v:rect>
            <v:rect id="_x0000_s1238" style="position:absolute;left:2338;top:8247;width:1209;height:817">
              <v:textbox style="mso-next-textbox:#_x0000_s1238">
                <w:txbxContent>
                  <w:p w:rsidR="00291D7F" w:rsidRPr="0028568F" w:rsidRDefault="00291D7F" w:rsidP="0028568F">
                    <w:pPr>
                      <w:adjustRightInd w:val="0"/>
                      <w:snapToGrid w:val="0"/>
                      <w:spacing w:beforeLines="30" w:afterLines="30" w:line="200" w:lineRule="exact"/>
                      <w:ind w:left="300" w:hanging="300"/>
                      <w:jc w:val="center"/>
                      <w:rPr>
                        <w:sz w:val="15"/>
                        <w:szCs w:val="15"/>
                      </w:rPr>
                    </w:pPr>
                    <w:r w:rsidRPr="0028568F">
                      <w:rPr>
                        <w:sz w:val="15"/>
                        <w:szCs w:val="15"/>
                      </w:rPr>
                      <w:t>Save</w:t>
                    </w:r>
                    <w:r>
                      <w:rPr>
                        <w:rFonts w:eastAsia="Times New Roman"/>
                        <w:sz w:val="15"/>
                        <w:szCs w:val="15"/>
                      </w:rPr>
                      <w:t xml:space="preserve">  </w:t>
                    </w:r>
                    <w:r w:rsidRPr="0028568F">
                      <w:rPr>
                        <w:sz w:val="15"/>
                        <w:szCs w:val="15"/>
                      </w:rPr>
                      <w:t>Cancel</w:t>
                    </w:r>
                  </w:p>
                </w:txbxContent>
              </v:textbox>
            </v:rect>
            <w10:wrap type="topAndBottom"/>
          </v:group>
        </w:pict>
      </w:r>
      <w:r>
        <w:rPr>
          <w:rFonts w:eastAsia="Times New Roman"/>
          <w:kern w:val="0"/>
        </w:rPr>
        <w:t xml:space="preserve">Date and Time can be adjusted in this interface. Press </w:t>
      </w:r>
      <w:r w:rsidRPr="005939F5">
        <w:rPr>
          <w:rFonts w:eastAsia="Times New Roman"/>
          <w:kern w:val="0"/>
          <w:bdr w:val="single" w:sz="4" w:space="0" w:color="auto"/>
          <w:shd w:val="pct15" w:color="auto" w:fill="FFFFFF"/>
        </w:rPr>
        <w:t xml:space="preserve"> OK </w:t>
      </w:r>
      <w:r>
        <w:rPr>
          <w:kern w:val="0"/>
        </w:rPr>
        <w:t xml:space="preserve"> a</w:t>
      </w:r>
      <w:r>
        <w:rPr>
          <w:rFonts w:eastAsia="Times New Roman"/>
          <w:kern w:val="0"/>
        </w:rPr>
        <w:t xml:space="preserve">nd input the 6 digit user password and then Date and Time could be adjusted. </w:t>
      </w:r>
      <w:r>
        <w:rPr>
          <w:kern w:val="0"/>
        </w:rPr>
        <w:t>T</w:t>
      </w:r>
      <w:r>
        <w:rPr>
          <w:rFonts w:eastAsia="Times New Roman"/>
          <w:kern w:val="0"/>
        </w:rPr>
        <w:t>he format of date is YYYY-MM-</w:t>
      </w:r>
      <w:r>
        <w:rPr>
          <w:kern w:val="0"/>
        </w:rPr>
        <w:t>DD;</w:t>
      </w:r>
      <w:r>
        <w:rPr>
          <w:rFonts w:eastAsia="Times New Roman"/>
          <w:kern w:val="0"/>
        </w:rPr>
        <w:t xml:space="preserve"> the one of time is HH-MM-SS. </w:t>
      </w:r>
      <w:r>
        <w:rPr>
          <w:kern w:val="0"/>
        </w:rPr>
        <w:t>W</w:t>
      </w:r>
      <w:r>
        <w:rPr>
          <w:rFonts w:eastAsia="Times New Roman"/>
          <w:kern w:val="0"/>
        </w:rPr>
        <w:t xml:space="preserve">hen the set is over, </w:t>
      </w:r>
      <w:r>
        <w:rPr>
          <w:kern w:val="0"/>
        </w:rPr>
        <w:t xml:space="preserve">press </w:t>
      </w:r>
      <w:r w:rsidRPr="005939F5">
        <w:rPr>
          <w:kern w:val="0"/>
          <w:bdr w:val="single" w:sz="4" w:space="0" w:color="auto"/>
          <w:shd w:val="pct15" w:color="auto" w:fill="FFFFFF"/>
        </w:rPr>
        <w:t>OK</w:t>
      </w:r>
      <w:r>
        <w:rPr>
          <w:kern w:val="0"/>
          <w:bdr w:val="single" w:sz="4" w:space="0" w:color="auto"/>
          <w:shd w:val="pct15" w:color="auto" w:fill="FFFFFF"/>
        </w:rPr>
        <w:t xml:space="preserve"> </w:t>
      </w:r>
      <w:r>
        <w:rPr>
          <w:kern w:val="0"/>
        </w:rPr>
        <w:t xml:space="preserve"> to</w:t>
      </w:r>
      <w:r>
        <w:rPr>
          <w:rFonts w:eastAsia="Times New Roman"/>
          <w:kern w:val="0"/>
        </w:rPr>
        <w:t xml:space="preserve"> save or press </w:t>
      </w:r>
      <w:r w:rsidRPr="00D01AC6">
        <w:rPr>
          <w:rFonts w:eastAsia="Times New Roman"/>
          <w:kern w:val="0"/>
          <w:bdr w:val="single" w:sz="4" w:space="0" w:color="auto"/>
          <w:shd w:val="pct15" w:color="auto" w:fill="FFFFFF"/>
        </w:rPr>
        <w:t>ESC</w:t>
      </w:r>
      <w:r>
        <w:rPr>
          <w:rFonts w:eastAsia="Times New Roman"/>
          <w:kern w:val="0"/>
        </w:rPr>
        <w:t xml:space="preserve"> button to cancel. </w:t>
      </w:r>
      <w:r>
        <w:rPr>
          <w:kern w:val="0"/>
        </w:rPr>
        <w:t>“</w:t>
      </w:r>
      <w:r>
        <w:rPr>
          <w:rFonts w:eastAsia="Times New Roman"/>
          <w:kern w:val="0"/>
        </w:rPr>
        <w:t>save success!</w:t>
      </w:r>
      <w:r>
        <w:rPr>
          <w:kern w:val="0"/>
        </w:rPr>
        <w:t>”</w:t>
      </w:r>
      <w:r>
        <w:rPr>
          <w:rFonts w:eastAsia="Times New Roman"/>
          <w:kern w:val="0"/>
        </w:rPr>
        <w:t xml:space="preserve"> will be promoted if adjusted and save operated successfully.</w:t>
      </w:r>
    </w:p>
    <w:p w:rsidR="00291D7F" w:rsidRDefault="00291D7F" w:rsidP="00B41CB7">
      <w:pPr>
        <w:rPr>
          <w:kern w:val="0"/>
        </w:rPr>
      </w:pPr>
      <w:r w:rsidRPr="00B41CB7">
        <w:rPr>
          <w:rFonts w:eastAsia="Times New Roman"/>
          <w:b/>
          <w:kern w:val="0"/>
        </w:rPr>
        <w:t>NOTE</w:t>
      </w:r>
      <w:r w:rsidRPr="00B41CB7">
        <w:rPr>
          <w:rFonts w:ascii="SimSun" w:hAnsi="SimSun" w:cs="SimSun" w:hint="eastAsia"/>
          <w:b/>
          <w:kern w:val="0"/>
        </w:rPr>
        <w:t>：</w:t>
      </w:r>
      <w:r>
        <w:rPr>
          <w:kern w:val="0"/>
        </w:rPr>
        <w:t>T</w:t>
      </w:r>
      <w:r>
        <w:rPr>
          <w:rFonts w:eastAsia="Times New Roman"/>
          <w:kern w:val="0"/>
        </w:rPr>
        <w:t xml:space="preserve">he log after the current time will be </w:t>
      </w:r>
      <w:r>
        <w:rPr>
          <w:kern w:val="0"/>
        </w:rPr>
        <w:t>erased</w:t>
      </w:r>
      <w:r>
        <w:rPr>
          <w:rFonts w:eastAsia="Times New Roman"/>
          <w:kern w:val="0"/>
        </w:rPr>
        <w:t xml:space="preserve"> when the clock has be adjusted.</w:t>
      </w:r>
    </w:p>
    <w:p w:rsidR="00291D7F" w:rsidRPr="00AB4825" w:rsidRDefault="00291D7F" w:rsidP="001B4969">
      <w:pPr>
        <w:pStyle w:val="ListParagraph"/>
        <w:numPr>
          <w:ilvl w:val="0"/>
          <w:numId w:val="16"/>
        </w:numPr>
        <w:autoSpaceDE w:val="0"/>
        <w:autoSpaceDN w:val="0"/>
        <w:adjustRightInd w:val="0"/>
        <w:snapToGrid w:val="0"/>
        <w:spacing w:line="200" w:lineRule="atLeast"/>
        <w:ind w:firstLineChars="0"/>
        <w:rPr>
          <w:rFonts w:hAnsi="SimSun"/>
          <w:b/>
          <w:kern w:val="0"/>
          <w:szCs w:val="21"/>
        </w:rPr>
      </w:pPr>
      <w:r w:rsidRPr="00AB4825">
        <w:rPr>
          <w:rFonts w:eastAsia="Times New Roman" w:hAnsi="SimSun"/>
          <w:b/>
          <w:kern w:val="0"/>
          <w:szCs w:val="21"/>
        </w:rPr>
        <w:t>Device Parameter</w:t>
      </w:r>
    </w:p>
    <w:p w:rsidR="00291D7F" w:rsidRDefault="00291D7F" w:rsidP="00B41CB7">
      <w:pPr>
        <w:rPr>
          <w:kern w:val="0"/>
        </w:rPr>
      </w:pPr>
      <w:r>
        <w:rPr>
          <w:kern w:val="0"/>
        </w:rPr>
        <w:t>T</w:t>
      </w:r>
      <w:r>
        <w:rPr>
          <w:rFonts w:eastAsia="Times New Roman"/>
          <w:kern w:val="0"/>
        </w:rPr>
        <w:t xml:space="preserve">here are 3 </w:t>
      </w:r>
      <w:r>
        <w:rPr>
          <w:kern w:val="0"/>
        </w:rPr>
        <w:t>interfaces</w:t>
      </w:r>
      <w:r>
        <w:rPr>
          <w:rFonts w:eastAsia="Times New Roman"/>
          <w:kern w:val="0"/>
        </w:rPr>
        <w:t xml:space="preserve"> about device parameter as shown blew:</w:t>
      </w:r>
    </w:p>
    <w:p w:rsidR="00291D7F" w:rsidRPr="001B4969" w:rsidRDefault="00291D7F" w:rsidP="001B4969">
      <w:pPr>
        <w:rPr>
          <w:kern w:val="0"/>
        </w:rPr>
      </w:pPr>
      <w:r>
        <w:rPr>
          <w:noProof/>
          <w:lang w:val="ru-RU" w:eastAsia="ru-RU"/>
        </w:rPr>
        <w:pict>
          <v:group id="_x0000_s1239" style="position:absolute;margin-left:12.7pt;margin-top:9pt;width:167.3pt;height:46.95pt;z-index:251676160" coordorigin="613,4259" coordsize="3346,939">
            <v:rect id="_x0000_s1240" style="position:absolute;left:613;top:4259;width:1045;height:939">
              <v:textbox style="mso-next-textbox:#_x0000_s1240">
                <w:txbxContent>
                  <w:p w:rsidR="00291D7F" w:rsidRPr="009E4F0F" w:rsidRDefault="00291D7F" w:rsidP="001B4969">
                    <w:pPr>
                      <w:adjustRightInd w:val="0"/>
                      <w:snapToGrid w:val="0"/>
                      <w:spacing w:line="200" w:lineRule="exact"/>
                      <w:ind w:left="300" w:hanging="300"/>
                      <w:jc w:val="center"/>
                      <w:rPr>
                        <w:sz w:val="15"/>
                        <w:szCs w:val="15"/>
                      </w:rPr>
                    </w:pPr>
                    <w:r w:rsidRPr="0028568F">
                      <w:rPr>
                        <w:sz w:val="15"/>
                        <w:szCs w:val="15"/>
                      </w:rPr>
                      <w:t xml:space="preserve">Local </w:t>
                    </w:r>
                    <w:r>
                      <w:rPr>
                        <w:rFonts w:eastAsia="Times New Roman"/>
                        <w:sz w:val="15"/>
                        <w:szCs w:val="15"/>
                      </w:rPr>
                      <w:t>ID</w:t>
                    </w:r>
                  </w:p>
                  <w:p w:rsidR="00291D7F" w:rsidRPr="009E4F0F" w:rsidRDefault="00291D7F" w:rsidP="001B4969">
                    <w:pPr>
                      <w:adjustRightInd w:val="0"/>
                      <w:snapToGrid w:val="0"/>
                      <w:spacing w:line="200" w:lineRule="exact"/>
                      <w:ind w:left="300" w:hanging="300"/>
                      <w:jc w:val="center"/>
                      <w:rPr>
                        <w:sz w:val="15"/>
                        <w:szCs w:val="15"/>
                      </w:rPr>
                    </w:pPr>
                    <w:r>
                      <w:rPr>
                        <w:rFonts w:eastAsia="Times New Roman"/>
                        <w:sz w:val="15"/>
                        <w:szCs w:val="15"/>
                      </w:rPr>
                      <w:t>T03</w:t>
                    </w:r>
                    <w:r w:rsidRPr="00ED0949">
                      <w:rPr>
                        <w:sz w:val="15"/>
                        <w:szCs w:val="15"/>
                      </w:rPr>
                      <w:t>-</w:t>
                    </w:r>
                    <w:r>
                      <w:rPr>
                        <w:sz w:val="15"/>
                        <w:szCs w:val="15"/>
                        <w:shd w:val="clear" w:color="auto" w:fill="808080"/>
                      </w:rPr>
                      <w:t>0</w:t>
                    </w:r>
                    <w:r>
                      <w:rPr>
                        <w:rFonts w:eastAsia="Times New Roman"/>
                        <w:sz w:val="15"/>
                        <w:szCs w:val="15"/>
                      </w:rPr>
                      <w:t>001</w:t>
                    </w:r>
                  </w:p>
                </w:txbxContent>
              </v:textbox>
            </v:rect>
            <v:shape id="_x0000_s1241" type="#_x0000_t13" style="position:absolute;left:1754;top:4672;width:707;height:143"/>
            <v:rect id="_x0000_s1242" style="position:absolute;left:2515;top:4259;width:1444;height:939">
              <v:textbox style="mso-next-textbox:#_x0000_s1242">
                <w:txbxContent>
                  <w:p w:rsidR="00291D7F" w:rsidRPr="009E4F0F" w:rsidRDefault="00291D7F" w:rsidP="001B4969">
                    <w:pPr>
                      <w:adjustRightInd w:val="0"/>
                      <w:snapToGrid w:val="0"/>
                      <w:spacing w:line="200" w:lineRule="exact"/>
                      <w:ind w:left="300" w:hanging="300"/>
                      <w:jc w:val="center"/>
                      <w:rPr>
                        <w:sz w:val="15"/>
                        <w:szCs w:val="15"/>
                      </w:rPr>
                    </w:pPr>
                    <w:r w:rsidRPr="0028568F">
                      <w:rPr>
                        <w:sz w:val="15"/>
                        <w:szCs w:val="15"/>
                      </w:rPr>
                      <w:t>Backlight Time</w:t>
                    </w:r>
                  </w:p>
                  <w:p w:rsidR="00291D7F" w:rsidRPr="0028568F" w:rsidRDefault="00291D7F" w:rsidP="0096455D">
                    <w:pPr>
                      <w:adjustRightInd w:val="0"/>
                      <w:snapToGrid w:val="0"/>
                      <w:spacing w:line="200" w:lineRule="exact"/>
                      <w:ind w:firstLineChars="250" w:firstLine="31680"/>
                      <w:rPr>
                        <w:sz w:val="15"/>
                        <w:szCs w:val="15"/>
                      </w:rPr>
                    </w:pPr>
                    <w:r>
                      <w:rPr>
                        <w:rFonts w:eastAsia="Times New Roman"/>
                        <w:sz w:val="15"/>
                        <w:szCs w:val="15"/>
                      </w:rPr>
                      <w:t xml:space="preserve">60 </w:t>
                    </w:r>
                    <w:r w:rsidRPr="0028568F">
                      <w:rPr>
                        <w:sz w:val="15"/>
                        <w:szCs w:val="15"/>
                      </w:rPr>
                      <w:t>s</w:t>
                    </w:r>
                  </w:p>
                  <w:p w:rsidR="00291D7F" w:rsidRPr="009E4F0F" w:rsidRDefault="00291D7F" w:rsidP="001B4969">
                    <w:pPr>
                      <w:adjustRightInd w:val="0"/>
                      <w:snapToGrid w:val="0"/>
                      <w:spacing w:line="200" w:lineRule="exact"/>
                      <w:ind w:left="300" w:hanging="300"/>
                      <w:jc w:val="center"/>
                      <w:rPr>
                        <w:sz w:val="15"/>
                        <w:szCs w:val="15"/>
                      </w:rPr>
                    </w:pPr>
                    <w:r w:rsidRPr="0028568F">
                      <w:rPr>
                        <w:sz w:val="15"/>
                        <w:szCs w:val="15"/>
                      </w:rPr>
                      <w:t>Storage Interval</w:t>
                    </w:r>
                  </w:p>
                  <w:p w:rsidR="00291D7F" w:rsidRPr="0028568F" w:rsidRDefault="00291D7F" w:rsidP="001B4969">
                    <w:pPr>
                      <w:adjustRightInd w:val="0"/>
                      <w:snapToGrid w:val="0"/>
                      <w:spacing w:line="200" w:lineRule="exact"/>
                      <w:ind w:left="300" w:hanging="300"/>
                      <w:jc w:val="center"/>
                      <w:rPr>
                        <w:sz w:val="15"/>
                        <w:szCs w:val="15"/>
                      </w:rPr>
                    </w:pPr>
                    <w:r>
                      <w:rPr>
                        <w:rFonts w:eastAsia="Times New Roman"/>
                        <w:sz w:val="15"/>
                        <w:szCs w:val="15"/>
                      </w:rPr>
                      <w:t>10</w:t>
                    </w:r>
                    <w:r w:rsidRPr="0028568F">
                      <w:rPr>
                        <w:sz w:val="15"/>
                        <w:szCs w:val="15"/>
                      </w:rPr>
                      <w:t>min</w:t>
                    </w:r>
                  </w:p>
                </w:txbxContent>
              </v:textbox>
            </v:rect>
            <w10:wrap type="topAndBottom"/>
          </v:group>
        </w:pict>
      </w:r>
    </w:p>
    <w:p w:rsidR="00291D7F" w:rsidRPr="00530AEC" w:rsidRDefault="00291D7F" w:rsidP="001B4969">
      <w:pPr>
        <w:rPr>
          <w:kern w:val="0"/>
        </w:rPr>
      </w:pPr>
      <w:r w:rsidRPr="004A5392">
        <w:rPr>
          <w:kern w:val="0"/>
        </w:rPr>
        <w:t xml:space="preserve">Press </w:t>
      </w:r>
      <w:r w:rsidRPr="004A5392">
        <w:rPr>
          <w:rFonts w:eastAsia="Times New Roman"/>
          <w:kern w:val="0"/>
          <w:bdr w:val="single" w:sz="4" w:space="0" w:color="auto"/>
          <w:shd w:val="pct15" w:color="auto" w:fill="FFFFFF"/>
        </w:rPr>
        <w:t>OK</w:t>
      </w:r>
      <w:r w:rsidRPr="004A5392">
        <w:rPr>
          <w:kern w:val="0"/>
        </w:rPr>
        <w:t xml:space="preserve"> to enter</w:t>
      </w:r>
      <w:r>
        <w:rPr>
          <w:rFonts w:eastAsia="Times New Roman"/>
          <w:kern w:val="0"/>
        </w:rPr>
        <w:t xml:space="preserve"> the </w:t>
      </w:r>
      <w:r w:rsidRPr="000060A8">
        <w:rPr>
          <w:kern w:val="0"/>
        </w:rPr>
        <w:t>Device Parameter</w:t>
      </w:r>
      <w:r>
        <w:rPr>
          <w:rFonts w:eastAsia="Times New Roman"/>
          <w:kern w:val="0"/>
        </w:rPr>
        <w:t xml:space="preserve"> interface when the inverse cursor point to </w:t>
      </w:r>
      <w:r>
        <w:rPr>
          <w:rFonts w:eastAsia="Times New Roman"/>
          <w:kern w:val="0"/>
          <w:bdr w:val="single" w:sz="4" w:space="0" w:color="auto"/>
          <w:shd w:val="pct15" w:color="auto" w:fill="FFFFFF"/>
        </w:rPr>
        <w:t>Device Para</w:t>
      </w:r>
      <w:r>
        <w:rPr>
          <w:rFonts w:eastAsia="Times New Roman"/>
          <w:kern w:val="0"/>
        </w:rPr>
        <w:t xml:space="preserve"> item. Press </w:t>
      </w:r>
      <w:r w:rsidRPr="00D01AC6">
        <w:rPr>
          <w:rFonts w:eastAsia="Times New Roman"/>
          <w:kern w:val="0"/>
          <w:bdr w:val="single" w:sz="4" w:space="0" w:color="auto"/>
          <w:shd w:val="pct15" w:color="auto" w:fill="FFFFFF"/>
        </w:rPr>
        <w:t>ESC</w:t>
      </w:r>
      <w:r>
        <w:rPr>
          <w:rFonts w:eastAsia="Times New Roman"/>
          <w:kern w:val="0"/>
        </w:rPr>
        <w:t xml:space="preserve"> button to exit.</w:t>
      </w:r>
    </w:p>
    <w:p w:rsidR="00291D7F" w:rsidRDefault="00291D7F" w:rsidP="001B4969">
      <w:pPr>
        <w:rPr>
          <w:kern w:val="0"/>
        </w:rPr>
      </w:pPr>
      <w:r>
        <w:rPr>
          <w:rFonts w:eastAsia="Times New Roman"/>
          <w:kern w:val="0"/>
        </w:rPr>
        <w:t xml:space="preserve">You should input the user </w:t>
      </w:r>
      <w:r>
        <w:rPr>
          <w:kern w:val="0"/>
        </w:rPr>
        <w:t>password (</w:t>
      </w:r>
      <w:r>
        <w:rPr>
          <w:rFonts w:eastAsia="Times New Roman"/>
          <w:kern w:val="0"/>
        </w:rPr>
        <w:t xml:space="preserve">see above) before setting the parameters. </w:t>
      </w:r>
    </w:p>
    <w:p w:rsidR="00291D7F" w:rsidRPr="00FA47EF" w:rsidRDefault="00291D7F" w:rsidP="001B4969">
      <w:pPr>
        <w:rPr>
          <w:kern w:val="0"/>
        </w:rPr>
      </w:pPr>
      <w:r>
        <w:rPr>
          <w:kern w:val="0"/>
        </w:rPr>
        <w:t>T</w:t>
      </w:r>
      <w:r>
        <w:rPr>
          <w:rFonts w:eastAsia="Times New Roman"/>
          <w:kern w:val="0"/>
        </w:rPr>
        <w:t>he first interface show</w:t>
      </w:r>
      <w:r>
        <w:rPr>
          <w:kern w:val="0"/>
        </w:rPr>
        <w:t>s</w:t>
      </w:r>
      <w:r>
        <w:rPr>
          <w:rFonts w:eastAsia="Times New Roman"/>
          <w:kern w:val="0"/>
        </w:rPr>
        <w:t xml:space="preserve"> the 4-</w:t>
      </w:r>
      <w:r>
        <w:rPr>
          <w:kern w:val="0"/>
        </w:rPr>
        <w:t>digit controller’s ID in networking and keeps</w:t>
      </w:r>
      <w:r>
        <w:rPr>
          <w:rFonts w:eastAsia="Times New Roman"/>
          <w:kern w:val="0"/>
        </w:rPr>
        <w:t xml:space="preserve"> the ID number unique in the networking or PC software </w:t>
      </w:r>
      <w:r>
        <w:rPr>
          <w:kern w:val="0"/>
        </w:rPr>
        <w:t>or</w:t>
      </w:r>
      <w:r>
        <w:rPr>
          <w:rFonts w:eastAsia="Times New Roman"/>
          <w:kern w:val="0"/>
        </w:rPr>
        <w:t xml:space="preserve"> other device</w:t>
      </w:r>
      <w:r>
        <w:rPr>
          <w:kern w:val="0"/>
        </w:rPr>
        <w:t>(s)</w:t>
      </w:r>
      <w:r>
        <w:rPr>
          <w:rFonts w:eastAsia="Times New Roman"/>
          <w:kern w:val="0"/>
        </w:rPr>
        <w:t xml:space="preserve"> couldn</w:t>
      </w:r>
      <w:r>
        <w:rPr>
          <w:kern w:val="0"/>
        </w:rPr>
        <w:t>’</w:t>
      </w:r>
      <w:r>
        <w:rPr>
          <w:rFonts w:eastAsia="Times New Roman"/>
          <w:kern w:val="0"/>
        </w:rPr>
        <w:t>t search it</w:t>
      </w:r>
      <w:r>
        <w:rPr>
          <w:kern w:val="0"/>
        </w:rPr>
        <w:t>.</w:t>
      </w:r>
      <w:r>
        <w:rPr>
          <w:rFonts w:ascii="SimSun" w:hAnsi="SimSun" w:cs="SimSun"/>
          <w:kern w:val="0"/>
        </w:rPr>
        <w:t xml:space="preserve"> </w:t>
      </w:r>
      <w:r>
        <w:rPr>
          <w:kern w:val="0"/>
        </w:rPr>
        <w:t>The</w:t>
      </w:r>
      <w:r>
        <w:rPr>
          <w:rFonts w:eastAsia="Times New Roman"/>
          <w:kern w:val="0"/>
        </w:rPr>
        <w:t xml:space="preserve"> 2</w:t>
      </w:r>
      <w:r w:rsidRPr="00F142F1">
        <w:rPr>
          <w:rFonts w:eastAsia="Times New Roman"/>
          <w:kern w:val="0"/>
          <w:vertAlign w:val="superscript"/>
        </w:rPr>
        <w:t>nd</w:t>
      </w:r>
      <w:r>
        <w:rPr>
          <w:rFonts w:eastAsia="Times New Roman"/>
          <w:kern w:val="0"/>
        </w:rPr>
        <w:t xml:space="preserve"> interface show</w:t>
      </w:r>
      <w:r>
        <w:rPr>
          <w:kern w:val="0"/>
        </w:rPr>
        <w:t>s</w:t>
      </w:r>
      <w:r>
        <w:rPr>
          <w:rFonts w:eastAsia="Times New Roman"/>
          <w:kern w:val="0"/>
        </w:rPr>
        <w:t xml:space="preserve"> the backlight time. </w:t>
      </w:r>
      <w:r>
        <w:rPr>
          <w:kern w:val="0"/>
        </w:rPr>
        <w:t>T</w:t>
      </w:r>
      <w:r>
        <w:rPr>
          <w:rFonts w:eastAsia="Times New Roman"/>
          <w:kern w:val="0"/>
        </w:rPr>
        <w:t>he range is from 1 to 9</w:t>
      </w:r>
      <w:r>
        <w:rPr>
          <w:kern w:val="0"/>
        </w:rPr>
        <w:t>0</w:t>
      </w:r>
      <w:r>
        <w:rPr>
          <w:rFonts w:eastAsia="Times New Roman"/>
          <w:kern w:val="0"/>
        </w:rPr>
        <w:t xml:space="preserve"> </w:t>
      </w:r>
      <w:r>
        <w:rPr>
          <w:kern w:val="0"/>
        </w:rPr>
        <w:t>seconds (60seconds default). “–“means that</w:t>
      </w:r>
      <w:r>
        <w:rPr>
          <w:rFonts w:eastAsia="Times New Roman"/>
          <w:kern w:val="0"/>
        </w:rPr>
        <w:t xml:space="preserve"> the backlight is never off. </w:t>
      </w:r>
      <w:r>
        <w:rPr>
          <w:kern w:val="0"/>
        </w:rPr>
        <w:t>T</w:t>
      </w:r>
      <w:r>
        <w:rPr>
          <w:rFonts w:eastAsia="Times New Roman"/>
          <w:kern w:val="0"/>
        </w:rPr>
        <w:t xml:space="preserve">he interval log is from 1 to </w:t>
      </w:r>
      <w:r>
        <w:rPr>
          <w:kern w:val="0"/>
        </w:rPr>
        <w:t>30</w:t>
      </w:r>
      <w:r>
        <w:rPr>
          <w:rFonts w:eastAsia="Times New Roman"/>
          <w:kern w:val="0"/>
        </w:rPr>
        <w:t xml:space="preserve"> </w:t>
      </w:r>
      <w:r>
        <w:rPr>
          <w:kern w:val="0"/>
        </w:rPr>
        <w:t>minutes (</w:t>
      </w:r>
      <w:r>
        <w:rPr>
          <w:rFonts w:eastAsia="Times New Roman"/>
          <w:kern w:val="0"/>
        </w:rPr>
        <w:t>10minutes default</w:t>
      </w:r>
      <w:r>
        <w:rPr>
          <w:kern w:val="0"/>
        </w:rPr>
        <w:t>).</w:t>
      </w:r>
    </w:p>
    <w:p w:rsidR="00291D7F" w:rsidRDefault="00291D7F">
      <w:pPr>
        <w:widowControl/>
        <w:jc w:val="center"/>
        <w:rPr>
          <w:rFonts w:hAnsi="SimSun"/>
          <w:b/>
          <w:kern w:val="0"/>
          <w:szCs w:val="21"/>
        </w:rPr>
      </w:pPr>
      <w:r>
        <w:rPr>
          <w:rFonts w:hAnsi="SimSun"/>
          <w:b/>
          <w:kern w:val="0"/>
          <w:szCs w:val="21"/>
        </w:rPr>
        <w:br w:type="page"/>
      </w:r>
    </w:p>
    <w:p w:rsidR="00291D7F" w:rsidRPr="00AB4825" w:rsidRDefault="00291D7F" w:rsidP="001B4969">
      <w:pPr>
        <w:pStyle w:val="ListParagraph"/>
        <w:numPr>
          <w:ilvl w:val="0"/>
          <w:numId w:val="16"/>
        </w:numPr>
        <w:autoSpaceDE w:val="0"/>
        <w:autoSpaceDN w:val="0"/>
        <w:adjustRightInd w:val="0"/>
        <w:snapToGrid w:val="0"/>
        <w:spacing w:line="200" w:lineRule="atLeast"/>
        <w:ind w:firstLineChars="0"/>
        <w:rPr>
          <w:rFonts w:hAnsi="SimSun"/>
          <w:b/>
          <w:kern w:val="0"/>
          <w:szCs w:val="21"/>
        </w:rPr>
      </w:pPr>
      <w:r>
        <w:rPr>
          <w:rFonts w:hAnsi="SimSun"/>
          <w:b/>
          <w:kern w:val="0"/>
          <w:szCs w:val="21"/>
        </w:rPr>
        <w:t>L</w:t>
      </w:r>
      <w:r w:rsidRPr="00AB4825">
        <w:rPr>
          <w:rFonts w:eastAsia="Times New Roman" w:hAnsi="SimSun"/>
          <w:b/>
          <w:kern w:val="0"/>
          <w:szCs w:val="21"/>
        </w:rPr>
        <w:t xml:space="preserve">oad </w:t>
      </w:r>
      <w:r>
        <w:rPr>
          <w:rFonts w:hAnsi="SimSun"/>
          <w:b/>
          <w:kern w:val="0"/>
          <w:szCs w:val="21"/>
        </w:rPr>
        <w:t>M</w:t>
      </w:r>
      <w:r w:rsidRPr="00AB4825">
        <w:rPr>
          <w:rFonts w:eastAsia="Times New Roman" w:hAnsi="SimSun"/>
          <w:b/>
          <w:kern w:val="0"/>
          <w:szCs w:val="21"/>
        </w:rPr>
        <w:t>ode</w:t>
      </w:r>
    </w:p>
    <w:p w:rsidR="00291D7F" w:rsidRPr="001B4969" w:rsidRDefault="00291D7F" w:rsidP="001B4969">
      <w:pPr>
        <w:rPr>
          <w:kern w:val="0"/>
        </w:rPr>
      </w:pPr>
      <w:r w:rsidRPr="0056799E">
        <w:rPr>
          <w:kern w:val="0"/>
        </w:rPr>
        <w:t xml:space="preserve">Press </w:t>
      </w:r>
      <w:r w:rsidRPr="0056799E">
        <w:rPr>
          <w:rFonts w:eastAsia="Times New Roman"/>
          <w:kern w:val="0"/>
          <w:bdr w:val="single" w:sz="4" w:space="0" w:color="auto"/>
          <w:shd w:val="pct15" w:color="auto" w:fill="FFFFFF"/>
        </w:rPr>
        <w:t xml:space="preserve"> </w:t>
      </w:r>
      <w:r w:rsidRPr="0056799E">
        <w:rPr>
          <w:kern w:val="0"/>
          <w:bdr w:val="single" w:sz="4" w:space="0" w:color="auto"/>
          <w:shd w:val="pct15" w:color="auto" w:fill="FFFFFF"/>
        </w:rPr>
        <w:t>OK</w:t>
      </w:r>
      <w:r w:rsidRPr="0056799E">
        <w:rPr>
          <w:rFonts w:eastAsia="Times New Roman"/>
          <w:kern w:val="0"/>
          <w:bdr w:val="single" w:sz="4" w:space="0" w:color="auto"/>
          <w:shd w:val="pct15" w:color="auto" w:fill="FFFFFF"/>
        </w:rPr>
        <w:t xml:space="preserve"> </w:t>
      </w:r>
      <w:r w:rsidRPr="0056799E">
        <w:rPr>
          <w:kern w:val="0"/>
        </w:rPr>
        <w:t xml:space="preserve"> to enter the</w:t>
      </w:r>
      <w:r>
        <w:rPr>
          <w:rFonts w:eastAsia="Times New Roman"/>
          <w:kern w:val="0"/>
        </w:rPr>
        <w:t xml:space="preserve"> Load Mode</w:t>
      </w:r>
      <w:r w:rsidRPr="0056799E">
        <w:rPr>
          <w:kern w:val="0"/>
        </w:rPr>
        <w:t xml:space="preserve"> interface when the inverse cursor point</w:t>
      </w:r>
      <w:r>
        <w:rPr>
          <w:kern w:val="0"/>
        </w:rPr>
        <w:t>s</w:t>
      </w:r>
      <w:r w:rsidRPr="0056799E">
        <w:rPr>
          <w:kern w:val="0"/>
        </w:rPr>
        <w:t xml:space="preserve"> to </w:t>
      </w:r>
      <w:r>
        <w:rPr>
          <w:rFonts w:eastAsia="Times New Roman"/>
          <w:kern w:val="0"/>
        </w:rPr>
        <w:t>Load Mode</w:t>
      </w:r>
      <w:r w:rsidRPr="0056799E">
        <w:rPr>
          <w:kern w:val="0"/>
        </w:rPr>
        <w:t xml:space="preserve"> item. Press </w:t>
      </w:r>
      <w:r w:rsidRPr="0056799E">
        <w:rPr>
          <w:rFonts w:eastAsia="Times New Roman"/>
          <w:kern w:val="0"/>
          <w:bdr w:val="single" w:sz="4" w:space="0" w:color="auto"/>
          <w:shd w:val="pct15" w:color="auto" w:fill="FFFFFF"/>
        </w:rPr>
        <w:t xml:space="preserve"> </w:t>
      </w:r>
      <w:r w:rsidRPr="0056799E">
        <w:rPr>
          <w:kern w:val="0"/>
          <w:bdr w:val="single" w:sz="4" w:space="0" w:color="auto"/>
          <w:shd w:val="pct15" w:color="auto" w:fill="FFFFFF"/>
        </w:rPr>
        <w:t>ESC</w:t>
      </w:r>
      <w:r w:rsidRPr="0056799E">
        <w:rPr>
          <w:rFonts w:eastAsia="Times New Roman"/>
          <w:kern w:val="0"/>
          <w:bdr w:val="single" w:sz="4" w:space="0" w:color="auto"/>
          <w:shd w:val="pct15" w:color="auto" w:fill="FFFFFF"/>
        </w:rPr>
        <w:t xml:space="preserve"> </w:t>
      </w:r>
      <w:r w:rsidRPr="0056799E">
        <w:rPr>
          <w:kern w:val="0"/>
        </w:rPr>
        <w:t xml:space="preserve"> button to exit</w:t>
      </w:r>
      <w:r>
        <w:rPr>
          <w:rFonts w:eastAsia="Times New Roman"/>
          <w:kern w:val="0"/>
        </w:rPr>
        <w:t>. Load Mode can be set through each menu item respectively.</w:t>
      </w:r>
    </w:p>
    <w:p w:rsidR="00291D7F" w:rsidRPr="00690B7C" w:rsidRDefault="00291D7F" w:rsidP="001B4969">
      <w:pPr>
        <w:rPr>
          <w:b/>
          <w:kern w:val="0"/>
          <w:szCs w:val="18"/>
        </w:rPr>
      </w:pPr>
      <w:r>
        <w:rPr>
          <w:rFonts w:eastAsia="Times New Roman"/>
          <w:b/>
          <w:kern w:val="0"/>
          <w:szCs w:val="18"/>
        </w:rPr>
        <w:t>Manual</w:t>
      </w:r>
      <w:r>
        <w:rPr>
          <w:b/>
          <w:kern w:val="0"/>
          <w:szCs w:val="18"/>
        </w:rPr>
        <w:t>(default)</w:t>
      </w:r>
    </w:p>
    <w:p w:rsidR="00291D7F" w:rsidRDefault="00291D7F" w:rsidP="001B4969">
      <w:pPr>
        <w:rPr>
          <w:kern w:val="0"/>
        </w:rPr>
      </w:pPr>
      <w:r>
        <w:rPr>
          <w:noProof/>
          <w:lang w:val="ru-RU" w:eastAsia="ru-RU"/>
        </w:rPr>
        <w:pict>
          <v:group id="_x0000_s1243" editas="canvas" style="position:absolute;margin-left:0;margin-top:5.6pt;width:191.55pt;height:76.95pt;z-index:251677184" coordorigin="-64,2435" coordsize="3831,1539" o:allowoverlap="f">
            <o:lock v:ext="edit" aspectratio="t"/>
            <v:shape id="_x0000_s1244" type="#_x0000_t75" style="position:absolute;left:-64;top:2435;width:3831;height:1539" o:preferrelative="f">
              <v:fill o:detectmouseclick="t"/>
              <v:path o:extrusionok="t" o:connecttype="none"/>
              <o:lock v:ext="edit" text="t"/>
            </v:shape>
            <v:rect id="_x0000_s1245" style="position:absolute;left:176;top:2483;width:1624;height:1351">
              <v:textbox style="mso-next-textbox:#_x0000_s1245">
                <w:txbxContent>
                  <w:p w:rsidR="00291D7F" w:rsidRPr="0028568F" w:rsidRDefault="00291D7F" w:rsidP="001B4969">
                    <w:pPr>
                      <w:ind w:left="300" w:hanging="300"/>
                      <w:rPr>
                        <w:sz w:val="15"/>
                        <w:szCs w:val="15"/>
                      </w:rPr>
                    </w:pPr>
                    <w:r w:rsidRPr="0028568F">
                      <w:rPr>
                        <w:rFonts w:ascii="SimSun" w:hint="eastAsia"/>
                        <w:sz w:val="15"/>
                        <w:szCs w:val="15"/>
                        <w:highlight w:val="darkGray"/>
                      </w:rPr>
                      <w:t>√</w:t>
                    </w:r>
                    <w:r w:rsidRPr="00213046">
                      <w:rPr>
                        <w:rFonts w:eastAsia="Times New Roman"/>
                        <w:sz w:val="15"/>
                        <w:szCs w:val="15"/>
                        <w:highlight w:val="darkGray"/>
                      </w:rPr>
                      <w:t xml:space="preserve"> Manual</w:t>
                    </w:r>
                  </w:p>
                  <w:p w:rsidR="00291D7F" w:rsidRPr="0028568F" w:rsidRDefault="00291D7F" w:rsidP="001B4969">
                    <w:pPr>
                      <w:ind w:left="300" w:hanging="300"/>
                      <w:rPr>
                        <w:sz w:val="15"/>
                        <w:szCs w:val="15"/>
                      </w:rPr>
                    </w:pPr>
                    <w:r>
                      <w:rPr>
                        <w:rFonts w:ascii="MS Mincho" w:eastAsia="MS Mincho" w:hAnsi="MS Mincho" w:cs="MS Mincho" w:hint="eastAsia"/>
                        <w:sz w:val="15"/>
                        <w:szCs w:val="15"/>
                      </w:rPr>
                      <w:t>◎</w:t>
                    </w:r>
                    <w:r w:rsidRPr="0028568F">
                      <w:rPr>
                        <w:sz w:val="15"/>
                        <w:szCs w:val="15"/>
                      </w:rPr>
                      <w:t xml:space="preserve"> Light On/Off</w:t>
                    </w:r>
                  </w:p>
                  <w:p w:rsidR="00291D7F" w:rsidRPr="0028568F" w:rsidRDefault="00291D7F" w:rsidP="001B4969">
                    <w:pPr>
                      <w:ind w:left="300" w:hanging="300"/>
                      <w:rPr>
                        <w:sz w:val="15"/>
                        <w:szCs w:val="15"/>
                      </w:rPr>
                    </w:pPr>
                    <w:r>
                      <w:rPr>
                        <w:rFonts w:ascii="MS Mincho" w:eastAsia="MS Mincho" w:hAnsi="MS Mincho" w:cs="MS Mincho" w:hint="eastAsia"/>
                        <w:sz w:val="15"/>
                        <w:szCs w:val="15"/>
                      </w:rPr>
                      <w:t>◎</w:t>
                    </w:r>
                    <w:r w:rsidRPr="0028568F">
                      <w:rPr>
                        <w:sz w:val="15"/>
                        <w:szCs w:val="15"/>
                      </w:rPr>
                      <w:t xml:space="preserve"> Light On+Timer</w:t>
                    </w:r>
                  </w:p>
                  <w:p w:rsidR="00291D7F" w:rsidRPr="0028568F" w:rsidRDefault="00291D7F" w:rsidP="001B4969">
                    <w:pPr>
                      <w:ind w:left="300" w:hanging="300"/>
                      <w:rPr>
                        <w:sz w:val="15"/>
                        <w:szCs w:val="15"/>
                      </w:rPr>
                    </w:pPr>
                    <w:r>
                      <w:rPr>
                        <w:rFonts w:ascii="MS Mincho" w:eastAsia="MS Mincho" w:hAnsi="MS Mincho" w:cs="MS Mincho" w:hint="eastAsia"/>
                        <w:sz w:val="15"/>
                        <w:szCs w:val="15"/>
                      </w:rPr>
                      <w:t>◎</w:t>
                    </w:r>
                    <w:r w:rsidRPr="0028568F">
                      <w:rPr>
                        <w:sz w:val="15"/>
                        <w:szCs w:val="15"/>
                      </w:rPr>
                      <w:t xml:space="preserve"> Time</w:t>
                    </w:r>
                  </w:p>
                </w:txbxContent>
              </v:textbox>
            </v:rect>
            <v:rect id="_x0000_s1246" style="position:absolute;left:2239;top:2483;width:1453;height:1351">
              <v:textbox style="mso-next-textbox:#_x0000_s1246">
                <w:txbxContent>
                  <w:p w:rsidR="00291D7F" w:rsidRPr="0028568F" w:rsidRDefault="00291D7F" w:rsidP="001B4969">
                    <w:pPr>
                      <w:ind w:left="300" w:hanging="300"/>
                      <w:rPr>
                        <w:sz w:val="15"/>
                        <w:szCs w:val="15"/>
                      </w:rPr>
                    </w:pPr>
                    <w:r w:rsidRPr="0028568F">
                      <w:rPr>
                        <w:sz w:val="15"/>
                        <w:szCs w:val="15"/>
                      </w:rPr>
                      <w:t>Manual Control</w:t>
                    </w:r>
                  </w:p>
                  <w:p w:rsidR="00291D7F" w:rsidRPr="0028568F" w:rsidRDefault="00291D7F" w:rsidP="001B4969">
                    <w:pPr>
                      <w:ind w:left="300" w:hanging="300"/>
                      <w:rPr>
                        <w:sz w:val="15"/>
                        <w:szCs w:val="15"/>
                      </w:rPr>
                    </w:pPr>
                    <w:r>
                      <w:rPr>
                        <w:rFonts w:eastAsia="Times New Roman"/>
                        <w:sz w:val="15"/>
                        <w:szCs w:val="15"/>
                      </w:rPr>
                      <w:t xml:space="preserve">    </w:t>
                    </w:r>
                    <w:r w:rsidRPr="0028568F">
                      <w:rPr>
                        <w:sz w:val="15"/>
                        <w:szCs w:val="15"/>
                      </w:rPr>
                      <w:t xml:space="preserve">  ON</w:t>
                    </w:r>
                  </w:p>
                </w:txbxContent>
              </v:textbox>
            </v:rect>
            <v:shape id="_x0000_s1247" type="#_x0000_t69" style="position:absolute;left:1836;top:3066;width:385;height:143"/>
            <w10:wrap type="square" side="right"/>
          </v:group>
        </w:pict>
      </w:r>
      <w:r w:rsidRPr="00846788">
        <w:rPr>
          <w:kern w:val="0"/>
        </w:rPr>
        <w:t>the default load output can be set ON/OFF in this interface.</w:t>
      </w:r>
      <w:r w:rsidRPr="00846788">
        <w:t xml:space="preserve"> </w:t>
      </w:r>
      <w:r w:rsidRPr="00846788">
        <w:rPr>
          <w:kern w:val="0"/>
        </w:rPr>
        <w:t>Parameters in the table below:</w:t>
      </w:r>
    </w:p>
    <w:p w:rsidR="00291D7F" w:rsidRDefault="00291D7F" w:rsidP="001B4969">
      <w:pPr>
        <w:rPr>
          <w:kern w:val="0"/>
        </w:rPr>
      </w:pPr>
    </w:p>
    <w:p w:rsidR="00291D7F" w:rsidRDefault="00291D7F" w:rsidP="001B4969">
      <w:pPr>
        <w:rPr>
          <w:kern w:val="0"/>
        </w:rPr>
      </w:pPr>
    </w:p>
    <w:p w:rsidR="00291D7F" w:rsidRDefault="00291D7F" w:rsidP="00A36AC1">
      <w:pPr>
        <w:ind w:left="720" w:hanging="36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52"/>
        <w:gridCol w:w="4677"/>
      </w:tblGrid>
      <w:tr w:rsidR="00291D7F" w:rsidRPr="0028568F" w:rsidTr="0028568F">
        <w:tc>
          <w:tcPr>
            <w:tcW w:w="1560" w:type="dxa"/>
          </w:tcPr>
          <w:p w:rsidR="00291D7F" w:rsidRPr="0028568F" w:rsidRDefault="00291D7F" w:rsidP="0028568F">
            <w:pPr>
              <w:autoSpaceDE w:val="0"/>
              <w:autoSpaceDN w:val="0"/>
              <w:adjustRightInd w:val="0"/>
              <w:snapToGrid w:val="0"/>
              <w:spacing w:line="300" w:lineRule="atLeast"/>
              <w:ind w:left="360" w:hanging="360"/>
              <w:jc w:val="center"/>
              <w:rPr>
                <w:kern w:val="0"/>
                <w:szCs w:val="18"/>
              </w:rPr>
            </w:pPr>
            <w:r w:rsidRPr="0028568F">
              <w:rPr>
                <w:kern w:val="0"/>
                <w:szCs w:val="18"/>
              </w:rPr>
              <w:t>Parameter</w:t>
            </w:r>
          </w:p>
        </w:tc>
        <w:tc>
          <w:tcPr>
            <w:tcW w:w="4677" w:type="dxa"/>
          </w:tcPr>
          <w:p w:rsidR="00291D7F" w:rsidRPr="0028568F" w:rsidRDefault="00291D7F" w:rsidP="0028568F">
            <w:pPr>
              <w:autoSpaceDE w:val="0"/>
              <w:autoSpaceDN w:val="0"/>
              <w:adjustRightInd w:val="0"/>
              <w:snapToGrid w:val="0"/>
              <w:spacing w:line="300" w:lineRule="atLeast"/>
              <w:ind w:left="360" w:hanging="360"/>
              <w:jc w:val="center"/>
              <w:rPr>
                <w:kern w:val="0"/>
                <w:szCs w:val="18"/>
              </w:rPr>
            </w:pPr>
            <w:r w:rsidRPr="0028568F">
              <w:rPr>
                <w:kern w:val="0"/>
                <w:szCs w:val="18"/>
              </w:rPr>
              <w:t>Detail</w:t>
            </w:r>
          </w:p>
        </w:tc>
      </w:tr>
      <w:tr w:rsidR="00291D7F" w:rsidRPr="0028568F" w:rsidTr="0028568F">
        <w:tc>
          <w:tcPr>
            <w:tcW w:w="1560" w:type="dxa"/>
            <w:vAlign w:val="center"/>
          </w:tcPr>
          <w:p w:rsidR="00291D7F" w:rsidRPr="0028568F" w:rsidRDefault="00291D7F" w:rsidP="0028568F">
            <w:pPr>
              <w:autoSpaceDE w:val="0"/>
              <w:autoSpaceDN w:val="0"/>
              <w:adjustRightInd w:val="0"/>
              <w:snapToGrid w:val="0"/>
              <w:spacing w:line="300" w:lineRule="atLeast"/>
              <w:ind w:left="300" w:hanging="300"/>
              <w:jc w:val="center"/>
              <w:rPr>
                <w:kern w:val="0"/>
                <w:szCs w:val="18"/>
              </w:rPr>
            </w:pPr>
            <w:r w:rsidRPr="0028568F">
              <w:rPr>
                <w:kern w:val="0"/>
                <w:szCs w:val="18"/>
              </w:rPr>
              <w:t>ON</w:t>
            </w:r>
          </w:p>
        </w:tc>
        <w:tc>
          <w:tcPr>
            <w:tcW w:w="4677" w:type="dxa"/>
          </w:tcPr>
          <w:p w:rsidR="00291D7F" w:rsidRPr="0028568F" w:rsidRDefault="00291D7F" w:rsidP="0028568F">
            <w:pPr>
              <w:pStyle w:val="Default"/>
              <w:jc w:val="left"/>
              <w:rPr>
                <w:rFonts w:ascii="Times New Roman" w:hAnsi="Times New Roman" w:cs="Times New Roman"/>
                <w:sz w:val="18"/>
                <w:szCs w:val="18"/>
              </w:rPr>
            </w:pPr>
            <w:r w:rsidRPr="0028568F">
              <w:rPr>
                <w:rFonts w:ascii="Times New Roman" w:hAnsi="Times New Roman" w:cs="Times New Roman"/>
                <w:sz w:val="18"/>
                <w:szCs w:val="18"/>
              </w:rPr>
              <w:t>The load will open automatically after the controller is initialized. If the battery power is enough and the controller works well, load will keep open</w:t>
            </w:r>
          </w:p>
        </w:tc>
      </w:tr>
      <w:tr w:rsidR="00291D7F" w:rsidRPr="0028568F" w:rsidTr="0028568F">
        <w:tc>
          <w:tcPr>
            <w:tcW w:w="1560" w:type="dxa"/>
            <w:vAlign w:val="center"/>
          </w:tcPr>
          <w:p w:rsidR="00291D7F" w:rsidRPr="0028568F" w:rsidRDefault="00291D7F" w:rsidP="0028568F">
            <w:pPr>
              <w:autoSpaceDE w:val="0"/>
              <w:autoSpaceDN w:val="0"/>
              <w:adjustRightInd w:val="0"/>
              <w:snapToGrid w:val="0"/>
              <w:spacing w:line="300" w:lineRule="atLeast"/>
              <w:ind w:left="300" w:hanging="300"/>
              <w:jc w:val="center"/>
              <w:rPr>
                <w:kern w:val="0"/>
                <w:szCs w:val="18"/>
              </w:rPr>
            </w:pPr>
            <w:r w:rsidRPr="0028568F">
              <w:rPr>
                <w:kern w:val="0"/>
                <w:szCs w:val="18"/>
              </w:rPr>
              <w:t>OFF</w:t>
            </w:r>
          </w:p>
        </w:tc>
        <w:tc>
          <w:tcPr>
            <w:tcW w:w="4677" w:type="dxa"/>
          </w:tcPr>
          <w:p w:rsidR="00291D7F" w:rsidRPr="0028568F" w:rsidRDefault="00291D7F" w:rsidP="0028568F">
            <w:pPr>
              <w:pStyle w:val="Default"/>
              <w:jc w:val="left"/>
              <w:rPr>
                <w:rFonts w:ascii="Times New Roman" w:hAnsi="Times New Roman" w:cs="Times New Roman"/>
                <w:sz w:val="18"/>
                <w:szCs w:val="18"/>
              </w:rPr>
            </w:pPr>
            <w:r w:rsidRPr="0028568F">
              <w:rPr>
                <w:rFonts w:ascii="Times New Roman" w:hAnsi="Times New Roman" w:cs="Times New Roman"/>
                <w:sz w:val="18"/>
                <w:szCs w:val="18"/>
              </w:rPr>
              <w:t>The load will keep off after the controller is initialized. Only when open load manually, load can be output. If the battery power is enough and the controller works well, load will keep open</w:t>
            </w:r>
          </w:p>
        </w:tc>
      </w:tr>
    </w:tbl>
    <w:p w:rsidR="00291D7F" w:rsidRDefault="00291D7F" w:rsidP="001B4969">
      <w:pPr>
        <w:rPr>
          <w:b/>
          <w:kern w:val="0"/>
          <w:szCs w:val="18"/>
        </w:rPr>
      </w:pPr>
    </w:p>
    <w:p w:rsidR="00291D7F" w:rsidRDefault="00291D7F">
      <w:pPr>
        <w:widowControl/>
        <w:jc w:val="center"/>
        <w:rPr>
          <w:b/>
          <w:kern w:val="0"/>
          <w:szCs w:val="18"/>
        </w:rPr>
      </w:pPr>
      <w:r>
        <w:rPr>
          <w:b/>
          <w:kern w:val="0"/>
          <w:szCs w:val="18"/>
        </w:rPr>
        <w:br w:type="page"/>
      </w:r>
    </w:p>
    <w:p w:rsidR="00291D7F" w:rsidRPr="00522BB5" w:rsidRDefault="00291D7F" w:rsidP="001B4969">
      <w:pPr>
        <w:rPr>
          <w:b/>
          <w:kern w:val="0"/>
          <w:szCs w:val="18"/>
        </w:rPr>
      </w:pPr>
      <w:r w:rsidRPr="001B4969">
        <w:rPr>
          <w:rFonts w:eastAsia="Times New Roman"/>
          <w:b/>
          <w:kern w:val="0"/>
          <w:szCs w:val="18"/>
        </w:rPr>
        <w:t>Light On/Off</w:t>
      </w:r>
    </w:p>
    <w:p w:rsidR="00291D7F" w:rsidRDefault="00291D7F" w:rsidP="007520A0">
      <w:r>
        <w:rPr>
          <w:noProof/>
          <w:lang w:val="ru-RU" w:eastAsia="ru-RU"/>
        </w:rPr>
        <w:pict>
          <v:group id="_x0000_s1248" editas="canvas" style="position:absolute;margin-left:5.75pt;margin-top:10.05pt;width:185.8pt;height:73.6pt;z-index:251678208" coordorigin="567,6187" coordsize="3716,1472">
            <o:lock v:ext="edit" aspectratio="t"/>
            <v:shape id="_x0000_s1249" type="#_x0000_t75" style="position:absolute;left:567;top:6187;width:3716;height:1472" o:preferrelative="f">
              <v:fill o:detectmouseclick="t"/>
              <v:path o:extrusionok="t" o:connecttype="none"/>
              <o:lock v:ext="edit" text="t"/>
            </v:shape>
            <v:rect id="_x0000_s1250" style="position:absolute;left:683;top:6246;width:1542;height:1351">
              <v:textbox style="mso-next-textbox:#_x0000_s1250">
                <w:txbxContent>
                  <w:p w:rsidR="00291D7F" w:rsidRPr="00003BA2" w:rsidRDefault="00291D7F" w:rsidP="007520A0">
                    <w:pPr>
                      <w:ind w:left="300" w:hanging="300"/>
                      <w:rPr>
                        <w:sz w:val="15"/>
                        <w:szCs w:val="15"/>
                      </w:rPr>
                    </w:pPr>
                    <w:r>
                      <w:rPr>
                        <w:rFonts w:ascii="MS Mincho" w:eastAsia="MS Mincho" w:hAnsi="MS Mincho" w:cs="MS Mincho" w:hint="eastAsia"/>
                        <w:sz w:val="15"/>
                        <w:szCs w:val="15"/>
                      </w:rPr>
                      <w:t>◎</w:t>
                    </w:r>
                    <w:r w:rsidRPr="00174BD2">
                      <w:rPr>
                        <w:sz w:val="15"/>
                        <w:szCs w:val="15"/>
                      </w:rPr>
                      <w:t xml:space="preserve"> Manual</w:t>
                    </w:r>
                  </w:p>
                  <w:p w:rsidR="00291D7F" w:rsidRPr="00F44411" w:rsidRDefault="00291D7F" w:rsidP="007520A0">
                    <w:pPr>
                      <w:ind w:left="300" w:hanging="300"/>
                      <w:rPr>
                        <w:sz w:val="15"/>
                        <w:szCs w:val="15"/>
                        <w:highlight w:val="darkGray"/>
                      </w:rPr>
                    </w:pPr>
                    <w:r w:rsidRPr="00915C4D">
                      <w:rPr>
                        <w:rFonts w:ascii="MS Mincho" w:eastAsia="MS Mincho" w:hAnsi="MS Mincho" w:cs="MS Mincho" w:hint="eastAsia"/>
                        <w:sz w:val="15"/>
                        <w:szCs w:val="15"/>
                        <w:highlight w:val="darkGray"/>
                      </w:rPr>
                      <w:t>◎</w:t>
                    </w:r>
                    <w:r w:rsidRPr="00520550">
                      <w:rPr>
                        <w:sz w:val="15"/>
                        <w:szCs w:val="15"/>
                        <w:highlight w:val="darkGray"/>
                      </w:rPr>
                      <w:t xml:space="preserve"> Light On/Off</w:t>
                    </w:r>
                  </w:p>
                  <w:p w:rsidR="00291D7F" w:rsidRDefault="00291D7F" w:rsidP="007520A0">
                    <w:pPr>
                      <w:ind w:left="300" w:hanging="300"/>
                      <w:rPr>
                        <w:sz w:val="15"/>
                        <w:szCs w:val="15"/>
                      </w:rPr>
                    </w:pPr>
                    <w:r>
                      <w:rPr>
                        <w:rFonts w:ascii="MS Mincho" w:eastAsia="MS Mincho" w:hAnsi="MS Mincho" w:cs="MS Mincho" w:hint="eastAsia"/>
                        <w:sz w:val="15"/>
                        <w:szCs w:val="15"/>
                      </w:rPr>
                      <w:t>◎</w:t>
                    </w:r>
                    <w:r w:rsidRPr="00E40200">
                      <w:rPr>
                        <w:sz w:val="15"/>
                        <w:szCs w:val="15"/>
                      </w:rPr>
                      <w:t xml:space="preserve"> Light On+Timer</w:t>
                    </w:r>
                  </w:p>
                  <w:p w:rsidR="00291D7F" w:rsidRPr="0028568F" w:rsidRDefault="00291D7F" w:rsidP="007520A0">
                    <w:pPr>
                      <w:ind w:left="300" w:hanging="300"/>
                      <w:rPr>
                        <w:sz w:val="15"/>
                        <w:szCs w:val="15"/>
                      </w:rPr>
                    </w:pPr>
                    <w:r>
                      <w:rPr>
                        <w:rFonts w:ascii="MS Mincho" w:eastAsia="MS Mincho" w:hAnsi="MS Mincho" w:cs="MS Mincho" w:hint="eastAsia"/>
                        <w:sz w:val="15"/>
                        <w:szCs w:val="15"/>
                      </w:rPr>
                      <w:t>◎</w:t>
                    </w:r>
                    <w:r w:rsidRPr="0028568F">
                      <w:rPr>
                        <w:sz w:val="15"/>
                        <w:szCs w:val="15"/>
                      </w:rPr>
                      <w:t xml:space="preserve"> Time</w:t>
                    </w:r>
                  </w:p>
                </w:txbxContent>
              </v:textbox>
            </v:rect>
            <v:rect id="_x0000_s1251" style="position:absolute;left:2582;top:6246;width:1643;height:1351">
              <v:textbox style="mso-next-textbox:#_x0000_s1251">
                <w:txbxContent>
                  <w:p w:rsidR="00291D7F" w:rsidRPr="0027183F" w:rsidRDefault="00291D7F" w:rsidP="007520A0">
                    <w:pPr>
                      <w:ind w:left="360" w:hanging="360"/>
                      <w:rPr>
                        <w:sz w:val="15"/>
                        <w:szCs w:val="15"/>
                      </w:rPr>
                    </w:pPr>
                    <w:r>
                      <w:rPr>
                        <w:rFonts w:eastAsia="Times New Roman"/>
                        <w:szCs w:val="15"/>
                      </w:rPr>
                      <w:t xml:space="preserve">  </w:t>
                    </w:r>
                    <w:r w:rsidRPr="0027183F">
                      <w:rPr>
                        <w:rFonts w:eastAsia="Times New Roman"/>
                        <w:sz w:val="15"/>
                        <w:szCs w:val="15"/>
                      </w:rPr>
                      <w:t xml:space="preserve"> </w:t>
                    </w:r>
                    <w:r w:rsidRPr="0028568F">
                      <w:rPr>
                        <w:sz w:val="15"/>
                        <w:szCs w:val="15"/>
                      </w:rPr>
                      <w:t>Light On/Off</w:t>
                    </w:r>
                  </w:p>
                  <w:p w:rsidR="00291D7F" w:rsidRDefault="00291D7F" w:rsidP="007520A0">
                    <w:pPr>
                      <w:ind w:left="300" w:hanging="300"/>
                      <w:rPr>
                        <w:sz w:val="15"/>
                        <w:szCs w:val="15"/>
                      </w:rPr>
                    </w:pPr>
                    <w:r w:rsidRPr="0028568F">
                      <w:rPr>
                        <w:sz w:val="15"/>
                        <w:szCs w:val="15"/>
                      </w:rPr>
                      <w:t>On</w:t>
                    </w:r>
                    <w:r w:rsidRPr="0027183F">
                      <w:rPr>
                        <w:rFonts w:eastAsia="Times New Roman"/>
                        <w:sz w:val="15"/>
                        <w:szCs w:val="15"/>
                      </w:rPr>
                      <w:t xml:space="preserve"> 05.0V</w:t>
                    </w:r>
                    <w:r w:rsidRPr="0028568F">
                      <w:rPr>
                        <w:sz w:val="15"/>
                        <w:szCs w:val="15"/>
                      </w:rPr>
                      <w:t xml:space="preserve"> </w:t>
                    </w:r>
                    <w:r w:rsidRPr="0027183F">
                      <w:rPr>
                        <w:rFonts w:eastAsia="Times New Roman"/>
                        <w:sz w:val="15"/>
                        <w:szCs w:val="15"/>
                      </w:rPr>
                      <w:t xml:space="preserve"> </w:t>
                    </w:r>
                    <w:r w:rsidRPr="0028568F">
                      <w:rPr>
                        <w:sz w:val="15"/>
                        <w:szCs w:val="15"/>
                      </w:rPr>
                      <w:t>T</w:t>
                    </w:r>
                    <w:r>
                      <w:rPr>
                        <w:rFonts w:eastAsia="Times New Roman"/>
                        <w:sz w:val="15"/>
                        <w:szCs w:val="15"/>
                      </w:rPr>
                      <w:t xml:space="preserve"> 10 M</w:t>
                    </w:r>
                  </w:p>
                  <w:p w:rsidR="00291D7F" w:rsidRPr="0027183F" w:rsidRDefault="00291D7F" w:rsidP="007520A0">
                    <w:pPr>
                      <w:ind w:left="300" w:hanging="300"/>
                      <w:rPr>
                        <w:sz w:val="15"/>
                        <w:szCs w:val="15"/>
                      </w:rPr>
                    </w:pPr>
                    <w:r w:rsidRPr="0028568F">
                      <w:rPr>
                        <w:sz w:val="15"/>
                        <w:szCs w:val="15"/>
                      </w:rPr>
                      <w:t>Off</w:t>
                    </w:r>
                    <w:r>
                      <w:rPr>
                        <w:rFonts w:eastAsia="Times New Roman"/>
                        <w:sz w:val="15"/>
                        <w:szCs w:val="15"/>
                      </w:rPr>
                      <w:t xml:space="preserve"> 06.0V</w:t>
                    </w:r>
                    <w:r w:rsidRPr="0028568F">
                      <w:rPr>
                        <w:sz w:val="15"/>
                        <w:szCs w:val="15"/>
                      </w:rPr>
                      <w:t xml:space="preserve"> </w:t>
                    </w:r>
                    <w:r>
                      <w:rPr>
                        <w:rFonts w:eastAsia="Times New Roman"/>
                        <w:sz w:val="15"/>
                        <w:szCs w:val="15"/>
                      </w:rPr>
                      <w:t xml:space="preserve"> </w:t>
                    </w:r>
                    <w:r w:rsidRPr="0028568F">
                      <w:rPr>
                        <w:sz w:val="15"/>
                        <w:szCs w:val="15"/>
                      </w:rPr>
                      <w:t>T</w:t>
                    </w:r>
                    <w:r>
                      <w:rPr>
                        <w:rFonts w:eastAsia="Times New Roman"/>
                        <w:sz w:val="15"/>
                        <w:szCs w:val="15"/>
                      </w:rPr>
                      <w:t xml:space="preserve"> 10 M</w:t>
                    </w:r>
                  </w:p>
                </w:txbxContent>
              </v:textbox>
            </v:rect>
            <v:shape id="_x0000_s1252" type="#_x0000_t69" style="position:absolute;left:2279;top:6827;width:223;height:143"/>
            <w10:wrap type="square" side="right"/>
          </v:group>
        </w:pict>
      </w:r>
      <w:r>
        <w:rPr>
          <w:kern w:val="0"/>
        </w:rPr>
        <w:t>L</w:t>
      </w:r>
      <w:r>
        <w:rPr>
          <w:rFonts w:eastAsia="Times New Roman"/>
          <w:kern w:val="0"/>
        </w:rPr>
        <w:t xml:space="preserve">oad control mode can be set to light control </w:t>
      </w:r>
      <w:r>
        <w:rPr>
          <w:kern w:val="0"/>
        </w:rPr>
        <w:t xml:space="preserve">in this interface. </w:t>
      </w:r>
      <w:r w:rsidRPr="0005706C">
        <w:rPr>
          <w:kern w:val="0"/>
        </w:rPr>
        <w:t>Parameters in the table below:</w:t>
      </w:r>
    </w:p>
    <w:p w:rsidR="00291D7F" w:rsidRDefault="00291D7F">
      <w:pPr>
        <w:widowControl/>
        <w:jc w:val="center"/>
      </w:pPr>
    </w:p>
    <w:p w:rsidR="00291D7F" w:rsidRDefault="00291D7F">
      <w:pPr>
        <w:widowControl/>
        <w:jc w:val="center"/>
      </w:pPr>
    </w:p>
    <w:p w:rsidR="00291D7F" w:rsidRDefault="00291D7F">
      <w:pPr>
        <w:widowControl/>
        <w:jc w:val="cent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52"/>
        <w:gridCol w:w="4677"/>
      </w:tblGrid>
      <w:tr w:rsidR="00291D7F" w:rsidRPr="0028568F" w:rsidTr="0028568F">
        <w:tc>
          <w:tcPr>
            <w:tcW w:w="1560" w:type="dxa"/>
          </w:tcPr>
          <w:p w:rsidR="00291D7F" w:rsidRPr="0028568F" w:rsidRDefault="00291D7F" w:rsidP="0028568F">
            <w:pPr>
              <w:jc w:val="center"/>
              <w:rPr>
                <w:kern w:val="0"/>
                <w:szCs w:val="20"/>
              </w:rPr>
            </w:pPr>
            <w:r w:rsidRPr="0028568F">
              <w:rPr>
                <w:kern w:val="0"/>
                <w:szCs w:val="20"/>
              </w:rPr>
              <w:t>Parameter</w:t>
            </w:r>
          </w:p>
        </w:tc>
        <w:tc>
          <w:tcPr>
            <w:tcW w:w="4677" w:type="dxa"/>
          </w:tcPr>
          <w:p w:rsidR="00291D7F" w:rsidRPr="0028568F" w:rsidRDefault="00291D7F" w:rsidP="0028568F">
            <w:pPr>
              <w:jc w:val="center"/>
              <w:rPr>
                <w:kern w:val="0"/>
                <w:szCs w:val="20"/>
              </w:rPr>
            </w:pPr>
            <w:r w:rsidRPr="0028568F">
              <w:rPr>
                <w:kern w:val="0"/>
                <w:szCs w:val="20"/>
              </w:rPr>
              <w:t>D</w:t>
            </w:r>
            <w:r w:rsidRPr="0028568F">
              <w:rPr>
                <w:rFonts w:eastAsia="Times New Roman"/>
                <w:kern w:val="0"/>
                <w:szCs w:val="20"/>
              </w:rPr>
              <w:t>etail</w:t>
            </w:r>
          </w:p>
        </w:tc>
      </w:tr>
      <w:tr w:rsidR="00291D7F" w:rsidRPr="0028568F" w:rsidTr="0028568F">
        <w:tc>
          <w:tcPr>
            <w:tcW w:w="1560" w:type="dxa"/>
            <w:vAlign w:val="center"/>
          </w:tcPr>
          <w:p w:rsidR="00291D7F" w:rsidRPr="0028568F" w:rsidRDefault="00291D7F" w:rsidP="0028568F">
            <w:pPr>
              <w:jc w:val="center"/>
              <w:rPr>
                <w:kern w:val="0"/>
                <w:sz w:val="15"/>
                <w:szCs w:val="15"/>
              </w:rPr>
            </w:pPr>
            <w:r w:rsidRPr="0028568F">
              <w:rPr>
                <w:kern w:val="0"/>
                <w:sz w:val="15"/>
                <w:szCs w:val="15"/>
              </w:rPr>
              <w:t>Night Time Threshold Voltage</w:t>
            </w:r>
          </w:p>
        </w:tc>
        <w:tc>
          <w:tcPr>
            <w:tcW w:w="4677" w:type="dxa"/>
          </w:tcPr>
          <w:p w:rsidR="00291D7F" w:rsidRPr="0028568F" w:rsidRDefault="00291D7F" w:rsidP="0028568F">
            <w:pPr>
              <w:jc w:val="both"/>
              <w:rPr>
                <w:kern w:val="0"/>
                <w:sz w:val="15"/>
                <w:szCs w:val="15"/>
              </w:rPr>
            </w:pPr>
            <w:r w:rsidRPr="0028568F">
              <w:rPr>
                <w:kern w:val="0"/>
                <w:sz w:val="15"/>
                <w:szCs w:val="15"/>
              </w:rPr>
              <w:t>When solar module voltage goes below the point of NTTV (Night Time Threshold Voltage)</w:t>
            </w:r>
            <w:r w:rsidRPr="0028568F">
              <w:rPr>
                <w:rFonts w:eastAsia="Times New Roman"/>
                <w:kern w:val="0"/>
                <w:sz w:val="15"/>
                <w:szCs w:val="15"/>
              </w:rPr>
              <w:t xml:space="preserve">, </w:t>
            </w:r>
            <w:r w:rsidRPr="0028568F">
              <w:rPr>
                <w:kern w:val="0"/>
                <w:sz w:val="15"/>
                <w:szCs w:val="15"/>
              </w:rPr>
              <w:t xml:space="preserve">the solar controller will recognize the starting voltage and turn on the load after </w:t>
            </w:r>
            <w:r w:rsidRPr="0028568F">
              <w:rPr>
                <w:rFonts w:eastAsia="Times New Roman"/>
                <w:kern w:val="0"/>
                <w:sz w:val="15"/>
                <w:szCs w:val="15"/>
              </w:rPr>
              <w:t xml:space="preserve">pre-set time </w:t>
            </w:r>
            <w:r w:rsidRPr="0028568F">
              <w:rPr>
                <w:kern w:val="0"/>
                <w:sz w:val="15"/>
                <w:szCs w:val="15"/>
              </w:rPr>
              <w:t>delay</w:t>
            </w:r>
            <w:r w:rsidRPr="0028568F">
              <w:rPr>
                <w:rFonts w:eastAsia="Times New Roman"/>
                <w:kern w:val="0"/>
                <w:sz w:val="15"/>
                <w:szCs w:val="15"/>
              </w:rPr>
              <w:t xml:space="preserve"> when </w:t>
            </w:r>
            <w:r w:rsidRPr="0028568F">
              <w:rPr>
                <w:kern w:val="0"/>
                <w:sz w:val="15"/>
                <w:szCs w:val="15"/>
              </w:rPr>
              <w:t>the battery power is enough and the controller works wel</w:t>
            </w:r>
            <w:r w:rsidRPr="0028568F">
              <w:rPr>
                <w:rFonts w:eastAsia="Times New Roman"/>
                <w:kern w:val="0"/>
                <w:sz w:val="15"/>
                <w:szCs w:val="15"/>
              </w:rPr>
              <w:t>l</w:t>
            </w:r>
          </w:p>
        </w:tc>
      </w:tr>
      <w:tr w:rsidR="00291D7F" w:rsidRPr="0028568F" w:rsidTr="0028568F">
        <w:tc>
          <w:tcPr>
            <w:tcW w:w="1560" w:type="dxa"/>
            <w:vAlign w:val="center"/>
          </w:tcPr>
          <w:p w:rsidR="00291D7F" w:rsidRPr="0028568F" w:rsidRDefault="00291D7F" w:rsidP="0028568F">
            <w:pPr>
              <w:jc w:val="center"/>
              <w:rPr>
                <w:kern w:val="0"/>
                <w:sz w:val="15"/>
                <w:szCs w:val="15"/>
              </w:rPr>
            </w:pPr>
            <w:r w:rsidRPr="0028568F">
              <w:rPr>
                <w:kern w:val="0"/>
                <w:sz w:val="15"/>
                <w:szCs w:val="15"/>
              </w:rPr>
              <w:t>Day Time Threshold Voltage</w:t>
            </w:r>
          </w:p>
        </w:tc>
        <w:tc>
          <w:tcPr>
            <w:tcW w:w="4677" w:type="dxa"/>
          </w:tcPr>
          <w:p w:rsidR="00291D7F" w:rsidRPr="0028568F" w:rsidRDefault="00291D7F" w:rsidP="0028568F">
            <w:pPr>
              <w:jc w:val="both"/>
              <w:rPr>
                <w:kern w:val="0"/>
                <w:sz w:val="15"/>
                <w:szCs w:val="15"/>
              </w:rPr>
            </w:pPr>
            <w:r w:rsidRPr="0028568F">
              <w:rPr>
                <w:kern w:val="0"/>
                <w:sz w:val="15"/>
                <w:szCs w:val="15"/>
              </w:rPr>
              <w:t xml:space="preserve">When solar module voltage goes </w:t>
            </w:r>
            <w:r w:rsidRPr="0028568F">
              <w:rPr>
                <w:rFonts w:eastAsia="Times New Roman"/>
                <w:kern w:val="0"/>
                <w:sz w:val="15"/>
                <w:szCs w:val="15"/>
              </w:rPr>
              <w:t>above</w:t>
            </w:r>
            <w:r w:rsidRPr="0028568F">
              <w:rPr>
                <w:kern w:val="0"/>
                <w:sz w:val="15"/>
                <w:szCs w:val="15"/>
              </w:rPr>
              <w:t xml:space="preserve"> the point of </w:t>
            </w:r>
            <w:r w:rsidRPr="0028568F">
              <w:rPr>
                <w:rFonts w:eastAsia="Times New Roman"/>
                <w:kern w:val="0"/>
                <w:sz w:val="15"/>
                <w:szCs w:val="15"/>
              </w:rPr>
              <w:t>D</w:t>
            </w:r>
            <w:r w:rsidRPr="0028568F">
              <w:rPr>
                <w:kern w:val="0"/>
                <w:sz w:val="15"/>
                <w:szCs w:val="15"/>
              </w:rPr>
              <w:t xml:space="preserve">TTV (Day Time Threshold Voltage), the solar controller will recognize the starting voltage and turn </w:t>
            </w:r>
            <w:r w:rsidRPr="0028568F">
              <w:rPr>
                <w:rFonts w:eastAsia="Times New Roman"/>
                <w:kern w:val="0"/>
                <w:sz w:val="15"/>
                <w:szCs w:val="15"/>
              </w:rPr>
              <w:t>off</w:t>
            </w:r>
            <w:r w:rsidRPr="0028568F">
              <w:rPr>
                <w:kern w:val="0"/>
                <w:sz w:val="15"/>
                <w:szCs w:val="15"/>
              </w:rPr>
              <w:t xml:space="preserve"> the load after pre-set time delay</w:t>
            </w:r>
          </w:p>
        </w:tc>
      </w:tr>
      <w:tr w:rsidR="00291D7F" w:rsidRPr="0028568F" w:rsidTr="0028568F">
        <w:tc>
          <w:tcPr>
            <w:tcW w:w="1560" w:type="dxa"/>
            <w:vAlign w:val="center"/>
          </w:tcPr>
          <w:p w:rsidR="00291D7F" w:rsidRPr="0028568F" w:rsidRDefault="00291D7F" w:rsidP="0028568F">
            <w:pPr>
              <w:jc w:val="center"/>
              <w:rPr>
                <w:kern w:val="0"/>
                <w:sz w:val="15"/>
                <w:szCs w:val="15"/>
              </w:rPr>
            </w:pPr>
            <w:r w:rsidRPr="0028568F">
              <w:rPr>
                <w:kern w:val="0"/>
                <w:sz w:val="15"/>
                <w:szCs w:val="15"/>
              </w:rPr>
              <w:t>D</w:t>
            </w:r>
            <w:r w:rsidRPr="0028568F">
              <w:rPr>
                <w:rFonts w:eastAsia="Times New Roman"/>
                <w:kern w:val="0"/>
                <w:sz w:val="15"/>
                <w:szCs w:val="15"/>
              </w:rPr>
              <w:t>elay time</w:t>
            </w:r>
          </w:p>
        </w:tc>
        <w:tc>
          <w:tcPr>
            <w:tcW w:w="4677" w:type="dxa"/>
          </w:tcPr>
          <w:p w:rsidR="00291D7F" w:rsidRPr="0028568F" w:rsidRDefault="00291D7F" w:rsidP="0028568F">
            <w:pPr>
              <w:jc w:val="both"/>
              <w:rPr>
                <w:kern w:val="0"/>
                <w:sz w:val="15"/>
                <w:szCs w:val="15"/>
              </w:rPr>
            </w:pPr>
            <w:r w:rsidRPr="0028568F">
              <w:rPr>
                <w:kern w:val="0"/>
                <w:sz w:val="15"/>
                <w:szCs w:val="15"/>
              </w:rPr>
              <w:t>S</w:t>
            </w:r>
            <w:r w:rsidRPr="0028568F">
              <w:rPr>
                <w:rFonts w:eastAsia="Times New Roman"/>
                <w:kern w:val="0"/>
                <w:sz w:val="15"/>
                <w:szCs w:val="15"/>
              </w:rPr>
              <w:t xml:space="preserve">olar energy </w:t>
            </w:r>
            <w:r w:rsidRPr="0028568F">
              <w:rPr>
                <w:kern w:val="0"/>
                <w:sz w:val="15"/>
                <w:szCs w:val="15"/>
              </w:rPr>
              <w:t>confirms</w:t>
            </w:r>
            <w:r w:rsidRPr="0028568F">
              <w:rPr>
                <w:rFonts w:eastAsia="Times New Roman"/>
                <w:kern w:val="0"/>
                <w:sz w:val="15"/>
                <w:szCs w:val="15"/>
              </w:rPr>
              <w:t xml:space="preserve"> delay time. </w:t>
            </w:r>
            <w:r w:rsidRPr="0028568F">
              <w:rPr>
                <w:kern w:val="0"/>
                <w:sz w:val="15"/>
                <w:szCs w:val="15"/>
              </w:rPr>
              <w:t>I</w:t>
            </w:r>
            <w:r w:rsidRPr="0028568F">
              <w:rPr>
                <w:rFonts w:eastAsia="Times New Roman"/>
                <w:kern w:val="0"/>
                <w:sz w:val="15"/>
                <w:szCs w:val="15"/>
              </w:rPr>
              <w:t xml:space="preserve">f the solar energy meets the </w:t>
            </w:r>
            <w:r w:rsidRPr="0028568F">
              <w:rPr>
                <w:kern w:val="0"/>
                <w:sz w:val="15"/>
                <w:szCs w:val="15"/>
              </w:rPr>
              <w:t>condition</w:t>
            </w:r>
            <w:r w:rsidRPr="0028568F">
              <w:rPr>
                <w:rFonts w:eastAsia="Times New Roman"/>
                <w:kern w:val="0"/>
                <w:sz w:val="15"/>
                <w:szCs w:val="15"/>
              </w:rPr>
              <w:t xml:space="preserve"> to the action, it will be execute. </w:t>
            </w:r>
            <w:r w:rsidRPr="0028568F">
              <w:rPr>
                <w:kern w:val="0"/>
                <w:sz w:val="15"/>
                <w:szCs w:val="15"/>
              </w:rPr>
              <w:t>T</w:t>
            </w:r>
            <w:r w:rsidRPr="0028568F">
              <w:rPr>
                <w:rFonts w:eastAsia="Times New Roman"/>
                <w:kern w:val="0"/>
                <w:sz w:val="15"/>
                <w:szCs w:val="15"/>
              </w:rPr>
              <w:t>he range of delay time value is 0 to 99 minutes</w:t>
            </w:r>
          </w:p>
        </w:tc>
      </w:tr>
    </w:tbl>
    <w:p w:rsidR="00291D7F" w:rsidRPr="007520A0" w:rsidRDefault="00291D7F" w:rsidP="007520A0"/>
    <w:p w:rsidR="00291D7F" w:rsidRDefault="00291D7F">
      <w:pPr>
        <w:widowControl/>
        <w:jc w:val="center"/>
        <w:rPr>
          <w:b/>
          <w:kern w:val="0"/>
        </w:rPr>
      </w:pPr>
      <w:r>
        <w:rPr>
          <w:b/>
          <w:kern w:val="0"/>
        </w:rPr>
        <w:br w:type="page"/>
      </w:r>
    </w:p>
    <w:p w:rsidR="00291D7F" w:rsidRPr="0055176A" w:rsidRDefault="00291D7F" w:rsidP="007520A0">
      <w:pPr>
        <w:rPr>
          <w:b/>
          <w:kern w:val="0"/>
        </w:rPr>
      </w:pPr>
      <w:r w:rsidRPr="007520A0">
        <w:rPr>
          <w:b/>
          <w:kern w:val="0"/>
        </w:rPr>
        <w:t>L</w:t>
      </w:r>
      <w:r w:rsidRPr="007520A0">
        <w:rPr>
          <w:rFonts w:eastAsia="Times New Roman"/>
          <w:b/>
          <w:kern w:val="0"/>
        </w:rPr>
        <w:t>ight</w:t>
      </w:r>
      <w:r>
        <w:rPr>
          <w:b/>
          <w:kern w:val="0"/>
        </w:rPr>
        <w:t xml:space="preserve"> On</w:t>
      </w:r>
      <w:r w:rsidRPr="007520A0">
        <w:rPr>
          <w:rFonts w:eastAsia="Times New Roman"/>
          <w:b/>
          <w:kern w:val="0"/>
        </w:rPr>
        <w:t>+</w:t>
      </w:r>
      <w:r>
        <w:rPr>
          <w:b/>
          <w:kern w:val="0"/>
        </w:rPr>
        <w:t>T</w:t>
      </w:r>
      <w:r w:rsidRPr="007520A0">
        <w:rPr>
          <w:rFonts w:eastAsia="Times New Roman"/>
          <w:b/>
          <w:kern w:val="0"/>
        </w:rPr>
        <w:t>ime</w:t>
      </w:r>
      <w:r>
        <w:rPr>
          <w:b/>
          <w:kern w:val="0"/>
        </w:rPr>
        <w:t>r</w:t>
      </w:r>
    </w:p>
    <w:p w:rsidR="00291D7F" w:rsidRDefault="00291D7F" w:rsidP="007520A0">
      <w:pPr>
        <w:autoSpaceDE w:val="0"/>
        <w:autoSpaceDN w:val="0"/>
        <w:adjustRightInd w:val="0"/>
        <w:snapToGrid w:val="0"/>
        <w:spacing w:line="300" w:lineRule="atLeast"/>
        <w:rPr>
          <w:rFonts w:hAnsi="SimSun"/>
          <w:kern w:val="0"/>
          <w:szCs w:val="21"/>
        </w:rPr>
      </w:pPr>
      <w:r>
        <w:rPr>
          <w:noProof/>
          <w:lang w:val="ru-RU" w:eastAsia="ru-RU"/>
        </w:rPr>
      </w:r>
      <w:r w:rsidRPr="00A6172F">
        <w:rPr>
          <w:rFonts w:hAnsi="SimSun"/>
          <w:kern w:val="0"/>
          <w:szCs w:val="21"/>
        </w:rPr>
        <w:pict>
          <v:group id="_x0000_s1253" editas="canvas" style="width:311.85pt;height:78.6pt;mso-position-horizontal-relative:char;mso-position-vertical-relative:line" coordorigin="92,983" coordsize="7200,1815">
            <o:lock v:ext="edit" aspectratio="t"/>
            <v:shape id="_x0000_s1254" type="#_x0000_t75" style="position:absolute;left:92;top:983;width:7200;height:1815" o:preferrelative="f">
              <v:fill o:detectmouseclick="t"/>
              <v:path o:extrusionok="t" o:connecttype="none"/>
              <o:lock v:ext="edit" text="t"/>
            </v:shape>
            <v:rect id="_x0000_s1255" style="position:absolute;left:93;top:1072;width:1804;height:1560" o:regroupid="27">
              <v:textbox style="mso-next-textbox:#_x0000_s1255">
                <w:txbxContent>
                  <w:p w:rsidR="00291D7F" w:rsidRPr="00003BA2" w:rsidRDefault="00291D7F" w:rsidP="00D23A0A">
                    <w:pPr>
                      <w:rPr>
                        <w:sz w:val="15"/>
                        <w:szCs w:val="15"/>
                      </w:rPr>
                    </w:pPr>
                    <w:r>
                      <w:rPr>
                        <w:rFonts w:ascii="MS Mincho" w:eastAsia="MS Mincho" w:hAnsi="MS Mincho" w:cs="MS Mincho" w:hint="eastAsia"/>
                        <w:sz w:val="15"/>
                        <w:szCs w:val="15"/>
                      </w:rPr>
                      <w:t>◎</w:t>
                    </w:r>
                    <w:r w:rsidRPr="00E40200">
                      <w:rPr>
                        <w:sz w:val="15"/>
                        <w:szCs w:val="15"/>
                      </w:rPr>
                      <w:t xml:space="preserve"> Manual</w:t>
                    </w:r>
                  </w:p>
                  <w:p w:rsidR="00291D7F" w:rsidRDefault="00291D7F" w:rsidP="00D23A0A">
                    <w:pPr>
                      <w:rPr>
                        <w:sz w:val="15"/>
                        <w:szCs w:val="15"/>
                      </w:rPr>
                    </w:pPr>
                    <w:r>
                      <w:rPr>
                        <w:rFonts w:ascii="MS Mincho" w:eastAsia="MS Mincho" w:hAnsi="MS Mincho" w:cs="MS Mincho" w:hint="eastAsia"/>
                        <w:sz w:val="15"/>
                        <w:szCs w:val="15"/>
                      </w:rPr>
                      <w:t>◎</w:t>
                    </w:r>
                    <w:r w:rsidRPr="00E40200">
                      <w:rPr>
                        <w:sz w:val="15"/>
                        <w:szCs w:val="15"/>
                      </w:rPr>
                      <w:t xml:space="preserve"> Light On/Off</w:t>
                    </w:r>
                  </w:p>
                  <w:p w:rsidR="00291D7F" w:rsidRDefault="00291D7F" w:rsidP="00D23A0A">
                    <w:pPr>
                      <w:rPr>
                        <w:sz w:val="15"/>
                        <w:szCs w:val="15"/>
                      </w:rPr>
                    </w:pPr>
                    <w:r w:rsidRPr="00915C4D">
                      <w:rPr>
                        <w:rFonts w:ascii="MS Mincho" w:eastAsia="MS Mincho" w:hAnsi="MS Mincho" w:cs="MS Mincho" w:hint="eastAsia"/>
                        <w:sz w:val="15"/>
                        <w:szCs w:val="15"/>
                        <w:highlight w:val="darkGray"/>
                      </w:rPr>
                      <w:t>◎</w:t>
                    </w:r>
                    <w:r w:rsidRPr="00E40200">
                      <w:rPr>
                        <w:sz w:val="15"/>
                        <w:szCs w:val="15"/>
                        <w:highlight w:val="darkGray"/>
                      </w:rPr>
                      <w:t xml:space="preserve"> Light On+Timer</w:t>
                    </w:r>
                  </w:p>
                  <w:p w:rsidR="00291D7F" w:rsidRPr="00D23A0A" w:rsidRDefault="00291D7F" w:rsidP="00D23A0A">
                    <w:pPr>
                      <w:rPr>
                        <w:sz w:val="15"/>
                        <w:szCs w:val="15"/>
                      </w:rPr>
                    </w:pPr>
                    <w:r>
                      <w:rPr>
                        <w:rFonts w:ascii="MS Mincho" w:eastAsia="MS Mincho" w:hAnsi="MS Mincho" w:cs="MS Mincho" w:hint="eastAsia"/>
                        <w:sz w:val="15"/>
                        <w:szCs w:val="15"/>
                      </w:rPr>
                      <w:t>◎</w:t>
                    </w:r>
                    <w:r w:rsidRPr="00D23A0A">
                      <w:rPr>
                        <w:rFonts w:eastAsia="Times New Roman"/>
                        <w:sz w:val="15"/>
                        <w:szCs w:val="15"/>
                      </w:rPr>
                      <w:t xml:space="preserve"> Time</w:t>
                    </w:r>
                  </w:p>
                </w:txbxContent>
              </v:textbox>
            </v:rect>
            <v:rect id="_x0000_s1256" style="position:absolute;left:2160;top:1072;width:2136;height:1560" o:regroupid="27">
              <v:textbox style="mso-next-textbox:#_x0000_s1256">
                <w:txbxContent>
                  <w:p w:rsidR="00291D7F" w:rsidRPr="0027183F" w:rsidRDefault="00291D7F" w:rsidP="00D23A0A">
                    <w:pPr>
                      <w:rPr>
                        <w:sz w:val="15"/>
                        <w:szCs w:val="15"/>
                      </w:rPr>
                    </w:pPr>
                    <w:r>
                      <w:rPr>
                        <w:rFonts w:eastAsia="Times New Roman"/>
                        <w:szCs w:val="15"/>
                      </w:rPr>
                      <w:t xml:space="preserve">   </w:t>
                    </w:r>
                    <w:r w:rsidRPr="00D23A0A">
                      <w:rPr>
                        <w:rFonts w:eastAsia="Times New Roman"/>
                        <w:sz w:val="15"/>
                        <w:szCs w:val="15"/>
                      </w:rPr>
                      <w:t xml:space="preserve"> Light On+Timer</w:t>
                    </w:r>
                  </w:p>
                  <w:p w:rsidR="00291D7F" w:rsidRPr="0028568F" w:rsidRDefault="00291D7F" w:rsidP="00690B7C">
                    <w:pPr>
                      <w:jc w:val="center"/>
                      <w:rPr>
                        <w:sz w:val="15"/>
                        <w:szCs w:val="15"/>
                      </w:rPr>
                    </w:pPr>
                    <w:r w:rsidRPr="00D23A0A">
                      <w:rPr>
                        <w:rFonts w:eastAsia="Times New Roman"/>
                        <w:sz w:val="15"/>
                        <w:szCs w:val="15"/>
                      </w:rPr>
                      <w:t>On</w:t>
                    </w:r>
                    <w:r w:rsidRPr="0027183F">
                      <w:rPr>
                        <w:rFonts w:eastAsia="Times New Roman"/>
                        <w:sz w:val="15"/>
                        <w:szCs w:val="15"/>
                      </w:rPr>
                      <w:t xml:space="preserve"> </w:t>
                    </w:r>
                    <w:r w:rsidRPr="0028568F">
                      <w:rPr>
                        <w:sz w:val="15"/>
                        <w:szCs w:val="15"/>
                      </w:rPr>
                      <w:t xml:space="preserve"> </w:t>
                    </w:r>
                    <w:r w:rsidRPr="0027183F">
                      <w:rPr>
                        <w:rFonts w:eastAsia="Times New Roman"/>
                        <w:sz w:val="15"/>
                        <w:szCs w:val="15"/>
                      </w:rPr>
                      <w:t xml:space="preserve">05.0V </w:t>
                    </w:r>
                    <w:r w:rsidRPr="0028568F">
                      <w:rPr>
                        <w:sz w:val="15"/>
                        <w:szCs w:val="15"/>
                      </w:rPr>
                      <w:t xml:space="preserve"> </w:t>
                    </w:r>
                    <w:r w:rsidRPr="00D23A0A">
                      <w:rPr>
                        <w:rFonts w:eastAsia="Times New Roman"/>
                        <w:sz w:val="15"/>
                        <w:szCs w:val="15"/>
                      </w:rPr>
                      <w:t xml:space="preserve">T </w:t>
                    </w:r>
                    <w:r>
                      <w:rPr>
                        <w:rFonts w:eastAsia="Times New Roman"/>
                        <w:sz w:val="15"/>
                        <w:szCs w:val="15"/>
                      </w:rPr>
                      <w:t xml:space="preserve">10 </w:t>
                    </w:r>
                    <w:r w:rsidRPr="0028568F">
                      <w:rPr>
                        <w:sz w:val="15"/>
                        <w:szCs w:val="15"/>
                      </w:rPr>
                      <w:t>m</w:t>
                    </w:r>
                  </w:p>
                  <w:p w:rsidR="00291D7F" w:rsidRPr="0027183F" w:rsidRDefault="00291D7F" w:rsidP="00690B7C">
                    <w:pPr>
                      <w:jc w:val="center"/>
                      <w:rPr>
                        <w:sz w:val="15"/>
                        <w:szCs w:val="15"/>
                      </w:rPr>
                    </w:pPr>
                    <w:r w:rsidRPr="0028568F">
                      <w:rPr>
                        <w:sz w:val="15"/>
                        <w:szCs w:val="15"/>
                      </w:rPr>
                      <w:t xml:space="preserve">Off </w:t>
                    </w:r>
                    <w:r>
                      <w:rPr>
                        <w:rFonts w:eastAsia="Times New Roman"/>
                        <w:sz w:val="15"/>
                        <w:szCs w:val="15"/>
                      </w:rPr>
                      <w:t xml:space="preserve"> 06.0V </w:t>
                    </w:r>
                    <w:r w:rsidRPr="0028568F">
                      <w:rPr>
                        <w:sz w:val="15"/>
                        <w:szCs w:val="15"/>
                      </w:rPr>
                      <w:t xml:space="preserve"> T</w:t>
                    </w:r>
                    <w:r>
                      <w:rPr>
                        <w:rFonts w:eastAsia="Times New Roman"/>
                        <w:sz w:val="15"/>
                        <w:szCs w:val="15"/>
                      </w:rPr>
                      <w:t xml:space="preserve"> 10 </w:t>
                    </w:r>
                    <w:r w:rsidRPr="0028568F">
                      <w:rPr>
                        <w:sz w:val="15"/>
                        <w:szCs w:val="15"/>
                      </w:rPr>
                      <w:t>m  NightTime</w:t>
                    </w:r>
                    <w:r>
                      <w:rPr>
                        <w:rFonts w:eastAsia="Times New Roman"/>
                        <w:sz w:val="15"/>
                        <w:szCs w:val="15"/>
                      </w:rPr>
                      <w:t xml:space="preserve"> 12:00</w:t>
                    </w:r>
                  </w:p>
                </w:txbxContent>
              </v:textbox>
            </v:rect>
            <v:rect id="_x0000_s1257" style="position:absolute;left:4741;top:1072;width:2210;height:1560" o:regroupid="27">
              <v:textbox style="mso-next-textbox:#_x0000_s1257">
                <w:txbxContent>
                  <w:p w:rsidR="00291D7F" w:rsidRPr="0027183F" w:rsidRDefault="00291D7F" w:rsidP="00D23A0A">
                    <w:pPr>
                      <w:rPr>
                        <w:sz w:val="15"/>
                        <w:szCs w:val="15"/>
                      </w:rPr>
                    </w:pPr>
                    <w:r>
                      <w:rPr>
                        <w:rFonts w:eastAsia="Times New Roman"/>
                        <w:szCs w:val="15"/>
                      </w:rPr>
                      <w:t xml:space="preserve">    </w:t>
                    </w:r>
                    <w:r w:rsidRPr="00D23A0A">
                      <w:rPr>
                        <w:sz w:val="15"/>
                        <w:szCs w:val="15"/>
                      </w:rPr>
                      <w:t>Light On+Timer</w:t>
                    </w:r>
                  </w:p>
                  <w:p w:rsidR="00291D7F" w:rsidRDefault="00291D7F" w:rsidP="00690B7C">
                    <w:pPr>
                      <w:jc w:val="center"/>
                      <w:rPr>
                        <w:sz w:val="15"/>
                        <w:szCs w:val="15"/>
                      </w:rPr>
                    </w:pPr>
                    <w:r w:rsidRPr="00D23A0A">
                      <w:rPr>
                        <w:rFonts w:eastAsia="Times New Roman"/>
                        <w:sz w:val="15"/>
                        <w:szCs w:val="15"/>
                      </w:rPr>
                      <w:t>On T</w:t>
                    </w:r>
                    <w:r>
                      <w:rPr>
                        <w:rFonts w:eastAsia="Times New Roman"/>
                        <w:sz w:val="15"/>
                        <w:szCs w:val="15"/>
                      </w:rPr>
                      <w:t>1</w:t>
                    </w:r>
                    <w:r w:rsidRPr="00D23A0A">
                      <w:rPr>
                        <w:rFonts w:eastAsia="Times New Roman"/>
                        <w:sz w:val="15"/>
                        <w:szCs w:val="15"/>
                      </w:rPr>
                      <w:t xml:space="preserve"> </w:t>
                    </w:r>
                    <w:r>
                      <w:rPr>
                        <w:rFonts w:eastAsia="Times New Roman"/>
                        <w:sz w:val="15"/>
                        <w:szCs w:val="15"/>
                      </w:rPr>
                      <w:t xml:space="preserve"> 01H</w:t>
                    </w:r>
                    <w:r>
                      <w:rPr>
                        <w:sz w:val="15"/>
                        <w:szCs w:val="15"/>
                      </w:rPr>
                      <w:t>:</w:t>
                    </w:r>
                    <w:r>
                      <w:rPr>
                        <w:rFonts w:eastAsia="Times New Roman"/>
                        <w:sz w:val="15"/>
                        <w:szCs w:val="15"/>
                      </w:rPr>
                      <w:t>00M</w:t>
                    </w:r>
                  </w:p>
                  <w:p w:rsidR="00291D7F" w:rsidRDefault="00291D7F" w:rsidP="00690B7C">
                    <w:pPr>
                      <w:jc w:val="center"/>
                      <w:rPr>
                        <w:sz w:val="15"/>
                        <w:szCs w:val="15"/>
                      </w:rPr>
                    </w:pPr>
                    <w:r w:rsidRPr="00D23A0A">
                      <w:rPr>
                        <w:rFonts w:eastAsia="Times New Roman"/>
                        <w:sz w:val="15"/>
                        <w:szCs w:val="15"/>
                      </w:rPr>
                      <w:t xml:space="preserve">On T2 </w:t>
                    </w:r>
                    <w:r>
                      <w:rPr>
                        <w:rFonts w:eastAsia="Times New Roman"/>
                        <w:sz w:val="15"/>
                        <w:szCs w:val="15"/>
                      </w:rPr>
                      <w:t xml:space="preserve"> 01H</w:t>
                    </w:r>
                    <w:r>
                      <w:rPr>
                        <w:sz w:val="15"/>
                        <w:szCs w:val="15"/>
                      </w:rPr>
                      <w:t>:</w:t>
                    </w:r>
                    <w:r>
                      <w:rPr>
                        <w:rFonts w:eastAsia="Times New Roman"/>
                        <w:sz w:val="15"/>
                        <w:szCs w:val="15"/>
                      </w:rPr>
                      <w:t>00M</w:t>
                    </w:r>
                  </w:p>
                  <w:p w:rsidR="00291D7F" w:rsidRPr="0027183F" w:rsidRDefault="00291D7F" w:rsidP="00D23A0A">
                    <w:pPr>
                      <w:rPr>
                        <w:sz w:val="15"/>
                        <w:szCs w:val="15"/>
                      </w:rPr>
                    </w:pPr>
                    <w:r>
                      <w:rPr>
                        <w:rFonts w:eastAsia="Times New Roman"/>
                        <w:sz w:val="15"/>
                        <w:szCs w:val="15"/>
                      </w:rPr>
                      <w:t xml:space="preserve"> </w:t>
                    </w:r>
                  </w:p>
                </w:txbxContent>
              </v:textbox>
            </v:rect>
            <v:shape id="_x0000_s1258" type="#_x0000_t69" style="position:absolute;left:4296;top:1742;width:445;height:164" o:regroupid="27"/>
            <v:shape id="_x0000_s1259" type="#_x0000_t69" style="position:absolute;left:1897;top:1742;width:263;height:164" o:regroupid="27"/>
            <w10:anchorlock/>
          </v:group>
        </w:pict>
      </w:r>
    </w:p>
    <w:p w:rsidR="00291D7F" w:rsidRDefault="00291D7F" w:rsidP="007520A0">
      <w:pPr>
        <w:rPr>
          <w:kern w:val="0"/>
        </w:rPr>
      </w:pPr>
      <w:r w:rsidRPr="001C72D8">
        <w:rPr>
          <w:kern w:val="0"/>
        </w:rPr>
        <w:t xml:space="preserve">Load control mode can be set to light </w:t>
      </w:r>
      <w:r>
        <w:rPr>
          <w:rFonts w:eastAsia="Times New Roman"/>
          <w:kern w:val="0"/>
        </w:rPr>
        <w:t xml:space="preserve">+ time </w:t>
      </w:r>
      <w:r w:rsidRPr="001C72D8">
        <w:rPr>
          <w:kern w:val="0"/>
        </w:rPr>
        <w:t>control in this interface. Parameters in the table below:</w:t>
      </w:r>
      <w:r>
        <w:rPr>
          <w:kern w:val="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59"/>
        <w:gridCol w:w="4786"/>
      </w:tblGrid>
      <w:tr w:rsidR="00291D7F" w:rsidRPr="0028568F" w:rsidTr="0028568F">
        <w:trPr>
          <w:jc w:val="center"/>
        </w:trPr>
        <w:tc>
          <w:tcPr>
            <w:tcW w:w="1292" w:type="pct"/>
          </w:tcPr>
          <w:p w:rsidR="00291D7F" w:rsidRPr="0028568F" w:rsidRDefault="00291D7F" w:rsidP="0028568F">
            <w:pPr>
              <w:ind w:left="360"/>
              <w:jc w:val="both"/>
              <w:rPr>
                <w:kern w:val="0"/>
                <w:szCs w:val="20"/>
              </w:rPr>
            </w:pPr>
            <w:r w:rsidRPr="0028568F">
              <w:rPr>
                <w:kern w:val="0"/>
                <w:szCs w:val="20"/>
              </w:rPr>
              <w:t>Parameter</w:t>
            </w:r>
          </w:p>
        </w:tc>
        <w:tc>
          <w:tcPr>
            <w:tcW w:w="3708" w:type="pct"/>
          </w:tcPr>
          <w:p w:rsidR="00291D7F" w:rsidRPr="0028568F" w:rsidRDefault="00291D7F" w:rsidP="0028568F">
            <w:pPr>
              <w:ind w:left="360"/>
              <w:jc w:val="center"/>
              <w:rPr>
                <w:kern w:val="0"/>
                <w:szCs w:val="20"/>
              </w:rPr>
            </w:pPr>
            <w:r w:rsidRPr="0028568F">
              <w:rPr>
                <w:kern w:val="0"/>
                <w:szCs w:val="20"/>
              </w:rPr>
              <w:t>D</w:t>
            </w:r>
            <w:r w:rsidRPr="0028568F">
              <w:rPr>
                <w:rFonts w:eastAsia="Times New Roman"/>
                <w:kern w:val="0"/>
                <w:szCs w:val="20"/>
              </w:rPr>
              <w:t>etail</w:t>
            </w:r>
          </w:p>
        </w:tc>
      </w:tr>
      <w:tr w:rsidR="00291D7F" w:rsidRPr="0028568F" w:rsidTr="0028568F">
        <w:trPr>
          <w:jc w:val="center"/>
        </w:trPr>
        <w:tc>
          <w:tcPr>
            <w:tcW w:w="1292" w:type="pct"/>
            <w:vAlign w:val="center"/>
          </w:tcPr>
          <w:p w:rsidR="00291D7F" w:rsidRPr="0028568F" w:rsidRDefault="00291D7F" w:rsidP="0028568F">
            <w:pPr>
              <w:ind w:left="360"/>
              <w:jc w:val="both"/>
              <w:rPr>
                <w:kern w:val="0"/>
                <w:sz w:val="15"/>
                <w:szCs w:val="15"/>
              </w:rPr>
            </w:pPr>
            <w:r w:rsidRPr="0028568F">
              <w:rPr>
                <w:kern w:val="0"/>
                <w:sz w:val="15"/>
                <w:szCs w:val="15"/>
              </w:rPr>
              <w:t xml:space="preserve">Working </w:t>
            </w:r>
            <w:r w:rsidRPr="0028568F">
              <w:rPr>
                <w:rFonts w:eastAsia="Times New Roman"/>
                <w:kern w:val="0"/>
                <w:sz w:val="15"/>
                <w:szCs w:val="15"/>
              </w:rPr>
              <w:t>Time 1</w:t>
            </w:r>
          </w:p>
        </w:tc>
        <w:tc>
          <w:tcPr>
            <w:tcW w:w="3708" w:type="pct"/>
          </w:tcPr>
          <w:p w:rsidR="00291D7F" w:rsidRPr="0028568F" w:rsidRDefault="00291D7F" w:rsidP="0028568F">
            <w:pPr>
              <w:ind w:left="360"/>
              <w:jc w:val="both"/>
              <w:rPr>
                <w:kern w:val="0"/>
                <w:sz w:val="15"/>
                <w:szCs w:val="15"/>
              </w:rPr>
            </w:pPr>
            <w:r w:rsidRPr="0028568F">
              <w:rPr>
                <w:kern w:val="0"/>
                <w:sz w:val="15"/>
                <w:szCs w:val="15"/>
              </w:rPr>
              <w:t>T</w:t>
            </w:r>
            <w:r w:rsidRPr="0028568F">
              <w:rPr>
                <w:rFonts w:eastAsia="Times New Roman"/>
                <w:kern w:val="0"/>
                <w:sz w:val="15"/>
                <w:szCs w:val="15"/>
              </w:rPr>
              <w:t>he open time of load in the light mode</w:t>
            </w:r>
            <w:r w:rsidRPr="0028568F">
              <w:rPr>
                <w:kern w:val="0"/>
                <w:sz w:val="15"/>
                <w:szCs w:val="15"/>
              </w:rPr>
              <w:t xml:space="preserve"> after dusk</w:t>
            </w:r>
          </w:p>
        </w:tc>
      </w:tr>
      <w:tr w:rsidR="00291D7F" w:rsidRPr="0028568F" w:rsidTr="0028568F">
        <w:trPr>
          <w:jc w:val="center"/>
        </w:trPr>
        <w:tc>
          <w:tcPr>
            <w:tcW w:w="1292" w:type="pct"/>
            <w:vAlign w:val="center"/>
          </w:tcPr>
          <w:p w:rsidR="00291D7F" w:rsidRPr="0028568F" w:rsidRDefault="00291D7F" w:rsidP="0028568F">
            <w:pPr>
              <w:ind w:left="360"/>
              <w:jc w:val="both"/>
              <w:rPr>
                <w:kern w:val="0"/>
                <w:sz w:val="15"/>
                <w:szCs w:val="15"/>
              </w:rPr>
            </w:pPr>
            <w:r w:rsidRPr="0028568F">
              <w:rPr>
                <w:kern w:val="0"/>
                <w:sz w:val="15"/>
                <w:szCs w:val="15"/>
              </w:rPr>
              <w:t xml:space="preserve">Working </w:t>
            </w:r>
            <w:r w:rsidRPr="0028568F">
              <w:rPr>
                <w:rFonts w:eastAsia="Times New Roman"/>
                <w:kern w:val="0"/>
                <w:sz w:val="15"/>
                <w:szCs w:val="15"/>
              </w:rPr>
              <w:t>Time 2</w:t>
            </w:r>
            <w:r w:rsidRPr="0028568F">
              <w:rPr>
                <w:kern w:val="0"/>
                <w:sz w:val="15"/>
                <w:szCs w:val="15"/>
              </w:rPr>
              <w:t xml:space="preserve"> </w:t>
            </w:r>
          </w:p>
        </w:tc>
        <w:tc>
          <w:tcPr>
            <w:tcW w:w="3708" w:type="pct"/>
          </w:tcPr>
          <w:p w:rsidR="00291D7F" w:rsidRPr="0028568F" w:rsidRDefault="00291D7F" w:rsidP="0028568F">
            <w:pPr>
              <w:ind w:left="360"/>
              <w:jc w:val="both"/>
              <w:rPr>
                <w:kern w:val="0"/>
                <w:sz w:val="15"/>
                <w:szCs w:val="15"/>
              </w:rPr>
            </w:pPr>
            <w:r w:rsidRPr="0028568F">
              <w:rPr>
                <w:kern w:val="0"/>
                <w:sz w:val="15"/>
                <w:szCs w:val="15"/>
              </w:rPr>
              <w:t>The open time of load in the light mode</w:t>
            </w:r>
            <w:r w:rsidRPr="0028568F">
              <w:rPr>
                <w:rFonts w:eastAsia="Times New Roman"/>
                <w:kern w:val="0"/>
                <w:sz w:val="15"/>
                <w:szCs w:val="15"/>
              </w:rPr>
              <w:t xml:space="preserve"> before</w:t>
            </w:r>
            <w:r w:rsidRPr="0028568F">
              <w:rPr>
                <w:kern w:val="0"/>
                <w:sz w:val="15"/>
                <w:szCs w:val="15"/>
              </w:rPr>
              <w:t xml:space="preserve"> dawn</w:t>
            </w:r>
          </w:p>
        </w:tc>
      </w:tr>
      <w:tr w:rsidR="00291D7F" w:rsidRPr="0028568F" w:rsidTr="0028568F">
        <w:trPr>
          <w:jc w:val="center"/>
        </w:trPr>
        <w:tc>
          <w:tcPr>
            <w:tcW w:w="1292" w:type="pct"/>
            <w:vAlign w:val="center"/>
          </w:tcPr>
          <w:p w:rsidR="00291D7F" w:rsidRPr="0028568F" w:rsidRDefault="00291D7F" w:rsidP="0028568F">
            <w:pPr>
              <w:ind w:left="360"/>
              <w:jc w:val="both"/>
              <w:rPr>
                <w:kern w:val="0"/>
                <w:sz w:val="15"/>
                <w:szCs w:val="15"/>
              </w:rPr>
            </w:pPr>
            <w:r w:rsidRPr="0028568F">
              <w:rPr>
                <w:kern w:val="0"/>
                <w:sz w:val="15"/>
                <w:szCs w:val="15"/>
              </w:rPr>
              <w:t>N</w:t>
            </w:r>
            <w:r w:rsidRPr="0028568F">
              <w:rPr>
                <w:rFonts w:eastAsia="Times New Roman"/>
                <w:kern w:val="0"/>
                <w:sz w:val="15"/>
                <w:szCs w:val="15"/>
              </w:rPr>
              <w:t>ight time</w:t>
            </w:r>
          </w:p>
        </w:tc>
        <w:tc>
          <w:tcPr>
            <w:tcW w:w="3708" w:type="pct"/>
          </w:tcPr>
          <w:p w:rsidR="00291D7F" w:rsidRPr="0028568F" w:rsidRDefault="00291D7F" w:rsidP="0028568F">
            <w:pPr>
              <w:ind w:left="360"/>
              <w:jc w:val="both"/>
              <w:rPr>
                <w:kern w:val="0"/>
                <w:sz w:val="15"/>
                <w:szCs w:val="15"/>
              </w:rPr>
            </w:pPr>
            <w:bookmarkStart w:id="65" w:name="OLE_LINK5"/>
            <w:bookmarkStart w:id="66" w:name="OLE_LINK13"/>
            <w:r w:rsidRPr="0028568F">
              <w:rPr>
                <w:kern w:val="0"/>
                <w:sz w:val="15"/>
                <w:szCs w:val="15"/>
              </w:rPr>
              <w:t xml:space="preserve">The controller calculated the total length of the night </w:t>
            </w:r>
            <w:r w:rsidRPr="0028568F">
              <w:rPr>
                <w:rFonts w:eastAsia="Times New Roman"/>
                <w:kern w:val="0"/>
                <w:sz w:val="15"/>
                <w:szCs w:val="15"/>
              </w:rPr>
              <w:t xml:space="preserve">by </w:t>
            </w:r>
            <w:r w:rsidRPr="0028568F">
              <w:rPr>
                <w:kern w:val="0"/>
                <w:sz w:val="15"/>
                <w:szCs w:val="15"/>
              </w:rPr>
              <w:t>self-learning</w:t>
            </w:r>
            <w:r w:rsidRPr="0028568F">
              <w:rPr>
                <w:rFonts w:eastAsia="Times New Roman"/>
                <w:kern w:val="0"/>
                <w:sz w:val="15"/>
                <w:szCs w:val="15"/>
              </w:rPr>
              <w:t xml:space="preserve">. </w:t>
            </w:r>
            <w:bookmarkEnd w:id="65"/>
            <w:bookmarkEnd w:id="66"/>
            <w:r w:rsidRPr="0028568F">
              <w:rPr>
                <w:kern w:val="0"/>
                <w:sz w:val="15"/>
                <w:szCs w:val="15"/>
              </w:rPr>
              <w:t>T</w:t>
            </w:r>
            <w:r w:rsidRPr="0028568F">
              <w:rPr>
                <w:rFonts w:eastAsia="Times New Roman"/>
                <w:kern w:val="0"/>
                <w:sz w:val="15"/>
                <w:szCs w:val="15"/>
              </w:rPr>
              <w:t>he time should be more than 3 hours</w:t>
            </w:r>
          </w:p>
        </w:tc>
      </w:tr>
    </w:tbl>
    <w:p w:rsidR="00291D7F" w:rsidRDefault="00291D7F" w:rsidP="007520A0">
      <w:pPr>
        <w:rPr>
          <w:b/>
          <w:kern w:val="0"/>
        </w:rPr>
      </w:pPr>
      <w:r w:rsidRPr="0028568F">
        <w:rPr>
          <w:b/>
          <w:noProof/>
          <w:kern w:val="0"/>
          <w:lang w:val="ru-RU" w:eastAsia="ru-RU"/>
        </w:rPr>
        <w:pict>
          <v:shape id="图片 2" o:spid="_x0000_i1038" type="#_x0000_t75" alt="22.jpg" style="width:312pt;height:207.75pt;visibility:visible">
            <v:imagedata r:id="rId26" o:title=""/>
          </v:shape>
        </w:pict>
      </w:r>
    </w:p>
    <w:p w:rsidR="00291D7F" w:rsidRDefault="00291D7F">
      <w:pPr>
        <w:widowControl/>
        <w:jc w:val="center"/>
        <w:rPr>
          <w:b/>
          <w:kern w:val="0"/>
        </w:rPr>
      </w:pPr>
      <w:r>
        <w:rPr>
          <w:b/>
          <w:kern w:val="0"/>
        </w:rPr>
        <w:br w:type="page"/>
      </w:r>
    </w:p>
    <w:p w:rsidR="00291D7F" w:rsidRPr="0055176A" w:rsidRDefault="00291D7F" w:rsidP="007520A0">
      <w:pPr>
        <w:rPr>
          <w:b/>
          <w:kern w:val="0"/>
        </w:rPr>
      </w:pPr>
      <w:r>
        <w:rPr>
          <w:b/>
          <w:kern w:val="0"/>
        </w:rPr>
        <w:t>Time</w:t>
      </w:r>
    </w:p>
    <w:p w:rsidR="00291D7F" w:rsidRDefault="00291D7F" w:rsidP="007520A0">
      <w:pPr>
        <w:autoSpaceDE w:val="0"/>
        <w:autoSpaceDN w:val="0"/>
        <w:adjustRightInd w:val="0"/>
        <w:snapToGrid w:val="0"/>
        <w:spacing w:line="300" w:lineRule="atLeast"/>
        <w:rPr>
          <w:rFonts w:hAnsi="SimSun"/>
          <w:b/>
          <w:kern w:val="0"/>
          <w:szCs w:val="21"/>
        </w:rPr>
      </w:pPr>
      <w:r>
        <w:rPr>
          <w:noProof/>
          <w:lang w:val="ru-RU" w:eastAsia="ru-RU"/>
        </w:rPr>
      </w:r>
      <w:r w:rsidRPr="00A6172F">
        <w:rPr>
          <w:rFonts w:hAnsi="SimSun"/>
          <w:b/>
          <w:kern w:val="0"/>
          <w:szCs w:val="21"/>
        </w:rPr>
        <w:pict>
          <v:group id="_x0000_s1260" editas="canvas" style="width:303.6pt;height:75.65pt;mso-position-horizontal-relative:char;mso-position-vertical-relative:line" coordorigin="567,5893" coordsize="6072,1513">
            <o:lock v:ext="edit" aspectratio="t"/>
            <v:shape id="_x0000_s1261" type="#_x0000_t75" style="position:absolute;left:567;top:5893;width:6072;height:1513" o:preferrelative="f">
              <v:fill o:detectmouseclick="t"/>
              <v:path o:extrusionok="t" o:connecttype="none"/>
              <o:lock v:ext="edit" text="t"/>
            </v:shape>
            <v:rect id="_x0000_s1262" style="position:absolute;left:567;top:6055;width:1525;height:1351">
              <v:textbox style="mso-next-textbox:#_x0000_s1262">
                <w:txbxContent>
                  <w:p w:rsidR="00291D7F" w:rsidRPr="00003BA2" w:rsidRDefault="00291D7F" w:rsidP="00D23A0A">
                    <w:pPr>
                      <w:rPr>
                        <w:sz w:val="15"/>
                        <w:szCs w:val="15"/>
                      </w:rPr>
                    </w:pPr>
                    <w:r w:rsidRPr="0027183F">
                      <w:rPr>
                        <w:rFonts w:ascii="MS Mincho" w:eastAsia="MS Mincho" w:hAnsi="MS Mincho" w:cs="MS Mincho" w:hint="eastAsia"/>
                        <w:sz w:val="15"/>
                        <w:szCs w:val="15"/>
                      </w:rPr>
                      <w:t>◎</w:t>
                    </w:r>
                    <w:r w:rsidRPr="00F51475">
                      <w:rPr>
                        <w:sz w:val="15"/>
                        <w:szCs w:val="15"/>
                      </w:rPr>
                      <w:t xml:space="preserve"> Manual</w:t>
                    </w:r>
                  </w:p>
                  <w:p w:rsidR="00291D7F" w:rsidRDefault="00291D7F" w:rsidP="00D23A0A">
                    <w:pPr>
                      <w:rPr>
                        <w:sz w:val="15"/>
                        <w:szCs w:val="15"/>
                      </w:rPr>
                    </w:pPr>
                    <w:r w:rsidRPr="0027183F">
                      <w:rPr>
                        <w:rFonts w:ascii="MS Mincho" w:eastAsia="MS Mincho" w:hAnsi="MS Mincho" w:cs="MS Mincho" w:hint="eastAsia"/>
                        <w:sz w:val="15"/>
                        <w:szCs w:val="15"/>
                      </w:rPr>
                      <w:t>◎</w:t>
                    </w:r>
                    <w:r w:rsidRPr="00F51475">
                      <w:rPr>
                        <w:sz w:val="15"/>
                        <w:szCs w:val="15"/>
                      </w:rPr>
                      <w:t xml:space="preserve"> Light On/Off</w:t>
                    </w:r>
                  </w:p>
                  <w:p w:rsidR="00291D7F" w:rsidRPr="00690B7C" w:rsidRDefault="00291D7F" w:rsidP="00D23A0A">
                    <w:pPr>
                      <w:rPr>
                        <w:sz w:val="15"/>
                        <w:szCs w:val="15"/>
                      </w:rPr>
                    </w:pPr>
                    <w:r w:rsidRPr="0027183F">
                      <w:rPr>
                        <w:rFonts w:ascii="MS Mincho" w:eastAsia="MS Mincho" w:hAnsi="MS Mincho" w:cs="MS Mincho" w:hint="eastAsia"/>
                        <w:sz w:val="15"/>
                        <w:szCs w:val="15"/>
                      </w:rPr>
                      <w:t>◎</w:t>
                    </w:r>
                    <w:r w:rsidRPr="00690B7C">
                      <w:rPr>
                        <w:sz w:val="15"/>
                        <w:szCs w:val="15"/>
                      </w:rPr>
                      <w:t xml:space="preserve"> Light On+Timer</w:t>
                    </w:r>
                  </w:p>
                  <w:p w:rsidR="00291D7F" w:rsidRPr="00D23A0A" w:rsidRDefault="00291D7F" w:rsidP="00D23A0A">
                    <w:pPr>
                      <w:rPr>
                        <w:sz w:val="15"/>
                        <w:szCs w:val="15"/>
                      </w:rPr>
                    </w:pPr>
                    <w:r w:rsidRPr="00915C4D">
                      <w:rPr>
                        <w:rFonts w:ascii="MS Mincho" w:eastAsia="MS Mincho" w:hAnsi="MS Mincho" w:cs="MS Mincho" w:hint="eastAsia"/>
                        <w:sz w:val="15"/>
                        <w:szCs w:val="15"/>
                        <w:highlight w:val="darkGray"/>
                      </w:rPr>
                      <w:t>◎</w:t>
                    </w:r>
                    <w:r w:rsidRPr="00690B7C">
                      <w:rPr>
                        <w:rFonts w:eastAsia="Times New Roman"/>
                        <w:sz w:val="15"/>
                        <w:szCs w:val="15"/>
                        <w:highlight w:val="darkGray"/>
                      </w:rPr>
                      <w:t xml:space="preserve"> Time</w:t>
                    </w:r>
                  </w:p>
                </w:txbxContent>
              </v:textbox>
            </v:rect>
            <v:rect id="_x0000_s1263" style="position:absolute;left:2378;top:6055;width:1681;height:1351">
              <v:textbox style="mso-next-textbox:#_x0000_s1263">
                <w:txbxContent>
                  <w:p w:rsidR="00291D7F" w:rsidRPr="0027183F" w:rsidRDefault="00291D7F" w:rsidP="00D23A0A">
                    <w:pPr>
                      <w:rPr>
                        <w:sz w:val="15"/>
                        <w:szCs w:val="15"/>
                      </w:rPr>
                    </w:pPr>
                    <w:r w:rsidRPr="00D23A0A">
                      <w:rPr>
                        <w:rFonts w:eastAsia="Times New Roman"/>
                        <w:sz w:val="15"/>
                        <w:szCs w:val="15"/>
                      </w:rPr>
                      <w:t xml:space="preserve">    Time Control </w:t>
                    </w:r>
                    <w:r>
                      <w:rPr>
                        <w:rFonts w:eastAsia="Times New Roman"/>
                        <w:sz w:val="15"/>
                        <w:szCs w:val="15"/>
                      </w:rPr>
                      <w:t>1</w:t>
                    </w:r>
                  </w:p>
                  <w:p w:rsidR="00291D7F" w:rsidRDefault="00291D7F" w:rsidP="00690B7C">
                    <w:pPr>
                      <w:jc w:val="center"/>
                      <w:rPr>
                        <w:sz w:val="15"/>
                        <w:szCs w:val="15"/>
                      </w:rPr>
                    </w:pPr>
                    <w:r w:rsidRPr="00D23A0A">
                      <w:rPr>
                        <w:rFonts w:eastAsia="Times New Roman"/>
                        <w:sz w:val="15"/>
                        <w:szCs w:val="15"/>
                      </w:rPr>
                      <w:t>On Time</w:t>
                    </w:r>
                    <w:r w:rsidRPr="0027183F">
                      <w:rPr>
                        <w:rFonts w:eastAsia="Times New Roman"/>
                        <w:sz w:val="15"/>
                        <w:szCs w:val="15"/>
                      </w:rPr>
                      <w:t xml:space="preserve"> </w:t>
                    </w:r>
                    <w:r>
                      <w:rPr>
                        <w:rFonts w:eastAsia="Times New Roman"/>
                        <w:sz w:val="15"/>
                        <w:szCs w:val="15"/>
                      </w:rPr>
                      <w:t xml:space="preserve"> 19 : 00</w:t>
                    </w:r>
                  </w:p>
                  <w:p w:rsidR="00291D7F" w:rsidRPr="0027183F" w:rsidRDefault="00291D7F" w:rsidP="00690B7C">
                    <w:pPr>
                      <w:jc w:val="center"/>
                      <w:rPr>
                        <w:sz w:val="15"/>
                        <w:szCs w:val="15"/>
                      </w:rPr>
                    </w:pPr>
                    <w:r w:rsidRPr="00D23A0A">
                      <w:rPr>
                        <w:rFonts w:eastAsia="Times New Roman"/>
                        <w:sz w:val="15"/>
                        <w:szCs w:val="15"/>
                      </w:rPr>
                      <w:t xml:space="preserve">Off Time </w:t>
                    </w:r>
                    <w:r>
                      <w:rPr>
                        <w:rFonts w:eastAsia="Times New Roman"/>
                        <w:sz w:val="15"/>
                        <w:szCs w:val="15"/>
                      </w:rPr>
                      <w:t xml:space="preserve"> 02 : 00</w:t>
                    </w:r>
                  </w:p>
                </w:txbxContent>
              </v:textbox>
            </v:rect>
            <v:shape id="_x0000_s1264" type="#_x0000_t69" style="position:absolute;left:2128;top:6631;width:211;height:143"/>
            <v:rect id="_x0000_s1265" style="position:absolute;left:4499;top:6055;width:1681;height:1351">
              <v:textbox style="mso-next-textbox:#_x0000_s1265">
                <w:txbxContent>
                  <w:p w:rsidR="00291D7F" w:rsidRPr="0027183F" w:rsidRDefault="00291D7F" w:rsidP="00D23A0A">
                    <w:pPr>
                      <w:rPr>
                        <w:sz w:val="15"/>
                        <w:szCs w:val="15"/>
                      </w:rPr>
                    </w:pPr>
                    <w:r>
                      <w:rPr>
                        <w:rFonts w:eastAsia="Times New Roman"/>
                        <w:szCs w:val="15"/>
                      </w:rPr>
                      <w:t xml:space="preserve">  </w:t>
                    </w:r>
                    <w:r w:rsidRPr="00D23A0A">
                      <w:rPr>
                        <w:rFonts w:eastAsia="Times New Roman"/>
                        <w:sz w:val="15"/>
                        <w:szCs w:val="15"/>
                      </w:rPr>
                      <w:t xml:space="preserve"> Time Control</w:t>
                    </w:r>
                    <w:r w:rsidRPr="0028568F">
                      <w:rPr>
                        <w:sz w:val="15"/>
                        <w:szCs w:val="15"/>
                      </w:rPr>
                      <w:t xml:space="preserve"> </w:t>
                    </w:r>
                    <w:r>
                      <w:rPr>
                        <w:rFonts w:eastAsia="Times New Roman"/>
                        <w:sz w:val="15"/>
                        <w:szCs w:val="15"/>
                      </w:rPr>
                      <w:t>2</w:t>
                    </w:r>
                  </w:p>
                  <w:p w:rsidR="00291D7F" w:rsidRDefault="00291D7F" w:rsidP="00690B7C">
                    <w:pPr>
                      <w:jc w:val="center"/>
                      <w:rPr>
                        <w:sz w:val="15"/>
                        <w:szCs w:val="15"/>
                      </w:rPr>
                    </w:pPr>
                    <w:r w:rsidRPr="00D23A0A">
                      <w:rPr>
                        <w:rFonts w:eastAsia="Times New Roman"/>
                        <w:sz w:val="15"/>
                        <w:szCs w:val="15"/>
                      </w:rPr>
                      <w:t>On Time</w:t>
                    </w:r>
                    <w:r w:rsidRPr="0027183F">
                      <w:rPr>
                        <w:rFonts w:eastAsia="Times New Roman"/>
                        <w:sz w:val="15"/>
                        <w:szCs w:val="15"/>
                      </w:rPr>
                      <w:t xml:space="preserve"> </w:t>
                    </w:r>
                    <w:r>
                      <w:rPr>
                        <w:rFonts w:eastAsia="Times New Roman"/>
                        <w:sz w:val="15"/>
                        <w:szCs w:val="15"/>
                      </w:rPr>
                      <w:t xml:space="preserve"> 05 : 00</w:t>
                    </w:r>
                  </w:p>
                  <w:p w:rsidR="00291D7F" w:rsidRDefault="00291D7F" w:rsidP="00690B7C">
                    <w:pPr>
                      <w:jc w:val="center"/>
                      <w:rPr>
                        <w:sz w:val="15"/>
                        <w:szCs w:val="15"/>
                      </w:rPr>
                    </w:pPr>
                    <w:r w:rsidRPr="00D23A0A">
                      <w:rPr>
                        <w:rFonts w:eastAsia="Times New Roman"/>
                        <w:sz w:val="15"/>
                        <w:szCs w:val="15"/>
                      </w:rPr>
                      <w:t>Off Time</w:t>
                    </w:r>
                    <w:r>
                      <w:rPr>
                        <w:rFonts w:eastAsia="Times New Roman"/>
                        <w:sz w:val="15"/>
                        <w:szCs w:val="15"/>
                      </w:rPr>
                      <w:t xml:space="preserve">  06 : 00</w:t>
                    </w:r>
                  </w:p>
                  <w:p w:rsidR="00291D7F" w:rsidRPr="00D23A0A" w:rsidRDefault="00291D7F" w:rsidP="00690B7C">
                    <w:pPr>
                      <w:jc w:val="center"/>
                      <w:rPr>
                        <w:sz w:val="15"/>
                        <w:szCs w:val="15"/>
                      </w:rPr>
                    </w:pPr>
                    <w:r w:rsidRPr="00D23A0A">
                      <w:rPr>
                        <w:rFonts w:eastAsia="Times New Roman"/>
                        <w:sz w:val="15"/>
                        <w:szCs w:val="15"/>
                      </w:rPr>
                      <w:t>Single</w:t>
                    </w:r>
                    <w:r>
                      <w:rPr>
                        <w:rFonts w:eastAsia="Times New Roman"/>
                        <w:sz w:val="15"/>
                        <w:szCs w:val="15"/>
                      </w:rPr>
                      <w:t xml:space="preserve">  </w:t>
                    </w:r>
                    <w:r w:rsidRPr="00D23A0A">
                      <w:rPr>
                        <w:rFonts w:eastAsia="Times New Roman"/>
                        <w:sz w:val="15"/>
                        <w:szCs w:val="15"/>
                      </w:rPr>
                      <w:t>Double</w:t>
                    </w:r>
                  </w:p>
                </w:txbxContent>
              </v:textbox>
            </v:rect>
            <v:shape id="_x0000_s1266" type="#_x0000_t69" style="position:absolute;left:4059;top:6631;width:385;height:143"/>
            <w10:anchorlock/>
          </v:group>
        </w:pict>
      </w:r>
    </w:p>
    <w:p w:rsidR="00291D7F" w:rsidRPr="00E40200" w:rsidRDefault="00291D7F" w:rsidP="00B41CB7">
      <w:r w:rsidRPr="001C72D8">
        <w:rPr>
          <w:kern w:val="0"/>
        </w:rPr>
        <w:t xml:space="preserve">Load control mode can be set to </w:t>
      </w:r>
      <w:r>
        <w:rPr>
          <w:rFonts w:eastAsia="Times New Roman"/>
          <w:kern w:val="0"/>
        </w:rPr>
        <w:t xml:space="preserve">time </w:t>
      </w:r>
      <w:r w:rsidRPr="001C72D8">
        <w:rPr>
          <w:kern w:val="0"/>
        </w:rPr>
        <w:t>control in this interface. Parameters in the table below:</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52"/>
        <w:gridCol w:w="4677"/>
      </w:tblGrid>
      <w:tr w:rsidR="00291D7F" w:rsidRPr="0028568F" w:rsidTr="0028568F">
        <w:tc>
          <w:tcPr>
            <w:tcW w:w="1560" w:type="dxa"/>
          </w:tcPr>
          <w:p w:rsidR="00291D7F" w:rsidRPr="0028568F" w:rsidRDefault="00291D7F" w:rsidP="0028568F">
            <w:pPr>
              <w:autoSpaceDE w:val="0"/>
              <w:autoSpaceDN w:val="0"/>
              <w:adjustRightInd w:val="0"/>
              <w:snapToGrid w:val="0"/>
              <w:spacing w:line="300" w:lineRule="atLeast"/>
              <w:ind w:left="357" w:hanging="357"/>
              <w:jc w:val="center"/>
              <w:rPr>
                <w:rFonts w:hAnsi="SimSun"/>
                <w:kern w:val="0"/>
                <w:szCs w:val="18"/>
              </w:rPr>
            </w:pPr>
            <w:r w:rsidRPr="0028568F">
              <w:rPr>
                <w:rFonts w:eastAsia="Times New Roman" w:hAnsi="SimSun"/>
                <w:kern w:val="0"/>
                <w:szCs w:val="18"/>
              </w:rPr>
              <w:t>Parameter</w:t>
            </w:r>
          </w:p>
        </w:tc>
        <w:tc>
          <w:tcPr>
            <w:tcW w:w="4677" w:type="dxa"/>
          </w:tcPr>
          <w:p w:rsidR="00291D7F" w:rsidRPr="0028568F" w:rsidRDefault="00291D7F" w:rsidP="0028568F">
            <w:pPr>
              <w:autoSpaceDE w:val="0"/>
              <w:autoSpaceDN w:val="0"/>
              <w:adjustRightInd w:val="0"/>
              <w:snapToGrid w:val="0"/>
              <w:spacing w:line="300" w:lineRule="atLeast"/>
              <w:ind w:left="357" w:hanging="357"/>
              <w:jc w:val="center"/>
              <w:rPr>
                <w:rFonts w:hAnsi="SimSun"/>
                <w:kern w:val="0"/>
                <w:szCs w:val="18"/>
              </w:rPr>
            </w:pPr>
            <w:r w:rsidRPr="0028568F">
              <w:rPr>
                <w:rFonts w:hAnsi="SimSun"/>
                <w:kern w:val="0"/>
                <w:szCs w:val="18"/>
              </w:rPr>
              <w:t>D</w:t>
            </w:r>
            <w:r w:rsidRPr="0028568F">
              <w:rPr>
                <w:rFonts w:eastAsia="Times New Roman" w:hAnsi="SimSun"/>
                <w:kern w:val="0"/>
                <w:szCs w:val="18"/>
              </w:rPr>
              <w:t>etail</w:t>
            </w:r>
          </w:p>
        </w:tc>
      </w:tr>
      <w:tr w:rsidR="00291D7F" w:rsidRPr="0028568F" w:rsidTr="0028568F">
        <w:tc>
          <w:tcPr>
            <w:tcW w:w="1560" w:type="dxa"/>
            <w:vAlign w:val="center"/>
          </w:tcPr>
          <w:p w:rsidR="00291D7F" w:rsidRPr="0028568F" w:rsidRDefault="00291D7F" w:rsidP="0028568F">
            <w:pPr>
              <w:pStyle w:val="Default"/>
              <w:ind w:left="301" w:hanging="301"/>
              <w:rPr>
                <w:rFonts w:ascii="Times New Roman" w:hAnsi="Times New Roman" w:cs="Times New Roman"/>
                <w:sz w:val="18"/>
                <w:szCs w:val="18"/>
              </w:rPr>
            </w:pPr>
            <w:r w:rsidRPr="0028568F">
              <w:rPr>
                <w:rFonts w:ascii="Times New Roman" w:hAnsi="Times New Roman" w:cs="Times New Roman"/>
                <w:sz w:val="18"/>
                <w:szCs w:val="18"/>
              </w:rPr>
              <w:t>Time Control 1</w:t>
            </w:r>
          </w:p>
        </w:tc>
        <w:tc>
          <w:tcPr>
            <w:tcW w:w="4677" w:type="dxa"/>
          </w:tcPr>
          <w:p w:rsidR="00291D7F" w:rsidRPr="0028568F" w:rsidRDefault="00291D7F" w:rsidP="0028568F">
            <w:pPr>
              <w:ind w:left="360"/>
              <w:jc w:val="both"/>
              <w:rPr>
                <w:kern w:val="0"/>
                <w:szCs w:val="18"/>
              </w:rPr>
            </w:pPr>
            <w:r w:rsidRPr="0028568F">
              <w:rPr>
                <w:kern w:val="0"/>
                <w:szCs w:val="18"/>
              </w:rPr>
              <w:t>Set the begin and end time 1 of the load output</w:t>
            </w:r>
          </w:p>
        </w:tc>
      </w:tr>
      <w:tr w:rsidR="00291D7F" w:rsidRPr="0028568F" w:rsidTr="0028568F">
        <w:tc>
          <w:tcPr>
            <w:tcW w:w="1560" w:type="dxa"/>
            <w:vAlign w:val="center"/>
          </w:tcPr>
          <w:p w:rsidR="00291D7F" w:rsidRPr="0028568F" w:rsidRDefault="00291D7F" w:rsidP="0028568F">
            <w:pPr>
              <w:pStyle w:val="Default"/>
              <w:ind w:left="301" w:hanging="301"/>
              <w:rPr>
                <w:rFonts w:ascii="Times New Roman" w:hAnsi="Times New Roman" w:cs="Times New Roman"/>
                <w:sz w:val="18"/>
                <w:szCs w:val="18"/>
              </w:rPr>
            </w:pPr>
            <w:r w:rsidRPr="0028568F">
              <w:rPr>
                <w:rFonts w:ascii="Times New Roman" w:hAnsi="Times New Roman" w:cs="Times New Roman"/>
                <w:sz w:val="18"/>
                <w:szCs w:val="18"/>
              </w:rPr>
              <w:t>Time Control 2</w:t>
            </w:r>
          </w:p>
        </w:tc>
        <w:tc>
          <w:tcPr>
            <w:tcW w:w="4677" w:type="dxa"/>
          </w:tcPr>
          <w:p w:rsidR="00291D7F" w:rsidRPr="0028568F" w:rsidRDefault="00291D7F" w:rsidP="0028568F">
            <w:pPr>
              <w:ind w:left="360"/>
              <w:jc w:val="both"/>
              <w:rPr>
                <w:kern w:val="0"/>
                <w:szCs w:val="18"/>
              </w:rPr>
            </w:pPr>
            <w:r w:rsidRPr="0028568F">
              <w:rPr>
                <w:kern w:val="0"/>
                <w:szCs w:val="18"/>
              </w:rPr>
              <w:t>Set the begin and end time 2of the load output</w:t>
            </w:r>
          </w:p>
        </w:tc>
      </w:tr>
      <w:tr w:rsidR="00291D7F" w:rsidRPr="0028568F" w:rsidTr="0028568F">
        <w:tc>
          <w:tcPr>
            <w:tcW w:w="1560" w:type="dxa"/>
            <w:vAlign w:val="center"/>
          </w:tcPr>
          <w:p w:rsidR="00291D7F" w:rsidRPr="0028568F" w:rsidRDefault="00291D7F" w:rsidP="0028568F">
            <w:pPr>
              <w:pStyle w:val="Default"/>
              <w:ind w:left="660" w:hanging="300"/>
              <w:jc w:val="left"/>
              <w:rPr>
                <w:rFonts w:ascii="Times New Roman" w:hAnsi="Times New Roman" w:cs="Times New Roman"/>
                <w:sz w:val="18"/>
                <w:szCs w:val="18"/>
              </w:rPr>
            </w:pPr>
            <w:r w:rsidRPr="0028568F">
              <w:rPr>
                <w:rFonts w:ascii="Times New Roman" w:hAnsi="Times New Roman" w:cs="Times New Roman"/>
                <w:sz w:val="18"/>
                <w:szCs w:val="18"/>
              </w:rPr>
              <w:t>Single</w:t>
            </w:r>
          </w:p>
        </w:tc>
        <w:tc>
          <w:tcPr>
            <w:tcW w:w="4677" w:type="dxa"/>
          </w:tcPr>
          <w:p w:rsidR="00291D7F" w:rsidRPr="0028568F" w:rsidRDefault="00291D7F" w:rsidP="0028568F">
            <w:pPr>
              <w:ind w:left="360"/>
              <w:jc w:val="both"/>
              <w:rPr>
                <w:kern w:val="0"/>
                <w:szCs w:val="18"/>
              </w:rPr>
            </w:pPr>
            <w:bookmarkStart w:id="67" w:name="OLE_LINK14"/>
            <w:bookmarkStart w:id="68" w:name="OLE_LINK15"/>
            <w:r w:rsidRPr="0028568F">
              <w:rPr>
                <w:kern w:val="0"/>
                <w:szCs w:val="18"/>
              </w:rPr>
              <w:t>The load output according to time1</w:t>
            </w:r>
            <w:bookmarkEnd w:id="67"/>
            <w:bookmarkEnd w:id="68"/>
          </w:p>
        </w:tc>
      </w:tr>
      <w:tr w:rsidR="00291D7F" w:rsidRPr="0028568F" w:rsidTr="0028568F">
        <w:tc>
          <w:tcPr>
            <w:tcW w:w="1560" w:type="dxa"/>
            <w:vAlign w:val="center"/>
          </w:tcPr>
          <w:p w:rsidR="00291D7F" w:rsidRPr="0028568F" w:rsidRDefault="00291D7F" w:rsidP="0028568F">
            <w:pPr>
              <w:pStyle w:val="Default"/>
              <w:ind w:left="660" w:hanging="300"/>
              <w:jc w:val="left"/>
              <w:rPr>
                <w:rFonts w:ascii="Times New Roman" w:hAnsi="Times New Roman" w:cs="Times New Roman"/>
                <w:sz w:val="18"/>
                <w:szCs w:val="18"/>
              </w:rPr>
            </w:pPr>
            <w:r w:rsidRPr="0028568F">
              <w:rPr>
                <w:rFonts w:ascii="Times New Roman" w:hAnsi="Times New Roman" w:cs="Times New Roman"/>
                <w:sz w:val="18"/>
                <w:szCs w:val="18"/>
              </w:rPr>
              <w:t>Double</w:t>
            </w:r>
          </w:p>
        </w:tc>
        <w:tc>
          <w:tcPr>
            <w:tcW w:w="4677" w:type="dxa"/>
          </w:tcPr>
          <w:p w:rsidR="00291D7F" w:rsidRPr="0028568F" w:rsidRDefault="00291D7F" w:rsidP="0028568F">
            <w:pPr>
              <w:ind w:left="360"/>
              <w:jc w:val="both"/>
              <w:rPr>
                <w:kern w:val="0"/>
                <w:szCs w:val="18"/>
              </w:rPr>
            </w:pPr>
            <w:r w:rsidRPr="0028568F">
              <w:rPr>
                <w:kern w:val="0"/>
                <w:szCs w:val="18"/>
              </w:rPr>
              <w:t>The load output according to time1 and time2</w:t>
            </w:r>
          </w:p>
        </w:tc>
      </w:tr>
    </w:tbl>
    <w:p w:rsidR="00291D7F" w:rsidRDefault="00291D7F">
      <w:pPr>
        <w:widowControl/>
        <w:jc w:val="center"/>
        <w:rPr>
          <w:rFonts w:hAnsi="SimSun"/>
          <w:b/>
          <w:kern w:val="0"/>
          <w:szCs w:val="21"/>
        </w:rPr>
      </w:pPr>
    </w:p>
    <w:p w:rsidR="00291D7F" w:rsidRDefault="00291D7F">
      <w:pPr>
        <w:widowControl/>
        <w:jc w:val="center"/>
        <w:rPr>
          <w:rFonts w:hAnsi="SimSun"/>
          <w:b/>
          <w:kern w:val="0"/>
          <w:szCs w:val="21"/>
        </w:rPr>
      </w:pPr>
      <w:r>
        <w:rPr>
          <w:rFonts w:hAnsi="SimSun"/>
          <w:b/>
          <w:kern w:val="0"/>
          <w:szCs w:val="21"/>
        </w:rPr>
        <w:br w:type="page"/>
      </w:r>
    </w:p>
    <w:p w:rsidR="00291D7F" w:rsidRPr="007C654E" w:rsidRDefault="00291D7F" w:rsidP="007C654E">
      <w:pPr>
        <w:pStyle w:val="ListParagraph"/>
        <w:numPr>
          <w:ilvl w:val="0"/>
          <w:numId w:val="16"/>
        </w:numPr>
        <w:autoSpaceDE w:val="0"/>
        <w:autoSpaceDN w:val="0"/>
        <w:adjustRightInd w:val="0"/>
        <w:snapToGrid w:val="0"/>
        <w:spacing w:line="200" w:lineRule="atLeast"/>
        <w:ind w:firstLineChars="0"/>
        <w:rPr>
          <w:rFonts w:hAnsi="SimSun"/>
          <w:b/>
          <w:kern w:val="0"/>
          <w:szCs w:val="21"/>
        </w:rPr>
      </w:pPr>
      <w:r w:rsidRPr="007C654E">
        <w:rPr>
          <w:rFonts w:hAnsi="SimSun"/>
          <w:b/>
          <w:kern w:val="0"/>
          <w:szCs w:val="21"/>
        </w:rPr>
        <w:t>Control Parameter</w:t>
      </w:r>
    </w:p>
    <w:p w:rsidR="00291D7F" w:rsidRDefault="00291D7F" w:rsidP="007520A0">
      <w:pPr>
        <w:rPr>
          <w:kern w:val="0"/>
        </w:rPr>
      </w:pPr>
      <w:r w:rsidRPr="00974C63">
        <w:rPr>
          <w:kern w:val="0"/>
        </w:rPr>
        <w:t xml:space="preserve">Press OK to enter the Device Parameter interface when the inverse cursor point to </w:t>
      </w:r>
      <w:r w:rsidRPr="00974C63">
        <w:rPr>
          <w:rFonts w:eastAsia="Times New Roman"/>
          <w:kern w:val="0"/>
          <w:bdr w:val="single" w:sz="4" w:space="0" w:color="auto"/>
          <w:shd w:val="pct15" w:color="auto" w:fill="FFFFFF"/>
        </w:rPr>
        <w:t>Control</w:t>
      </w:r>
      <w:r w:rsidRPr="00974C63">
        <w:rPr>
          <w:kern w:val="0"/>
          <w:bdr w:val="single" w:sz="4" w:space="0" w:color="auto"/>
          <w:shd w:val="pct15" w:color="auto" w:fill="FFFFFF"/>
        </w:rPr>
        <w:t xml:space="preserve"> Para</w:t>
      </w:r>
      <w:r w:rsidRPr="00974C63">
        <w:rPr>
          <w:rFonts w:eastAsia="Times New Roman"/>
          <w:kern w:val="0"/>
          <w:bdr w:val="single" w:sz="4" w:space="0" w:color="auto"/>
          <w:shd w:val="pct15" w:color="auto" w:fill="FFFFFF"/>
        </w:rPr>
        <w:t xml:space="preserve"> </w:t>
      </w:r>
      <w:r w:rsidRPr="00974C63">
        <w:rPr>
          <w:kern w:val="0"/>
        </w:rPr>
        <w:t xml:space="preserve"> item. Press</w:t>
      </w:r>
      <w:r>
        <w:rPr>
          <w:kern w:val="0"/>
        </w:rPr>
        <w:t xml:space="preserve"> </w:t>
      </w:r>
      <w:r w:rsidRPr="00974C63">
        <w:rPr>
          <w:kern w:val="0"/>
          <w:bdr w:val="single" w:sz="4" w:space="0" w:color="auto"/>
          <w:shd w:val="pct15" w:color="auto" w:fill="FFFFFF"/>
        </w:rPr>
        <w:t xml:space="preserve">ESC </w:t>
      </w:r>
      <w:r>
        <w:rPr>
          <w:kern w:val="0"/>
        </w:rPr>
        <w:t>button</w:t>
      </w:r>
      <w:r w:rsidRPr="00974C63">
        <w:rPr>
          <w:kern w:val="0"/>
        </w:rPr>
        <w:t xml:space="preserve"> to exit.</w:t>
      </w:r>
      <w:r>
        <w:rPr>
          <w:rFonts w:eastAsia="Times New Roman"/>
          <w:kern w:val="0"/>
        </w:rPr>
        <w:t xml:space="preserve"> </w:t>
      </w:r>
      <w:r w:rsidRPr="00974C63">
        <w:rPr>
          <w:kern w:val="0"/>
        </w:rPr>
        <w:t xml:space="preserve">There are </w:t>
      </w:r>
      <w:r>
        <w:rPr>
          <w:kern w:val="0"/>
        </w:rPr>
        <w:t xml:space="preserve">10 </w:t>
      </w:r>
      <w:r w:rsidRPr="00974C63">
        <w:rPr>
          <w:kern w:val="0"/>
        </w:rPr>
        <w:t>interfaces for ‘Control Parameters’</w:t>
      </w:r>
      <w:r>
        <w:rPr>
          <w:rFonts w:eastAsia="Times New Roman"/>
          <w:kern w:val="0"/>
        </w:rPr>
        <w:t xml:space="preserve"> </w:t>
      </w:r>
      <w:r w:rsidRPr="00974C63">
        <w:rPr>
          <w:kern w:val="0"/>
        </w:rPr>
        <w:t>as shown</w:t>
      </w:r>
      <w:r>
        <w:rPr>
          <w:rFonts w:eastAsia="Times New Roman"/>
          <w:kern w:val="0"/>
        </w:rPr>
        <w:t xml:space="preserve"> b</w:t>
      </w:r>
      <w:r>
        <w:rPr>
          <w:kern w:val="0"/>
        </w:rPr>
        <w:t>e</w:t>
      </w:r>
      <w:r>
        <w:rPr>
          <w:rFonts w:eastAsia="Times New Roman"/>
          <w:kern w:val="0"/>
        </w:rPr>
        <w:t>l</w:t>
      </w:r>
      <w:r>
        <w:rPr>
          <w:kern w:val="0"/>
        </w:rPr>
        <w:t>o</w:t>
      </w:r>
      <w:r>
        <w:rPr>
          <w:rFonts w:eastAsia="Times New Roman"/>
          <w:kern w:val="0"/>
        </w:rPr>
        <w:t>w.</w:t>
      </w:r>
    </w:p>
    <w:p w:rsidR="00291D7F" w:rsidRDefault="00291D7F" w:rsidP="008F74D0">
      <w:pPr>
        <w:rPr>
          <w:kern w:val="0"/>
        </w:rPr>
      </w:pPr>
      <w:r>
        <w:rPr>
          <w:noProof/>
          <w:lang w:val="ru-RU" w:eastAsia="ru-RU"/>
        </w:rPr>
        <w:pict>
          <v:group id="_x0000_s1267" editas="canvas" style="position:absolute;margin-left:.65pt;margin-top:10pt;width:312.3pt;height:191.2pt;z-index:251681280" coordorigin="3234,3295" coordsize="5414,3316">
            <o:lock v:ext="edit" aspectratio="t"/>
            <v:shape id="_x0000_s1268" type="#_x0000_t75" style="position:absolute;left:3234;top:3295;width:5414;height:3316" o:preferrelative="f">
              <v:fill o:detectmouseclick="t"/>
              <v:path o:extrusionok="t" o:connecttype="none"/>
              <o:lock v:ext="edit" text="t"/>
            </v:shape>
            <v:rect id="_x0000_s1269" style="position:absolute;left:7321;top:5716;width:1284;height:823" o:regroupid="37">
              <v:textbox style="mso-next-textbox:#_x0000_s1269">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Boost Rect Volt</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26</w:t>
                    </w:r>
                    <w:r w:rsidRPr="009E4F0F">
                      <w:rPr>
                        <w:sz w:val="15"/>
                        <w:szCs w:val="15"/>
                      </w:rPr>
                      <w:t>.</w:t>
                    </w:r>
                    <w:r>
                      <w:rPr>
                        <w:rFonts w:eastAsia="Times New Roman"/>
                        <w:sz w:val="15"/>
                        <w:szCs w:val="15"/>
                      </w:rPr>
                      <w:t>4</w:t>
                    </w:r>
                    <w:r w:rsidRPr="009E4F0F">
                      <w:rPr>
                        <w:rFonts w:eastAsia="Times New Roman"/>
                        <w:sz w:val="15"/>
                        <w:szCs w:val="15"/>
                      </w:rPr>
                      <w:t>V</w:t>
                    </w:r>
                  </w:p>
                  <w:p w:rsidR="00291D7F" w:rsidRDefault="00291D7F" w:rsidP="0042062E">
                    <w:pPr>
                      <w:adjustRightInd w:val="0"/>
                      <w:snapToGrid w:val="0"/>
                      <w:spacing w:line="200" w:lineRule="exact"/>
                      <w:ind w:left="300" w:hanging="300"/>
                      <w:jc w:val="center"/>
                      <w:rPr>
                        <w:sz w:val="15"/>
                        <w:szCs w:val="15"/>
                      </w:rPr>
                    </w:pPr>
                    <w:r w:rsidRPr="0028568F">
                      <w:rPr>
                        <w:sz w:val="15"/>
                        <w:szCs w:val="15"/>
                      </w:rPr>
                      <w:t>Low Volt Rect</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w:t>
                    </w:r>
                    <w:r w:rsidRPr="0028568F">
                      <w:rPr>
                        <w:sz w:val="15"/>
                        <w:szCs w:val="15"/>
                      </w:rPr>
                      <w:t>5.2</w:t>
                    </w:r>
                    <w:r>
                      <w:rPr>
                        <w:rFonts w:eastAsia="Times New Roman"/>
                        <w:sz w:val="15"/>
                        <w:szCs w:val="15"/>
                      </w:rPr>
                      <w:t>V</w:t>
                    </w:r>
                  </w:p>
                </w:txbxContent>
              </v:textbox>
            </v:rect>
            <v:rect id="_x0000_s1270" style="position:absolute;left:4572;top:3357;width:1178;height:876" o:regroupid="37">
              <v:textbox style="mso-next-textbox:#_x0000_s1270">
                <w:txbxContent>
                  <w:p w:rsidR="00291D7F" w:rsidRPr="0028568F" w:rsidRDefault="00291D7F" w:rsidP="001D694A">
                    <w:pPr>
                      <w:adjustRightInd w:val="0"/>
                      <w:snapToGrid w:val="0"/>
                      <w:ind w:left="300" w:hanging="300"/>
                      <w:rPr>
                        <w:sz w:val="15"/>
                        <w:szCs w:val="15"/>
                      </w:rPr>
                    </w:pPr>
                    <w:r w:rsidRPr="0028568F">
                      <w:rPr>
                        <w:sz w:val="15"/>
                        <w:szCs w:val="15"/>
                      </w:rPr>
                      <w:t>Temp Coefficient</w:t>
                    </w:r>
                  </w:p>
                  <w:p w:rsidR="00291D7F" w:rsidRDefault="00291D7F" w:rsidP="001D694A">
                    <w:pPr>
                      <w:jc w:val="center"/>
                      <w:rPr>
                        <w:sz w:val="15"/>
                        <w:szCs w:val="15"/>
                      </w:rPr>
                    </w:pPr>
                    <w:r>
                      <w:rPr>
                        <w:rFonts w:eastAsia="Times New Roman"/>
                        <w:sz w:val="15"/>
                        <w:szCs w:val="15"/>
                      </w:rPr>
                      <w:t>-3mV</w:t>
                    </w:r>
                    <w:r w:rsidRPr="001722CE">
                      <w:rPr>
                        <w:rFonts w:eastAsia="Times New Roman"/>
                        <w:b/>
                        <w:sz w:val="15"/>
                        <w:szCs w:val="15"/>
                      </w:rPr>
                      <w:t>/</w:t>
                    </w:r>
                    <w:r w:rsidRPr="0046059B">
                      <w:rPr>
                        <w:rFonts w:ascii="MS Mincho" w:eastAsia="MS Mincho" w:hAnsi="MS Mincho" w:cs="MS Mincho" w:hint="eastAsia"/>
                        <w:sz w:val="15"/>
                        <w:szCs w:val="15"/>
                      </w:rPr>
                      <w:t>℃</w:t>
                    </w:r>
                    <w:r w:rsidRPr="001722CE">
                      <w:rPr>
                        <w:rFonts w:eastAsia="Times New Roman"/>
                        <w:b/>
                        <w:sz w:val="15"/>
                        <w:szCs w:val="15"/>
                      </w:rPr>
                      <w:t>/</w:t>
                    </w:r>
                    <w:r>
                      <w:rPr>
                        <w:rFonts w:eastAsia="Times New Roman"/>
                        <w:sz w:val="15"/>
                        <w:szCs w:val="15"/>
                      </w:rPr>
                      <w:t>2V</w:t>
                    </w:r>
                  </w:p>
                  <w:p w:rsidR="00291D7F" w:rsidRPr="0028568F" w:rsidRDefault="00291D7F" w:rsidP="001D694A">
                    <w:pPr>
                      <w:adjustRightInd w:val="0"/>
                      <w:snapToGrid w:val="0"/>
                      <w:ind w:left="300" w:hanging="300"/>
                      <w:jc w:val="center"/>
                      <w:rPr>
                        <w:sz w:val="15"/>
                        <w:szCs w:val="15"/>
                      </w:rPr>
                    </w:pPr>
                    <w:r w:rsidRPr="0028568F">
                      <w:rPr>
                        <w:sz w:val="15"/>
                        <w:szCs w:val="15"/>
                      </w:rPr>
                      <w:t>Rated Volt</w:t>
                    </w:r>
                  </w:p>
                  <w:p w:rsidR="00291D7F" w:rsidRPr="0028568F" w:rsidRDefault="00291D7F" w:rsidP="001D694A">
                    <w:pPr>
                      <w:adjustRightInd w:val="0"/>
                      <w:snapToGrid w:val="0"/>
                      <w:ind w:left="300" w:hanging="300"/>
                      <w:jc w:val="center"/>
                      <w:rPr>
                        <w:sz w:val="15"/>
                        <w:szCs w:val="15"/>
                      </w:rPr>
                    </w:pPr>
                    <w:r w:rsidRPr="0028568F">
                      <w:rPr>
                        <w:sz w:val="15"/>
                        <w:szCs w:val="15"/>
                      </w:rPr>
                      <w:t>AUTO</w:t>
                    </w:r>
                  </w:p>
                </w:txbxContent>
              </v:textbox>
            </v:rect>
            <v:rect id="_x0000_s1271" style="position:absolute;left:3368;top:3357;width:1028;height:876" o:regroupid="37">
              <v:textbox style="mso-next-textbox:#_x0000_s1271">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Batt Type</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shd w:val="clear" w:color="auto" w:fill="808080"/>
                      </w:rPr>
                      <w:t>SEALED</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Batt AH</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200AH</w:t>
                    </w:r>
                  </w:p>
                </w:txbxContent>
              </v:textbox>
            </v:rect>
            <v:rect id="_x0000_s1272" style="position:absolute;left:5968;top:3357;width:1118;height:876" o:regroupid="37">
              <v:textbox style="mso-next-textbox:#_x0000_s1272">
                <w:txbxContent>
                  <w:p w:rsidR="00291D7F" w:rsidRPr="0028568F" w:rsidRDefault="00291D7F" w:rsidP="0042062E">
                    <w:pPr>
                      <w:adjustRightInd w:val="0"/>
                      <w:snapToGrid w:val="0"/>
                      <w:spacing w:line="200" w:lineRule="exact"/>
                      <w:ind w:left="300" w:hanging="300"/>
                      <w:jc w:val="center"/>
                      <w:rPr>
                        <w:sz w:val="15"/>
                        <w:szCs w:val="15"/>
                      </w:rPr>
                    </w:pPr>
                    <w:r w:rsidRPr="0028568F">
                      <w:rPr>
                        <w:sz w:val="15"/>
                        <w:szCs w:val="15"/>
                      </w:rPr>
                      <w:t>Over Volt. Disc.</w:t>
                    </w:r>
                  </w:p>
                  <w:p w:rsidR="00291D7F" w:rsidRDefault="00291D7F" w:rsidP="0042062E">
                    <w:pPr>
                      <w:adjustRightInd w:val="0"/>
                      <w:snapToGrid w:val="0"/>
                      <w:spacing w:line="200" w:lineRule="exact"/>
                      <w:ind w:left="300" w:hanging="300"/>
                      <w:jc w:val="center"/>
                      <w:rPr>
                        <w:sz w:val="15"/>
                        <w:szCs w:val="15"/>
                      </w:rPr>
                    </w:pPr>
                    <w:r>
                      <w:rPr>
                        <w:rFonts w:eastAsia="Times New Roman"/>
                        <w:sz w:val="15"/>
                        <w:szCs w:val="15"/>
                      </w:rPr>
                      <w:t>32</w:t>
                    </w:r>
                    <w:r w:rsidRPr="009E4F0F">
                      <w:rPr>
                        <w:sz w:val="15"/>
                        <w:szCs w:val="15"/>
                      </w:rPr>
                      <w:t>.</w:t>
                    </w:r>
                    <w:r>
                      <w:rPr>
                        <w:sz w:val="15"/>
                        <w:szCs w:val="15"/>
                      </w:rPr>
                      <w:t>0</w:t>
                    </w:r>
                    <w:r w:rsidRPr="009E4F0F">
                      <w:rPr>
                        <w:rFonts w:eastAsia="Times New Roman"/>
                        <w:sz w:val="15"/>
                        <w:szCs w:val="15"/>
                      </w:rPr>
                      <w:t>V</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Charge Limit</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30</w:t>
                    </w:r>
                    <w:r w:rsidRPr="009E4F0F">
                      <w:rPr>
                        <w:sz w:val="15"/>
                        <w:szCs w:val="15"/>
                      </w:rPr>
                      <w:t>.</w:t>
                    </w:r>
                    <w:r>
                      <w:rPr>
                        <w:rFonts w:eastAsia="Times New Roman"/>
                        <w:sz w:val="15"/>
                        <w:szCs w:val="15"/>
                      </w:rPr>
                      <w:t>0V</w:t>
                    </w:r>
                  </w:p>
                </w:txbxContent>
              </v:textbox>
            </v:rect>
            <v:rect id="_x0000_s1273" style="position:absolute;left:7329;top:3336;width:1268;height:897" o:regroupid="37">
              <v:textbox style="mso-next-textbox:#_x0000_s1273">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Over Volt. Rect</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31</w:t>
                    </w:r>
                    <w:r w:rsidRPr="009E4F0F">
                      <w:rPr>
                        <w:sz w:val="15"/>
                        <w:szCs w:val="15"/>
                      </w:rPr>
                      <w:t>.</w:t>
                    </w:r>
                    <w:r>
                      <w:rPr>
                        <w:sz w:val="15"/>
                        <w:szCs w:val="15"/>
                      </w:rPr>
                      <w:t>0</w:t>
                    </w:r>
                    <w:r w:rsidRPr="009E4F0F">
                      <w:rPr>
                        <w:rFonts w:eastAsia="Times New Roman"/>
                        <w:sz w:val="15"/>
                        <w:szCs w:val="15"/>
                      </w:rPr>
                      <w:t>V</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Equalize Charge</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29</w:t>
                    </w:r>
                    <w:r w:rsidRPr="009E4F0F">
                      <w:rPr>
                        <w:sz w:val="15"/>
                        <w:szCs w:val="15"/>
                      </w:rPr>
                      <w:t>.</w:t>
                    </w:r>
                    <w:r>
                      <w:rPr>
                        <w:rFonts w:eastAsia="Times New Roman"/>
                        <w:sz w:val="15"/>
                        <w:szCs w:val="15"/>
                      </w:rPr>
                      <w:t>2</w:t>
                    </w:r>
                    <w:r w:rsidRPr="009E4F0F">
                      <w:rPr>
                        <w:rFonts w:eastAsia="Times New Roman"/>
                        <w:sz w:val="15"/>
                        <w:szCs w:val="15"/>
                      </w:rPr>
                      <w:t>V</w:t>
                    </w:r>
                  </w:p>
                </w:txbxContent>
              </v:textbox>
            </v:rect>
            <v:rect id="_x0000_s1274" style="position:absolute;left:7319;top:4532;width:1266;height:824" o:regroupid="37">
              <v:textbox style="mso-next-textbox:#_x0000_s1274">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Boost Charge</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28</w:t>
                    </w:r>
                    <w:r w:rsidRPr="009E4F0F">
                      <w:rPr>
                        <w:sz w:val="15"/>
                        <w:szCs w:val="15"/>
                      </w:rPr>
                      <w:t>.</w:t>
                    </w:r>
                    <w:r>
                      <w:rPr>
                        <w:rFonts w:eastAsia="Times New Roman"/>
                        <w:sz w:val="15"/>
                        <w:szCs w:val="15"/>
                      </w:rPr>
                      <w:t>8</w:t>
                    </w:r>
                    <w:r w:rsidRPr="009E4F0F">
                      <w:rPr>
                        <w:rFonts w:eastAsia="Times New Roman"/>
                        <w:sz w:val="15"/>
                        <w:szCs w:val="15"/>
                      </w:rPr>
                      <w:t>V</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Float Charge</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27</w:t>
                    </w:r>
                    <w:r w:rsidRPr="009E4F0F">
                      <w:rPr>
                        <w:sz w:val="15"/>
                        <w:szCs w:val="15"/>
                      </w:rPr>
                      <w:t>.</w:t>
                    </w:r>
                    <w:r>
                      <w:rPr>
                        <w:rFonts w:eastAsia="Times New Roman"/>
                        <w:sz w:val="15"/>
                        <w:szCs w:val="15"/>
                      </w:rPr>
                      <w:t>6</w:t>
                    </w:r>
                    <w:r w:rsidRPr="009E4F0F">
                      <w:rPr>
                        <w:rFonts w:eastAsia="Times New Roman"/>
                        <w:sz w:val="15"/>
                        <w:szCs w:val="15"/>
                      </w:rPr>
                      <w:t>V</w:t>
                    </w:r>
                  </w:p>
                </w:txbxContent>
              </v:textbox>
            </v:rect>
            <v:rect id="_x0000_s1275" style="position:absolute;left:5934;top:5716;width:1214;height:823" o:regroupid="37">
              <v:textbox style="mso-next-textbox:#_x0000_s1275">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Under Volt Rect</w:t>
                    </w:r>
                  </w:p>
                  <w:p w:rsidR="00291D7F" w:rsidRDefault="00291D7F" w:rsidP="0042062E">
                    <w:pPr>
                      <w:adjustRightInd w:val="0"/>
                      <w:snapToGrid w:val="0"/>
                      <w:spacing w:line="200" w:lineRule="exact"/>
                      <w:ind w:left="300" w:hanging="300"/>
                      <w:jc w:val="center"/>
                      <w:rPr>
                        <w:sz w:val="15"/>
                        <w:szCs w:val="15"/>
                      </w:rPr>
                    </w:pPr>
                    <w:r>
                      <w:rPr>
                        <w:rFonts w:eastAsia="Times New Roman"/>
                        <w:sz w:val="15"/>
                        <w:szCs w:val="15"/>
                      </w:rPr>
                      <w:t>24</w:t>
                    </w:r>
                    <w:r w:rsidRPr="009E4F0F">
                      <w:rPr>
                        <w:sz w:val="15"/>
                        <w:szCs w:val="15"/>
                      </w:rPr>
                      <w:t>.</w:t>
                    </w:r>
                    <w:r w:rsidRPr="0028568F">
                      <w:rPr>
                        <w:sz w:val="15"/>
                        <w:szCs w:val="15"/>
                      </w:rPr>
                      <w:t>4</w:t>
                    </w:r>
                    <w:r w:rsidRPr="009E4F0F">
                      <w:rPr>
                        <w:rFonts w:eastAsia="Times New Roman"/>
                        <w:sz w:val="15"/>
                        <w:szCs w:val="15"/>
                      </w:rPr>
                      <w:t>V</w:t>
                    </w:r>
                  </w:p>
                  <w:p w:rsidR="00291D7F" w:rsidRPr="009E4F0F" w:rsidRDefault="00291D7F" w:rsidP="00083E84">
                    <w:pPr>
                      <w:adjustRightInd w:val="0"/>
                      <w:snapToGrid w:val="0"/>
                      <w:spacing w:line="200" w:lineRule="exact"/>
                      <w:jc w:val="center"/>
                      <w:rPr>
                        <w:sz w:val="15"/>
                        <w:szCs w:val="15"/>
                      </w:rPr>
                    </w:pPr>
                    <w:r w:rsidRPr="0028568F">
                      <w:rPr>
                        <w:sz w:val="15"/>
                        <w:szCs w:val="15"/>
                      </w:rPr>
                      <w:t>Under Volt Warn</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w:t>
                    </w:r>
                    <w:r w:rsidRPr="0028568F">
                      <w:rPr>
                        <w:sz w:val="15"/>
                        <w:szCs w:val="15"/>
                      </w:rPr>
                      <w:t>4.0</w:t>
                    </w:r>
                    <w:r>
                      <w:rPr>
                        <w:rFonts w:eastAsia="Times New Roman"/>
                        <w:sz w:val="15"/>
                        <w:szCs w:val="15"/>
                      </w:rPr>
                      <w:t>V</w:t>
                    </w:r>
                  </w:p>
                </w:txbxContent>
              </v:textbox>
            </v:rect>
            <v:rect id="_x0000_s1276" style="position:absolute;left:4614;top:5723;width:1129;height:824" o:regroupid="37">
              <v:textbox style="mso-next-textbox:#_x0000_s1276">
                <w:txbxContent>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Low Volt Disc</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22</w:t>
                    </w:r>
                    <w:r w:rsidRPr="009E4F0F">
                      <w:rPr>
                        <w:sz w:val="15"/>
                        <w:szCs w:val="15"/>
                      </w:rPr>
                      <w:t>.</w:t>
                    </w:r>
                    <w:r w:rsidRPr="0028568F">
                      <w:rPr>
                        <w:sz w:val="15"/>
                        <w:szCs w:val="15"/>
                      </w:rPr>
                      <w:t>2</w:t>
                    </w:r>
                    <w:r w:rsidRPr="009E4F0F">
                      <w:rPr>
                        <w:rFonts w:eastAsia="Times New Roman"/>
                        <w:sz w:val="15"/>
                        <w:szCs w:val="15"/>
                      </w:rPr>
                      <w:t>V</w:t>
                    </w:r>
                  </w:p>
                  <w:p w:rsidR="00291D7F" w:rsidRPr="009E4F0F" w:rsidRDefault="00291D7F" w:rsidP="0042062E">
                    <w:pPr>
                      <w:adjustRightInd w:val="0"/>
                      <w:snapToGrid w:val="0"/>
                      <w:spacing w:line="200" w:lineRule="exact"/>
                      <w:ind w:left="300" w:hanging="300"/>
                      <w:jc w:val="center"/>
                      <w:rPr>
                        <w:sz w:val="15"/>
                        <w:szCs w:val="15"/>
                      </w:rPr>
                    </w:pPr>
                    <w:r w:rsidRPr="0028568F">
                      <w:rPr>
                        <w:sz w:val="15"/>
                        <w:szCs w:val="15"/>
                      </w:rPr>
                      <w:t>Discharge Limit</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21</w:t>
                    </w:r>
                    <w:r w:rsidRPr="009E4F0F">
                      <w:rPr>
                        <w:sz w:val="15"/>
                        <w:szCs w:val="15"/>
                      </w:rPr>
                      <w:t>.</w:t>
                    </w:r>
                    <w:r>
                      <w:rPr>
                        <w:rFonts w:eastAsia="Times New Roman"/>
                        <w:sz w:val="15"/>
                        <w:szCs w:val="15"/>
                      </w:rPr>
                      <w:t>6V</w:t>
                    </w:r>
                  </w:p>
                </w:txbxContent>
              </v:textbox>
            </v:rect>
            <v:rect id="_x0000_s1277" style="position:absolute;left:3333;top:5731;width:1063;height:824" o:regroupid="37">
              <v:textbox style="mso-next-textbox:#_x0000_s1277">
                <w:txbxContent>
                  <w:p w:rsidR="00291D7F" w:rsidRPr="009E4F0F" w:rsidRDefault="00291D7F" w:rsidP="0042062E">
                    <w:pPr>
                      <w:adjustRightInd w:val="0"/>
                      <w:snapToGrid w:val="0"/>
                      <w:spacing w:line="200" w:lineRule="exact"/>
                      <w:jc w:val="center"/>
                      <w:rPr>
                        <w:sz w:val="15"/>
                        <w:szCs w:val="15"/>
                      </w:rPr>
                    </w:pPr>
                    <w:r w:rsidRPr="0028568F">
                      <w:rPr>
                        <w:sz w:val="15"/>
                        <w:szCs w:val="15"/>
                      </w:rPr>
                      <w:t>Equalize Time</w:t>
                    </w:r>
                  </w:p>
                  <w:p w:rsidR="00291D7F" w:rsidRPr="009E4F0F" w:rsidRDefault="00291D7F" w:rsidP="0042062E">
                    <w:pPr>
                      <w:adjustRightInd w:val="0"/>
                      <w:snapToGrid w:val="0"/>
                      <w:spacing w:line="200" w:lineRule="exact"/>
                      <w:jc w:val="center"/>
                      <w:rPr>
                        <w:sz w:val="15"/>
                        <w:szCs w:val="15"/>
                      </w:rPr>
                    </w:pPr>
                    <w:r>
                      <w:rPr>
                        <w:rFonts w:eastAsia="Times New Roman"/>
                        <w:sz w:val="15"/>
                        <w:szCs w:val="15"/>
                      </w:rPr>
                      <w:t>60 min</w:t>
                    </w:r>
                  </w:p>
                  <w:p w:rsidR="00291D7F" w:rsidRPr="009E4F0F" w:rsidRDefault="00291D7F" w:rsidP="0042062E">
                    <w:pPr>
                      <w:adjustRightInd w:val="0"/>
                      <w:snapToGrid w:val="0"/>
                      <w:spacing w:line="200" w:lineRule="exact"/>
                      <w:jc w:val="center"/>
                      <w:rPr>
                        <w:sz w:val="15"/>
                        <w:szCs w:val="15"/>
                      </w:rPr>
                    </w:pPr>
                    <w:r w:rsidRPr="0028568F">
                      <w:rPr>
                        <w:sz w:val="15"/>
                        <w:szCs w:val="15"/>
                      </w:rPr>
                      <w:t>Boost Time</w:t>
                    </w:r>
                  </w:p>
                  <w:p w:rsidR="00291D7F" w:rsidRPr="009E4F0F" w:rsidRDefault="00291D7F" w:rsidP="0042062E">
                    <w:pPr>
                      <w:adjustRightInd w:val="0"/>
                      <w:snapToGrid w:val="0"/>
                      <w:spacing w:line="200" w:lineRule="exact"/>
                      <w:ind w:left="300" w:hanging="300"/>
                      <w:jc w:val="center"/>
                      <w:rPr>
                        <w:sz w:val="15"/>
                        <w:szCs w:val="15"/>
                      </w:rPr>
                    </w:pPr>
                    <w:r>
                      <w:rPr>
                        <w:rFonts w:eastAsia="Times New Roman"/>
                        <w:sz w:val="15"/>
                        <w:szCs w:val="15"/>
                      </w:rPr>
                      <w:t>60 min</w:t>
                    </w:r>
                  </w:p>
                </w:txbxContent>
              </v:textbox>
            </v:rect>
            <v:shape id="_x0000_s1278" type="#_x0000_t70" style="position:absolute;left:3850;top:4233;width:119;height:215" o:regroupid="37">
              <v:textbox style="layout-flow:vertical-ideographic"/>
            </v:shape>
            <v:shape id="_x0000_s1279" type="#_x0000_t70" style="position:absolute;left:7876;top:4233;width:113;height:299" o:regroupid="37">
              <v:textbox style="layout-flow:vertical-ideographic"/>
            </v:shape>
            <v:shape id="_x0000_s1280" type="#_x0000_t70" style="position:absolute;left:3850;top:5357;width:119;height:359" o:regroupid="37">
              <v:textbox style="layout-flow:vertical-ideographic"/>
            </v:shape>
            <v:shape id="_x0000_s1281" type="#_x0000_t70" style="position:absolute;left:7868;top:5357;width:121;height:359" o:regroupid="37">
              <v:textbox style="layout-flow:vertical-ideographic"/>
            </v:shape>
            <v:shape id="_x0000_s1282" type="#_x0000_t69" style="position:absolute;left:5743;top:3686;width:216;height:125" o:regroupid="37"/>
            <v:shape id="_x0000_s1283" type="#_x0000_t69" style="position:absolute;left:7086;top:3686;width:202;height:125" o:regroupid="37"/>
            <v:shape id="_x0000_s1284" type="#_x0000_t69" style="position:absolute;left:7148;top:6068;width:173;height:125" o:regroupid="37"/>
            <v:shape id="_x0000_s1285" type="#_x0000_t69" style="position:absolute;left:5750;top:6108;width:184;height:126" o:regroupid="37"/>
            <v:shape id="_x0000_s1286" type="#_x0000_t69" style="position:absolute;left:4408;top:6101;width:188;height:116" o:regroupid="37"/>
            <v:rect id="_x0000_s1287" style="position:absolute;left:3306;top:4448;width:1266;height:908" o:regroupid="37">
              <v:textbox style="mso-next-textbox:#_x0000_s1287">
                <w:txbxContent>
                  <w:p w:rsidR="00291D7F" w:rsidRDefault="00291D7F" w:rsidP="0042062E">
                    <w:pPr>
                      <w:spacing w:line="200" w:lineRule="exact"/>
                      <w:ind w:left="300" w:hanging="300"/>
                      <w:rPr>
                        <w:sz w:val="15"/>
                        <w:szCs w:val="15"/>
                      </w:rPr>
                    </w:pPr>
                    <w:r>
                      <w:rPr>
                        <w:rFonts w:eastAsia="Times New Roman"/>
                        <w:sz w:val="15"/>
                        <w:szCs w:val="15"/>
                      </w:rPr>
                      <w:t xml:space="preserve">  </w:t>
                    </w:r>
                    <w:r w:rsidRPr="0028568F">
                      <w:rPr>
                        <w:sz w:val="15"/>
                        <w:szCs w:val="15"/>
                      </w:rPr>
                      <w:t>Batt. Manag.</w:t>
                    </w:r>
                  </w:p>
                  <w:p w:rsidR="00291D7F" w:rsidRDefault="00291D7F" w:rsidP="0042062E">
                    <w:pPr>
                      <w:spacing w:line="200" w:lineRule="exact"/>
                      <w:ind w:left="300" w:hanging="300"/>
                      <w:rPr>
                        <w:sz w:val="15"/>
                        <w:szCs w:val="15"/>
                      </w:rPr>
                    </w:pPr>
                    <w:r w:rsidRPr="0028568F">
                      <w:rPr>
                        <w:sz w:val="15"/>
                        <w:szCs w:val="15"/>
                      </w:rPr>
                      <w:t xml:space="preserve">Char.SOC:  </w:t>
                    </w:r>
                    <w:r>
                      <w:rPr>
                        <w:rFonts w:eastAsia="Times New Roman"/>
                        <w:sz w:val="15"/>
                        <w:szCs w:val="15"/>
                      </w:rPr>
                      <w:t>100%</w:t>
                    </w:r>
                  </w:p>
                  <w:p w:rsidR="00291D7F" w:rsidRDefault="00291D7F" w:rsidP="0042062E">
                    <w:pPr>
                      <w:spacing w:line="200" w:lineRule="exact"/>
                      <w:ind w:left="300" w:hanging="300"/>
                      <w:rPr>
                        <w:sz w:val="15"/>
                        <w:szCs w:val="15"/>
                      </w:rPr>
                    </w:pPr>
                    <w:r w:rsidRPr="0028568F">
                      <w:rPr>
                        <w:sz w:val="15"/>
                        <w:szCs w:val="15"/>
                      </w:rPr>
                      <w:t xml:space="preserve">Disc.SOC:  </w:t>
                    </w:r>
                    <w:r>
                      <w:rPr>
                        <w:rFonts w:eastAsia="Times New Roman"/>
                        <w:sz w:val="15"/>
                        <w:szCs w:val="15"/>
                      </w:rPr>
                      <w:t>30%</w:t>
                    </w:r>
                  </w:p>
                  <w:p w:rsidR="00291D7F" w:rsidRPr="00A855EC" w:rsidRDefault="00291D7F" w:rsidP="0042062E">
                    <w:pPr>
                      <w:spacing w:line="200" w:lineRule="exact"/>
                      <w:ind w:left="300" w:hanging="300"/>
                      <w:rPr>
                        <w:sz w:val="15"/>
                        <w:szCs w:val="15"/>
                      </w:rPr>
                    </w:pPr>
                    <w:r w:rsidRPr="0028568F">
                      <w:rPr>
                        <w:sz w:val="15"/>
                        <w:szCs w:val="15"/>
                      </w:rPr>
                      <w:t>Vol.Com.</w:t>
                    </w:r>
                    <w:r>
                      <w:rPr>
                        <w:rFonts w:eastAsia="Times New Roman"/>
                        <w:sz w:val="15"/>
                        <w:szCs w:val="15"/>
                      </w:rPr>
                      <w:t xml:space="preserve">  SOC</w:t>
                    </w:r>
                  </w:p>
                </w:txbxContent>
              </v:textbox>
            </v:re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288" type="#_x0000_t103" style="position:absolute;left:5614;top:4421;width:600;height:1189" o:regroupid="37"/>
            <v:shape id="_x0000_s1289" type="#_x0000_t69" style="position:absolute;left:4416;top:3686;width:124;height:125" o:regroupid="37"/>
            <w10:wrap type="topAndBottom"/>
          </v:group>
        </w:pict>
      </w:r>
      <w:r w:rsidRPr="00974C63">
        <w:rPr>
          <w:kern w:val="0"/>
        </w:rPr>
        <w:t>You should input the user password(see above) before setting the parameters.</w:t>
      </w:r>
      <w:r>
        <w:rPr>
          <w:rFonts w:eastAsia="Times New Roman"/>
          <w:kern w:val="0"/>
        </w:rPr>
        <w:t xml:space="preserve">  </w:t>
      </w:r>
      <w:r w:rsidRPr="00974C63">
        <w:rPr>
          <w:kern w:val="0"/>
        </w:rPr>
        <w:t>In setting mode, all the parameters can be modified. And will immediately effect when saved.</w:t>
      </w:r>
      <w:r>
        <w:rPr>
          <w:rFonts w:eastAsia="Times New Roman"/>
          <w:kern w:val="0"/>
        </w:rPr>
        <w:t xml:space="preserve"> </w:t>
      </w:r>
      <w:r>
        <w:rPr>
          <w:kern w:val="0"/>
        </w:rPr>
        <w:t>T</w:t>
      </w:r>
      <w:r>
        <w:rPr>
          <w:rFonts w:eastAsia="Times New Roman"/>
          <w:kern w:val="0"/>
        </w:rPr>
        <w:t xml:space="preserve">he detail and value range of control parameter </w:t>
      </w:r>
      <w:r>
        <w:rPr>
          <w:kern w:val="0"/>
        </w:rPr>
        <w:t>are</w:t>
      </w:r>
      <w:r>
        <w:rPr>
          <w:rFonts w:eastAsia="Times New Roman"/>
          <w:kern w:val="0"/>
        </w:rPr>
        <w:t xml:space="preserve"> shown in the table</w:t>
      </w:r>
      <w:r>
        <w:rPr>
          <w:kern w:val="0"/>
        </w:rPr>
        <w:t>s</w:t>
      </w:r>
      <w:r>
        <w:rPr>
          <w:rFonts w:eastAsia="Times New Roman"/>
          <w:kern w:val="0"/>
        </w:rPr>
        <w:t xml:space="preserve"> below</w:t>
      </w:r>
      <w:r>
        <w:rPr>
          <w:kern w:val="0"/>
        </w:rPr>
        <w:t>:</w:t>
      </w:r>
    </w:p>
    <w:p w:rsidR="00291D7F" w:rsidRDefault="00291D7F" w:rsidP="008F74D0">
      <w:pPr>
        <w:rPr>
          <w:b/>
          <w:kern w:val="0"/>
        </w:rPr>
      </w:pPr>
      <w:r w:rsidRPr="00B41CB7">
        <w:rPr>
          <w:b/>
          <w:kern w:val="0"/>
        </w:rPr>
        <w:t xml:space="preserve">Battery </w:t>
      </w:r>
      <w:r>
        <w:rPr>
          <w:b/>
          <w:kern w:val="0"/>
        </w:rPr>
        <w:t>C</w:t>
      </w:r>
      <w:r w:rsidRPr="00B41CB7">
        <w:rPr>
          <w:b/>
          <w:kern w:val="0"/>
        </w:rPr>
        <w:t xml:space="preserve">harging </w:t>
      </w:r>
      <w:r>
        <w:rPr>
          <w:b/>
          <w:kern w:val="0"/>
        </w:rPr>
        <w:t>S</w:t>
      </w:r>
      <w:r w:rsidRPr="00B41CB7">
        <w:rPr>
          <w:b/>
          <w:kern w:val="0"/>
        </w:rPr>
        <w:t>etting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76"/>
        <w:gridCol w:w="4253"/>
      </w:tblGrid>
      <w:tr w:rsidR="00291D7F" w:rsidRPr="0028568F" w:rsidTr="0028568F">
        <w:trPr>
          <w:trHeight w:val="151"/>
        </w:trPr>
        <w:tc>
          <w:tcPr>
            <w:tcW w:w="1984" w:type="dxa"/>
          </w:tcPr>
          <w:p w:rsidR="00291D7F" w:rsidRPr="0028568F" w:rsidRDefault="00291D7F" w:rsidP="0028568F">
            <w:pPr>
              <w:jc w:val="center"/>
              <w:rPr>
                <w:b/>
                <w:sz w:val="15"/>
                <w:szCs w:val="15"/>
              </w:rPr>
            </w:pPr>
            <w:r w:rsidRPr="0028568F">
              <w:rPr>
                <w:b/>
                <w:sz w:val="15"/>
                <w:szCs w:val="15"/>
              </w:rPr>
              <w:t>Battery Type</w:t>
            </w:r>
          </w:p>
        </w:tc>
        <w:tc>
          <w:tcPr>
            <w:tcW w:w="4253" w:type="dxa"/>
            <w:vAlign w:val="center"/>
          </w:tcPr>
          <w:p w:rsidR="00291D7F" w:rsidRPr="0028568F" w:rsidRDefault="00291D7F" w:rsidP="0028568F">
            <w:pPr>
              <w:autoSpaceDE w:val="0"/>
              <w:autoSpaceDN w:val="0"/>
              <w:adjustRightInd w:val="0"/>
              <w:snapToGrid w:val="0"/>
              <w:spacing w:line="200" w:lineRule="atLeast"/>
              <w:jc w:val="center"/>
              <w:rPr>
                <w:b/>
                <w:sz w:val="15"/>
                <w:szCs w:val="15"/>
              </w:rPr>
            </w:pPr>
            <w:r w:rsidRPr="0028568F">
              <w:rPr>
                <w:b/>
                <w:sz w:val="15"/>
                <w:szCs w:val="15"/>
              </w:rPr>
              <w:t>Note</w:t>
            </w:r>
          </w:p>
        </w:tc>
      </w:tr>
      <w:tr w:rsidR="00291D7F" w:rsidRPr="0028568F" w:rsidTr="0028568F">
        <w:tc>
          <w:tcPr>
            <w:tcW w:w="1984"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Sealed (default)</w:t>
            </w:r>
          </w:p>
        </w:tc>
        <w:tc>
          <w:tcPr>
            <w:tcW w:w="4253"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Constant value</w:t>
            </w:r>
          </w:p>
        </w:tc>
      </w:tr>
      <w:tr w:rsidR="00291D7F" w:rsidRPr="0028568F" w:rsidTr="0028568F">
        <w:tc>
          <w:tcPr>
            <w:tcW w:w="1984"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GEL</w:t>
            </w:r>
          </w:p>
        </w:tc>
        <w:tc>
          <w:tcPr>
            <w:tcW w:w="4253"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Constant value</w:t>
            </w:r>
          </w:p>
        </w:tc>
      </w:tr>
      <w:tr w:rsidR="00291D7F" w:rsidRPr="0028568F" w:rsidTr="0028568F">
        <w:tc>
          <w:tcPr>
            <w:tcW w:w="1984"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flooded</w:t>
            </w:r>
          </w:p>
        </w:tc>
        <w:tc>
          <w:tcPr>
            <w:tcW w:w="4253" w:type="dxa"/>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Constant value</w:t>
            </w:r>
          </w:p>
        </w:tc>
      </w:tr>
      <w:tr w:rsidR="00291D7F" w:rsidRPr="0028568F" w:rsidTr="0028568F">
        <w:trPr>
          <w:trHeight w:val="194"/>
        </w:trPr>
        <w:tc>
          <w:tcPr>
            <w:tcW w:w="1984" w:type="dxa"/>
          </w:tcPr>
          <w:p w:rsidR="00291D7F" w:rsidRPr="0028568F" w:rsidRDefault="00291D7F" w:rsidP="0028568F">
            <w:pPr>
              <w:jc w:val="center"/>
              <w:rPr>
                <w:sz w:val="15"/>
                <w:szCs w:val="15"/>
              </w:rPr>
            </w:pPr>
            <w:r w:rsidRPr="0028568F">
              <w:rPr>
                <w:sz w:val="15"/>
                <w:szCs w:val="15"/>
              </w:rPr>
              <w:t>User</w:t>
            </w:r>
          </w:p>
        </w:tc>
        <w:tc>
          <w:tcPr>
            <w:tcW w:w="4253" w:type="dxa"/>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Defined by user</w:t>
            </w:r>
          </w:p>
        </w:tc>
      </w:tr>
    </w:tbl>
    <w:p w:rsidR="00291D7F" w:rsidRDefault="00291D7F" w:rsidP="008F74D0">
      <w:pPr>
        <w:rPr>
          <w:b/>
          <w:kern w:val="0"/>
        </w:rPr>
      </w:pPr>
    </w:p>
    <w:p w:rsidR="00291D7F" w:rsidRDefault="00291D7F">
      <w:pPr>
        <w:widowControl/>
        <w:jc w:val="center"/>
        <w:rPr>
          <w:b/>
          <w:kern w:val="0"/>
        </w:rPr>
      </w:pPr>
      <w:r>
        <w:rPr>
          <w:b/>
          <w:kern w:val="0"/>
        </w:rPr>
        <w:br w:type="page"/>
      </w:r>
    </w:p>
    <w:p w:rsidR="00291D7F" w:rsidRDefault="00291D7F" w:rsidP="008F74D0">
      <w:pPr>
        <w:rPr>
          <w:b/>
          <w:kern w:val="0"/>
        </w:rPr>
      </w:pPr>
      <w:r>
        <w:rPr>
          <w:b/>
          <w:kern w:val="0"/>
        </w:rPr>
        <w:t>Battery Charging Mode</w:t>
      </w:r>
    </w:p>
    <w:tbl>
      <w:tblPr>
        <w:tblW w:w="4871"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60"/>
        <w:gridCol w:w="4419"/>
      </w:tblGrid>
      <w:tr w:rsidR="00291D7F" w:rsidRPr="0028568F" w:rsidTr="0028568F">
        <w:trPr>
          <w:jc w:val="center"/>
        </w:trPr>
        <w:tc>
          <w:tcPr>
            <w:tcW w:w="1486" w:type="pct"/>
            <w:vAlign w:val="bottom"/>
          </w:tcPr>
          <w:p w:rsidR="00291D7F" w:rsidRPr="0028568F" w:rsidRDefault="00291D7F" w:rsidP="0028568F">
            <w:pPr>
              <w:autoSpaceDE w:val="0"/>
              <w:autoSpaceDN w:val="0"/>
              <w:adjustRightInd w:val="0"/>
              <w:snapToGrid w:val="0"/>
              <w:spacing w:line="200" w:lineRule="atLeast"/>
              <w:jc w:val="center"/>
              <w:rPr>
                <w:rFonts w:hAnsi="SimSun"/>
                <w:b/>
                <w:kern w:val="0"/>
                <w:sz w:val="15"/>
                <w:szCs w:val="15"/>
              </w:rPr>
            </w:pPr>
            <w:r w:rsidRPr="0028568F">
              <w:rPr>
                <w:rFonts w:hAnsi="SimSun"/>
                <w:b/>
                <w:kern w:val="0"/>
                <w:sz w:val="15"/>
                <w:szCs w:val="15"/>
              </w:rPr>
              <w:t>Charging Mode</w:t>
            </w:r>
          </w:p>
        </w:tc>
        <w:tc>
          <w:tcPr>
            <w:tcW w:w="3514" w:type="pct"/>
            <w:vAlign w:val="bottom"/>
          </w:tcPr>
          <w:p w:rsidR="00291D7F" w:rsidRPr="0028568F" w:rsidRDefault="00291D7F" w:rsidP="0028568F">
            <w:pPr>
              <w:autoSpaceDE w:val="0"/>
              <w:autoSpaceDN w:val="0"/>
              <w:adjustRightInd w:val="0"/>
              <w:snapToGrid w:val="0"/>
              <w:spacing w:line="200" w:lineRule="atLeast"/>
              <w:jc w:val="center"/>
              <w:rPr>
                <w:rFonts w:hAnsi="SimSun"/>
                <w:b/>
                <w:kern w:val="0"/>
                <w:sz w:val="15"/>
                <w:szCs w:val="15"/>
              </w:rPr>
            </w:pPr>
            <w:r w:rsidRPr="0028568F">
              <w:rPr>
                <w:rFonts w:hAnsi="SimSun"/>
                <w:b/>
                <w:kern w:val="0"/>
                <w:sz w:val="15"/>
                <w:szCs w:val="15"/>
              </w:rPr>
              <w:t>Note</w:t>
            </w:r>
          </w:p>
        </w:tc>
      </w:tr>
      <w:tr w:rsidR="00291D7F" w:rsidRPr="0028568F" w:rsidTr="0028568F">
        <w:trPr>
          <w:jc w:val="center"/>
        </w:trPr>
        <w:tc>
          <w:tcPr>
            <w:tcW w:w="1486" w:type="pct"/>
            <w:vAlign w:val="bottom"/>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Voltage Compensate</w:t>
            </w:r>
          </w:p>
        </w:tc>
        <w:tc>
          <w:tcPr>
            <w:tcW w:w="3514" w:type="pct"/>
            <w:vAlign w:val="bottom"/>
          </w:tcPr>
          <w:p w:rsidR="00291D7F" w:rsidRPr="0028568F" w:rsidRDefault="00291D7F" w:rsidP="0028568F">
            <w:pPr>
              <w:autoSpaceDE w:val="0"/>
              <w:autoSpaceDN w:val="0"/>
              <w:adjustRightInd w:val="0"/>
              <w:snapToGrid w:val="0"/>
              <w:spacing w:line="200" w:lineRule="atLeast"/>
              <w:jc w:val="both"/>
              <w:rPr>
                <w:sz w:val="15"/>
                <w:szCs w:val="15"/>
              </w:rPr>
            </w:pPr>
            <w:r w:rsidRPr="0028568F">
              <w:rPr>
                <w:sz w:val="15"/>
                <w:szCs w:val="15"/>
              </w:rPr>
              <w:t>Controlled by voltage(default)</w:t>
            </w:r>
          </w:p>
        </w:tc>
      </w:tr>
      <w:tr w:rsidR="00291D7F" w:rsidRPr="0028568F" w:rsidTr="0028568F">
        <w:trPr>
          <w:jc w:val="center"/>
        </w:trPr>
        <w:tc>
          <w:tcPr>
            <w:tcW w:w="1486"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SOC</w:t>
            </w:r>
          </w:p>
        </w:tc>
        <w:tc>
          <w:tcPr>
            <w:tcW w:w="3514" w:type="pct"/>
            <w:vAlign w:val="bottom"/>
          </w:tcPr>
          <w:p w:rsidR="00291D7F" w:rsidRPr="0028568F" w:rsidRDefault="00291D7F" w:rsidP="0028568F">
            <w:pPr>
              <w:autoSpaceDE w:val="0"/>
              <w:autoSpaceDN w:val="0"/>
              <w:adjustRightInd w:val="0"/>
              <w:snapToGrid w:val="0"/>
              <w:spacing w:line="200" w:lineRule="atLeast"/>
              <w:jc w:val="both"/>
              <w:rPr>
                <w:sz w:val="15"/>
                <w:szCs w:val="15"/>
              </w:rPr>
            </w:pPr>
            <w:r w:rsidRPr="0028568F">
              <w:rPr>
                <w:sz w:val="15"/>
                <w:szCs w:val="15"/>
              </w:rPr>
              <w:t>SOC mode, controlled by SOC charging or discharging value</w:t>
            </w:r>
          </w:p>
        </w:tc>
      </w:tr>
    </w:tbl>
    <w:p w:rsidR="00291D7F" w:rsidRDefault="00291D7F" w:rsidP="008F74D0">
      <w:pPr>
        <w:rPr>
          <w:b/>
          <w:kern w:val="0"/>
        </w:rPr>
      </w:pPr>
      <w:r>
        <w:rPr>
          <w:b/>
          <w:kern w:val="0"/>
        </w:rPr>
        <w:t>Others</w:t>
      </w:r>
    </w:p>
    <w:tbl>
      <w:tblPr>
        <w:tblW w:w="4871"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03"/>
        <w:gridCol w:w="1271"/>
        <w:gridCol w:w="3005"/>
      </w:tblGrid>
      <w:tr w:rsidR="00291D7F" w:rsidRPr="0028568F" w:rsidTr="0028568F">
        <w:trPr>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rFonts w:hAnsi="SimSun"/>
                <w:b/>
                <w:kern w:val="0"/>
                <w:sz w:val="15"/>
                <w:szCs w:val="15"/>
              </w:rPr>
            </w:pPr>
            <w:r w:rsidRPr="0028568F">
              <w:rPr>
                <w:rFonts w:hAnsi="SimSun"/>
                <w:b/>
                <w:kern w:val="0"/>
                <w:sz w:val="15"/>
                <w:szCs w:val="15"/>
              </w:rPr>
              <w:t>Parameter</w:t>
            </w:r>
          </w:p>
        </w:tc>
        <w:tc>
          <w:tcPr>
            <w:tcW w:w="1011" w:type="pct"/>
            <w:vAlign w:val="center"/>
          </w:tcPr>
          <w:p w:rsidR="00291D7F" w:rsidRPr="0028568F" w:rsidRDefault="00291D7F" w:rsidP="0028568F">
            <w:pPr>
              <w:autoSpaceDE w:val="0"/>
              <w:autoSpaceDN w:val="0"/>
              <w:adjustRightInd w:val="0"/>
              <w:snapToGrid w:val="0"/>
              <w:spacing w:line="200" w:lineRule="atLeast"/>
              <w:jc w:val="center"/>
              <w:rPr>
                <w:rFonts w:hAnsi="SimSun"/>
                <w:b/>
                <w:kern w:val="0"/>
                <w:sz w:val="15"/>
                <w:szCs w:val="15"/>
              </w:rPr>
            </w:pPr>
            <w:r w:rsidRPr="0028568F">
              <w:rPr>
                <w:rFonts w:hAnsi="SimSun"/>
                <w:b/>
                <w:kern w:val="0"/>
                <w:sz w:val="15"/>
                <w:szCs w:val="15"/>
              </w:rPr>
              <w:t>Default value</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rFonts w:hAnsi="SimSun"/>
                <w:b/>
                <w:kern w:val="0"/>
                <w:sz w:val="15"/>
                <w:szCs w:val="15"/>
              </w:rPr>
            </w:pPr>
            <w:r w:rsidRPr="0028568F">
              <w:rPr>
                <w:rFonts w:hAnsi="SimSun"/>
                <w:b/>
                <w:kern w:val="0"/>
                <w:sz w:val="15"/>
                <w:szCs w:val="15"/>
              </w:rPr>
              <w:t>Range</w:t>
            </w:r>
          </w:p>
        </w:tc>
      </w:tr>
      <w:tr w:rsidR="00291D7F" w:rsidRPr="0028568F" w:rsidTr="0028568F">
        <w:trPr>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Battery capacity</w:t>
            </w:r>
          </w:p>
        </w:tc>
        <w:tc>
          <w:tcPr>
            <w:tcW w:w="101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 xml:space="preserve">  200Ah</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1~9999Ah</w:t>
            </w:r>
          </w:p>
        </w:tc>
      </w:tr>
      <w:tr w:rsidR="00291D7F" w:rsidRPr="0028568F" w:rsidTr="0028568F">
        <w:trPr>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Temperature compensate coefficient</w:t>
            </w:r>
          </w:p>
        </w:tc>
        <w:tc>
          <w:tcPr>
            <w:tcW w:w="1011" w:type="pct"/>
            <w:vAlign w:val="center"/>
          </w:tcPr>
          <w:p w:rsidR="00291D7F" w:rsidRPr="0028568F" w:rsidRDefault="00291D7F" w:rsidP="0028568F">
            <w:pPr>
              <w:jc w:val="center"/>
              <w:rPr>
                <w:sz w:val="15"/>
                <w:szCs w:val="15"/>
              </w:rPr>
            </w:pPr>
            <w:r w:rsidRPr="0028568F">
              <w:rPr>
                <w:sz w:val="15"/>
                <w:szCs w:val="15"/>
              </w:rPr>
              <w:t>-3mV/</w:t>
            </w:r>
            <w:r w:rsidRPr="0028568F">
              <w:rPr>
                <w:kern w:val="0"/>
                <w:sz w:val="15"/>
                <w:szCs w:val="15"/>
              </w:rPr>
              <w:t>ºC</w:t>
            </w:r>
            <w:r w:rsidRPr="0028568F">
              <w:rPr>
                <w:sz w:val="15"/>
                <w:szCs w:val="15"/>
              </w:rPr>
              <w:t>/2V</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-9~0mV</w:t>
            </w:r>
          </w:p>
        </w:tc>
      </w:tr>
      <w:tr w:rsidR="00291D7F" w:rsidRPr="0028568F" w:rsidTr="0028568F">
        <w:trPr>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Rated system voltage</w:t>
            </w:r>
          </w:p>
        </w:tc>
        <w:tc>
          <w:tcPr>
            <w:tcW w:w="1011" w:type="pct"/>
            <w:vAlign w:val="center"/>
          </w:tcPr>
          <w:p w:rsidR="00291D7F" w:rsidRPr="0028568F" w:rsidRDefault="00291D7F" w:rsidP="0028568F">
            <w:pPr>
              <w:autoSpaceDE w:val="0"/>
              <w:autoSpaceDN w:val="0"/>
              <w:adjustRightInd w:val="0"/>
              <w:snapToGrid w:val="0"/>
              <w:spacing w:line="200" w:lineRule="atLeast"/>
              <w:ind w:firstLine="220"/>
              <w:jc w:val="center"/>
              <w:rPr>
                <w:sz w:val="15"/>
                <w:szCs w:val="15"/>
              </w:rPr>
            </w:pPr>
            <w:r w:rsidRPr="0028568F">
              <w:rPr>
                <w:sz w:val="15"/>
                <w:szCs w:val="15"/>
              </w:rPr>
              <w:t>Auto</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Auto/12V/24V/36V/48V</w:t>
            </w:r>
          </w:p>
        </w:tc>
      </w:tr>
      <w:tr w:rsidR="00291D7F" w:rsidRPr="0028568F" w:rsidTr="0028568F">
        <w:trPr>
          <w:trHeight w:val="247"/>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Precent of charging</w:t>
            </w:r>
          </w:p>
        </w:tc>
        <w:tc>
          <w:tcPr>
            <w:tcW w:w="1011" w:type="pct"/>
            <w:vAlign w:val="center"/>
          </w:tcPr>
          <w:p w:rsidR="00291D7F" w:rsidRPr="0028568F" w:rsidRDefault="00291D7F" w:rsidP="0028568F">
            <w:pPr>
              <w:autoSpaceDE w:val="0"/>
              <w:autoSpaceDN w:val="0"/>
              <w:adjustRightInd w:val="0"/>
              <w:snapToGrid w:val="0"/>
              <w:spacing w:line="200" w:lineRule="atLeast"/>
              <w:ind w:firstLine="220"/>
              <w:jc w:val="center"/>
              <w:rPr>
                <w:sz w:val="15"/>
                <w:szCs w:val="15"/>
              </w:rPr>
            </w:pPr>
            <w:r w:rsidRPr="0028568F">
              <w:rPr>
                <w:sz w:val="15"/>
                <w:szCs w:val="15"/>
              </w:rPr>
              <w:t>100%</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100% constant value(SOC charging mode)</w:t>
            </w:r>
          </w:p>
        </w:tc>
      </w:tr>
      <w:tr w:rsidR="00291D7F" w:rsidRPr="0028568F" w:rsidTr="0028568F">
        <w:trPr>
          <w:trHeight w:val="247"/>
          <w:jc w:val="center"/>
        </w:trPr>
        <w:tc>
          <w:tcPr>
            <w:tcW w:w="1599"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Precent of discharging</w:t>
            </w:r>
          </w:p>
        </w:tc>
        <w:tc>
          <w:tcPr>
            <w:tcW w:w="1011" w:type="pct"/>
            <w:vAlign w:val="center"/>
          </w:tcPr>
          <w:p w:rsidR="00291D7F" w:rsidRPr="0028568F" w:rsidRDefault="00291D7F" w:rsidP="0028568F">
            <w:pPr>
              <w:autoSpaceDE w:val="0"/>
              <w:autoSpaceDN w:val="0"/>
              <w:adjustRightInd w:val="0"/>
              <w:snapToGrid w:val="0"/>
              <w:spacing w:line="200" w:lineRule="atLeast"/>
              <w:ind w:firstLine="220"/>
              <w:jc w:val="center"/>
              <w:rPr>
                <w:sz w:val="15"/>
                <w:szCs w:val="15"/>
              </w:rPr>
            </w:pPr>
            <w:r w:rsidRPr="0028568F">
              <w:rPr>
                <w:sz w:val="15"/>
                <w:szCs w:val="15"/>
              </w:rPr>
              <w:t>30%</w:t>
            </w:r>
          </w:p>
        </w:tc>
        <w:tc>
          <w:tcPr>
            <w:tcW w:w="2391" w:type="pct"/>
            <w:vAlign w:val="center"/>
          </w:tcPr>
          <w:p w:rsidR="00291D7F" w:rsidRPr="0028568F" w:rsidRDefault="00291D7F" w:rsidP="0028568F">
            <w:pPr>
              <w:autoSpaceDE w:val="0"/>
              <w:autoSpaceDN w:val="0"/>
              <w:adjustRightInd w:val="0"/>
              <w:snapToGrid w:val="0"/>
              <w:spacing w:line="200" w:lineRule="atLeast"/>
              <w:jc w:val="center"/>
              <w:rPr>
                <w:sz w:val="15"/>
                <w:szCs w:val="15"/>
              </w:rPr>
            </w:pPr>
            <w:r w:rsidRPr="0028568F">
              <w:rPr>
                <w:sz w:val="15"/>
                <w:szCs w:val="15"/>
              </w:rPr>
              <w:t>10~80% (SOC charging mode)</w:t>
            </w:r>
          </w:p>
        </w:tc>
      </w:tr>
    </w:tbl>
    <w:p w:rsidR="00291D7F" w:rsidRDefault="00291D7F" w:rsidP="008F74D0">
      <w:pPr>
        <w:rPr>
          <w:b/>
          <w:kern w:val="0"/>
        </w:rPr>
      </w:pPr>
      <w:r>
        <w:rPr>
          <w:b/>
          <w:kern w:val="0"/>
        </w:rPr>
        <w:t>Battery Control Parameters</w:t>
      </w:r>
    </w:p>
    <w:p w:rsidR="00291D7F" w:rsidRDefault="00291D7F" w:rsidP="008D3327">
      <w:pPr>
        <w:rPr>
          <w:szCs w:val="18"/>
        </w:rPr>
      </w:pPr>
      <w:r w:rsidRPr="008D3327">
        <w:rPr>
          <w:kern w:val="0"/>
        </w:rPr>
        <w:t xml:space="preserve">All the </w:t>
      </w:r>
      <w:r w:rsidRPr="008D3327">
        <w:t>coefficient</w:t>
      </w:r>
      <w:r>
        <w:t xml:space="preserve"> is referred to 2</w:t>
      </w:r>
      <w:r w:rsidRPr="001E58C1">
        <w:rPr>
          <w:rFonts w:eastAsia="Times New Roman"/>
          <w:szCs w:val="18"/>
        </w:rPr>
        <w:t>5</w:t>
      </w:r>
      <w:r w:rsidRPr="001E58C1">
        <w:rPr>
          <w:rFonts w:ascii="MS Mincho" w:eastAsia="MS Mincho" w:hAnsi="MS Mincho" w:cs="MS Mincho" w:hint="eastAsia"/>
          <w:szCs w:val="18"/>
        </w:rPr>
        <w:t>℃</w:t>
      </w:r>
      <w:r>
        <w:rPr>
          <w:szCs w:val="18"/>
        </w:rPr>
        <w:t xml:space="preserve">, and twice in 24v system rate, triple in 36v system rate and </w:t>
      </w:r>
      <w:r w:rsidRPr="008D3327">
        <w:rPr>
          <w:szCs w:val="18"/>
        </w:rPr>
        <w:t>quadruple</w:t>
      </w:r>
      <w:r>
        <w:rPr>
          <w:szCs w:val="18"/>
        </w:rPr>
        <w:t xml:space="preserve"> in 48v system rate.</w:t>
      </w:r>
    </w:p>
    <w:tbl>
      <w:tblPr>
        <w:tblW w:w="6169" w:type="dxa"/>
        <w:jc w:val="center"/>
        <w:tblInd w:w="-1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851"/>
        <w:gridCol w:w="1134"/>
        <w:gridCol w:w="1134"/>
        <w:gridCol w:w="1241"/>
      </w:tblGrid>
      <w:tr w:rsidR="00291D7F" w:rsidRPr="0028568F" w:rsidTr="0028568F">
        <w:trPr>
          <w:jc w:val="center"/>
        </w:trPr>
        <w:tc>
          <w:tcPr>
            <w:tcW w:w="1809" w:type="dxa"/>
            <w:vAlign w:val="center"/>
          </w:tcPr>
          <w:p w:rsidR="00291D7F" w:rsidRPr="0028568F" w:rsidRDefault="00291D7F" w:rsidP="0028568F">
            <w:pPr>
              <w:autoSpaceDE w:val="0"/>
              <w:autoSpaceDN w:val="0"/>
              <w:adjustRightInd w:val="0"/>
              <w:snapToGrid w:val="0"/>
              <w:spacing w:line="200" w:lineRule="atLeast"/>
              <w:jc w:val="center"/>
              <w:rPr>
                <w:b/>
                <w:kern w:val="0"/>
                <w:sz w:val="15"/>
                <w:szCs w:val="15"/>
              </w:rPr>
            </w:pPr>
            <w:r w:rsidRPr="0028568F">
              <w:rPr>
                <w:b/>
                <w:kern w:val="0"/>
                <w:sz w:val="15"/>
                <w:szCs w:val="15"/>
              </w:rPr>
              <w:t>Battery Type</w:t>
            </w:r>
          </w:p>
        </w:tc>
        <w:tc>
          <w:tcPr>
            <w:tcW w:w="851" w:type="dxa"/>
            <w:vAlign w:val="center"/>
          </w:tcPr>
          <w:p w:rsidR="00291D7F" w:rsidRPr="0028568F" w:rsidRDefault="00291D7F" w:rsidP="0028568F">
            <w:pPr>
              <w:autoSpaceDE w:val="0"/>
              <w:autoSpaceDN w:val="0"/>
              <w:adjustRightInd w:val="0"/>
              <w:snapToGrid w:val="0"/>
              <w:spacing w:line="200" w:lineRule="atLeast"/>
              <w:jc w:val="center"/>
              <w:rPr>
                <w:b/>
                <w:kern w:val="0"/>
                <w:sz w:val="15"/>
                <w:szCs w:val="15"/>
              </w:rPr>
            </w:pPr>
            <w:r w:rsidRPr="0028568F">
              <w:rPr>
                <w:b/>
                <w:kern w:val="0"/>
                <w:sz w:val="15"/>
                <w:szCs w:val="15"/>
              </w:rPr>
              <w:t>Gel</w:t>
            </w:r>
          </w:p>
        </w:tc>
        <w:tc>
          <w:tcPr>
            <w:tcW w:w="1134" w:type="dxa"/>
            <w:vAlign w:val="center"/>
          </w:tcPr>
          <w:p w:rsidR="00291D7F" w:rsidRPr="0028568F" w:rsidRDefault="00291D7F" w:rsidP="0028568F">
            <w:pPr>
              <w:autoSpaceDE w:val="0"/>
              <w:autoSpaceDN w:val="0"/>
              <w:adjustRightInd w:val="0"/>
              <w:snapToGrid w:val="0"/>
              <w:spacing w:line="200" w:lineRule="atLeast"/>
              <w:jc w:val="center"/>
              <w:rPr>
                <w:b/>
                <w:kern w:val="0"/>
                <w:sz w:val="15"/>
                <w:szCs w:val="15"/>
              </w:rPr>
            </w:pPr>
            <w:r w:rsidRPr="0028568F">
              <w:rPr>
                <w:b/>
                <w:kern w:val="0"/>
                <w:sz w:val="15"/>
                <w:szCs w:val="15"/>
              </w:rPr>
              <w:t>Sealed</w:t>
            </w:r>
          </w:p>
        </w:tc>
        <w:tc>
          <w:tcPr>
            <w:tcW w:w="1134" w:type="dxa"/>
            <w:vAlign w:val="center"/>
          </w:tcPr>
          <w:p w:rsidR="00291D7F" w:rsidRPr="0028568F" w:rsidRDefault="00291D7F" w:rsidP="0028568F">
            <w:pPr>
              <w:autoSpaceDE w:val="0"/>
              <w:autoSpaceDN w:val="0"/>
              <w:adjustRightInd w:val="0"/>
              <w:snapToGrid w:val="0"/>
              <w:spacing w:line="200" w:lineRule="atLeast"/>
              <w:jc w:val="center"/>
              <w:rPr>
                <w:b/>
                <w:kern w:val="0"/>
                <w:sz w:val="15"/>
                <w:szCs w:val="15"/>
              </w:rPr>
            </w:pPr>
            <w:r w:rsidRPr="0028568F">
              <w:rPr>
                <w:b/>
                <w:kern w:val="0"/>
                <w:sz w:val="15"/>
                <w:szCs w:val="15"/>
              </w:rPr>
              <w:t>Flooded</w:t>
            </w:r>
          </w:p>
        </w:tc>
        <w:tc>
          <w:tcPr>
            <w:tcW w:w="1241" w:type="dxa"/>
            <w:vAlign w:val="center"/>
          </w:tcPr>
          <w:p w:rsidR="00291D7F" w:rsidRPr="0028568F" w:rsidRDefault="00291D7F" w:rsidP="0028568F">
            <w:pPr>
              <w:autoSpaceDE w:val="0"/>
              <w:autoSpaceDN w:val="0"/>
              <w:adjustRightInd w:val="0"/>
              <w:snapToGrid w:val="0"/>
              <w:spacing w:line="200" w:lineRule="atLeast"/>
              <w:jc w:val="center"/>
              <w:rPr>
                <w:b/>
                <w:kern w:val="0"/>
                <w:sz w:val="15"/>
                <w:szCs w:val="15"/>
              </w:rPr>
            </w:pPr>
            <w:r w:rsidRPr="0028568F">
              <w:rPr>
                <w:b/>
                <w:kern w:val="0"/>
                <w:sz w:val="15"/>
                <w:szCs w:val="15"/>
              </w:rPr>
              <w:t>User</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kern w:val="0"/>
                <w:sz w:val="15"/>
                <w:szCs w:val="15"/>
              </w:rPr>
              <w:t>High Volt Disconnect</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16V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kern w:val="0"/>
                <w:sz w:val="15"/>
                <w:szCs w:val="15"/>
              </w:rPr>
              <w:t>Charging limit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center"/>
          </w:tcPr>
          <w:p w:rsidR="00291D7F" w:rsidRPr="0028568F" w:rsidRDefault="00291D7F" w:rsidP="00291D7F">
            <w:pPr>
              <w:autoSpaceDE w:val="0"/>
              <w:autoSpaceDN w:val="0"/>
              <w:adjustRightInd w:val="0"/>
              <w:snapToGrid w:val="0"/>
              <w:spacing w:line="200" w:lineRule="atLeast"/>
              <w:ind w:left="31680" w:hangingChars="200" w:firstLine="31680"/>
              <w:jc w:val="both"/>
              <w:rPr>
                <w:kern w:val="0"/>
                <w:sz w:val="15"/>
                <w:szCs w:val="15"/>
              </w:rPr>
            </w:pPr>
            <w:r w:rsidRPr="0028568F">
              <w:rPr>
                <w:kern w:val="0"/>
                <w:sz w:val="15"/>
                <w:szCs w:val="15"/>
              </w:rPr>
              <w:t>Over Voltage Reconnect</w:t>
            </w:r>
          </w:p>
        </w:tc>
        <w:tc>
          <w:tcPr>
            <w:tcW w:w="851" w:type="dxa"/>
            <w:vAlign w:val="center"/>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134" w:type="dxa"/>
            <w:vAlign w:val="center"/>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134" w:type="dxa"/>
            <w:vAlign w:val="center"/>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15V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Equalization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14.6V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14.8V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Boost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14.2V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14.4V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14.6V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Float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13.8V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13.8V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13.8V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Boost return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13.2V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91D7F">
            <w:pPr>
              <w:autoSpaceDE w:val="0"/>
              <w:autoSpaceDN w:val="0"/>
              <w:adjustRightInd w:val="0"/>
              <w:snapToGrid w:val="0"/>
              <w:spacing w:line="200" w:lineRule="atLeast"/>
              <w:ind w:left="31680" w:hangingChars="200" w:firstLine="31680"/>
              <w:jc w:val="both"/>
              <w:rPr>
                <w:kern w:val="0"/>
                <w:sz w:val="15"/>
                <w:szCs w:val="15"/>
              </w:rPr>
            </w:pPr>
            <w:r w:rsidRPr="0028568F">
              <w:rPr>
                <w:rFonts w:hAnsi="SimSun"/>
                <w:kern w:val="0"/>
                <w:sz w:val="15"/>
                <w:szCs w:val="15"/>
              </w:rPr>
              <w:t>Low voltage reconnect</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12.6V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91D7F">
            <w:pPr>
              <w:autoSpaceDE w:val="0"/>
              <w:autoSpaceDN w:val="0"/>
              <w:adjustRightInd w:val="0"/>
              <w:snapToGrid w:val="0"/>
              <w:spacing w:line="200" w:lineRule="atLeast"/>
              <w:ind w:left="31680" w:hangingChars="200" w:firstLine="31680"/>
              <w:jc w:val="both"/>
              <w:rPr>
                <w:kern w:val="0"/>
                <w:sz w:val="15"/>
                <w:szCs w:val="15"/>
              </w:rPr>
            </w:pPr>
            <w:r w:rsidRPr="0028568F">
              <w:rPr>
                <w:rFonts w:hAnsi="SimSun"/>
                <w:kern w:val="0"/>
                <w:sz w:val="15"/>
                <w:szCs w:val="15"/>
              </w:rPr>
              <w:t>Under voltage recover</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12.2V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Under voltage warning</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12V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Low voltage disconnect</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11.1V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11.1V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11.1V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Discharging limits voltage</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10.6V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10.6V</w:t>
            </w:r>
          </w:p>
        </w:tc>
        <w:tc>
          <w:tcPr>
            <w:tcW w:w="1134"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10.6V</w:t>
            </w:r>
          </w:p>
        </w:tc>
        <w:tc>
          <w:tcPr>
            <w:tcW w:w="1241" w:type="dxa"/>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9~17V</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Equalize duration</w:t>
            </w:r>
          </w:p>
        </w:tc>
        <w:tc>
          <w:tcPr>
            <w:tcW w:w="85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w:t>
            </w:r>
          </w:p>
        </w:tc>
        <w:tc>
          <w:tcPr>
            <w:tcW w:w="1134" w:type="dxa"/>
            <w:vAlign w:val="bottom"/>
          </w:tcPr>
          <w:p w:rsidR="00291D7F" w:rsidRPr="0028568F" w:rsidRDefault="00291D7F" w:rsidP="00291D7F">
            <w:pPr>
              <w:autoSpaceDE w:val="0"/>
              <w:autoSpaceDN w:val="0"/>
              <w:adjustRightInd w:val="0"/>
              <w:snapToGrid w:val="0"/>
              <w:spacing w:line="200" w:lineRule="atLeast"/>
              <w:ind w:leftChars="31" w:left="31680"/>
              <w:jc w:val="center"/>
              <w:rPr>
                <w:kern w:val="0"/>
                <w:sz w:val="15"/>
                <w:szCs w:val="15"/>
              </w:rPr>
            </w:pPr>
            <w:r w:rsidRPr="0028568F">
              <w:rPr>
                <w:kern w:val="0"/>
                <w:sz w:val="15"/>
                <w:szCs w:val="15"/>
              </w:rPr>
              <w:t>120</w:t>
            </w:r>
            <w:r w:rsidRPr="0028568F">
              <w:rPr>
                <w:rFonts w:hAnsi="SimSun"/>
                <w:kern w:val="0"/>
                <w:sz w:val="15"/>
                <w:szCs w:val="15"/>
              </w:rPr>
              <w:t>min</w:t>
            </w:r>
          </w:p>
        </w:tc>
        <w:tc>
          <w:tcPr>
            <w:tcW w:w="1134" w:type="dxa"/>
            <w:vAlign w:val="bottom"/>
          </w:tcPr>
          <w:p w:rsidR="00291D7F" w:rsidRPr="0028568F" w:rsidRDefault="00291D7F" w:rsidP="00291D7F">
            <w:pPr>
              <w:autoSpaceDE w:val="0"/>
              <w:autoSpaceDN w:val="0"/>
              <w:adjustRightInd w:val="0"/>
              <w:snapToGrid w:val="0"/>
              <w:spacing w:line="200" w:lineRule="atLeast"/>
              <w:ind w:firstLineChars="50" w:firstLine="31680"/>
              <w:jc w:val="center"/>
              <w:rPr>
                <w:kern w:val="0"/>
                <w:sz w:val="15"/>
                <w:szCs w:val="15"/>
              </w:rPr>
            </w:pPr>
            <w:r w:rsidRPr="0028568F">
              <w:rPr>
                <w:kern w:val="0"/>
                <w:sz w:val="15"/>
                <w:szCs w:val="15"/>
              </w:rPr>
              <w:t>120</w:t>
            </w:r>
            <w:r w:rsidRPr="0028568F">
              <w:rPr>
                <w:rFonts w:hAnsi="SimSun"/>
                <w:kern w:val="0"/>
                <w:sz w:val="15"/>
                <w:szCs w:val="15"/>
              </w:rPr>
              <w:t>min</w:t>
            </w:r>
          </w:p>
        </w:tc>
        <w:tc>
          <w:tcPr>
            <w:tcW w:w="124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0~180</w:t>
            </w:r>
            <w:r w:rsidRPr="0028568F">
              <w:rPr>
                <w:rFonts w:hAnsi="SimSun"/>
                <w:kern w:val="0"/>
                <w:sz w:val="15"/>
                <w:szCs w:val="15"/>
              </w:rPr>
              <w:t>min</w:t>
            </w:r>
          </w:p>
        </w:tc>
      </w:tr>
      <w:tr w:rsidR="00291D7F" w:rsidRPr="0028568F" w:rsidTr="0028568F">
        <w:trPr>
          <w:jc w:val="center"/>
        </w:trPr>
        <w:tc>
          <w:tcPr>
            <w:tcW w:w="1809" w:type="dxa"/>
            <w:vAlign w:val="bottom"/>
          </w:tcPr>
          <w:p w:rsidR="00291D7F" w:rsidRPr="0028568F" w:rsidRDefault="00291D7F" w:rsidP="0028568F">
            <w:pPr>
              <w:autoSpaceDE w:val="0"/>
              <w:autoSpaceDN w:val="0"/>
              <w:adjustRightInd w:val="0"/>
              <w:snapToGrid w:val="0"/>
              <w:spacing w:line="200" w:lineRule="atLeast"/>
              <w:jc w:val="both"/>
              <w:rPr>
                <w:kern w:val="0"/>
                <w:sz w:val="15"/>
                <w:szCs w:val="15"/>
              </w:rPr>
            </w:pPr>
            <w:r w:rsidRPr="0028568F">
              <w:rPr>
                <w:rFonts w:hAnsi="SimSun"/>
                <w:kern w:val="0"/>
                <w:sz w:val="15"/>
                <w:szCs w:val="15"/>
              </w:rPr>
              <w:t>Boost duration</w:t>
            </w:r>
          </w:p>
        </w:tc>
        <w:tc>
          <w:tcPr>
            <w:tcW w:w="851" w:type="dxa"/>
            <w:vAlign w:val="bottom"/>
          </w:tcPr>
          <w:p w:rsidR="00291D7F" w:rsidRPr="0028568F" w:rsidRDefault="00291D7F" w:rsidP="00291D7F">
            <w:pPr>
              <w:autoSpaceDE w:val="0"/>
              <w:autoSpaceDN w:val="0"/>
              <w:adjustRightInd w:val="0"/>
              <w:snapToGrid w:val="0"/>
              <w:spacing w:line="200" w:lineRule="atLeast"/>
              <w:ind w:firstLineChars="100" w:firstLine="31680"/>
              <w:jc w:val="both"/>
              <w:rPr>
                <w:kern w:val="0"/>
                <w:sz w:val="15"/>
                <w:szCs w:val="15"/>
              </w:rPr>
            </w:pPr>
            <w:r w:rsidRPr="0028568F">
              <w:rPr>
                <w:kern w:val="0"/>
                <w:sz w:val="15"/>
                <w:szCs w:val="15"/>
              </w:rPr>
              <w:t>120min</w:t>
            </w:r>
          </w:p>
        </w:tc>
        <w:tc>
          <w:tcPr>
            <w:tcW w:w="1134" w:type="dxa"/>
            <w:vAlign w:val="bottom"/>
          </w:tcPr>
          <w:p w:rsidR="00291D7F" w:rsidRPr="0028568F" w:rsidRDefault="00291D7F" w:rsidP="00291D7F">
            <w:pPr>
              <w:autoSpaceDE w:val="0"/>
              <w:autoSpaceDN w:val="0"/>
              <w:adjustRightInd w:val="0"/>
              <w:snapToGrid w:val="0"/>
              <w:spacing w:line="200" w:lineRule="atLeast"/>
              <w:ind w:firstLineChars="200" w:firstLine="31680"/>
              <w:jc w:val="both"/>
              <w:rPr>
                <w:kern w:val="0"/>
                <w:sz w:val="15"/>
                <w:szCs w:val="15"/>
              </w:rPr>
            </w:pPr>
            <w:r w:rsidRPr="0028568F">
              <w:rPr>
                <w:kern w:val="0"/>
                <w:sz w:val="15"/>
                <w:szCs w:val="15"/>
              </w:rPr>
              <w:t>120</w:t>
            </w:r>
            <w:r w:rsidRPr="0028568F">
              <w:rPr>
                <w:rFonts w:hAnsi="SimSun"/>
                <w:kern w:val="0"/>
                <w:sz w:val="15"/>
                <w:szCs w:val="15"/>
              </w:rPr>
              <w:t>min</w:t>
            </w:r>
          </w:p>
        </w:tc>
        <w:tc>
          <w:tcPr>
            <w:tcW w:w="1134" w:type="dxa"/>
            <w:vAlign w:val="bottom"/>
          </w:tcPr>
          <w:p w:rsidR="00291D7F" w:rsidRPr="0028568F" w:rsidRDefault="00291D7F" w:rsidP="00291D7F">
            <w:pPr>
              <w:autoSpaceDE w:val="0"/>
              <w:autoSpaceDN w:val="0"/>
              <w:adjustRightInd w:val="0"/>
              <w:snapToGrid w:val="0"/>
              <w:spacing w:line="200" w:lineRule="atLeast"/>
              <w:ind w:firstLineChars="50" w:firstLine="31680"/>
              <w:jc w:val="center"/>
              <w:rPr>
                <w:kern w:val="0"/>
                <w:sz w:val="15"/>
                <w:szCs w:val="15"/>
              </w:rPr>
            </w:pPr>
            <w:r w:rsidRPr="0028568F">
              <w:rPr>
                <w:kern w:val="0"/>
                <w:sz w:val="15"/>
                <w:szCs w:val="15"/>
              </w:rPr>
              <w:t>120</w:t>
            </w:r>
            <w:r w:rsidRPr="0028568F">
              <w:rPr>
                <w:rFonts w:hAnsi="SimSun"/>
                <w:kern w:val="0"/>
                <w:sz w:val="15"/>
                <w:szCs w:val="15"/>
              </w:rPr>
              <w:t>min</w:t>
            </w:r>
          </w:p>
        </w:tc>
        <w:tc>
          <w:tcPr>
            <w:tcW w:w="1241" w:type="dxa"/>
            <w:vAlign w:val="bottom"/>
          </w:tcPr>
          <w:p w:rsidR="00291D7F" w:rsidRPr="0028568F" w:rsidRDefault="00291D7F" w:rsidP="0028568F">
            <w:pPr>
              <w:autoSpaceDE w:val="0"/>
              <w:autoSpaceDN w:val="0"/>
              <w:adjustRightInd w:val="0"/>
              <w:snapToGrid w:val="0"/>
              <w:spacing w:line="200" w:lineRule="atLeast"/>
              <w:jc w:val="center"/>
              <w:rPr>
                <w:kern w:val="0"/>
                <w:sz w:val="15"/>
                <w:szCs w:val="15"/>
              </w:rPr>
            </w:pPr>
            <w:r w:rsidRPr="0028568F">
              <w:rPr>
                <w:kern w:val="0"/>
                <w:sz w:val="15"/>
                <w:szCs w:val="15"/>
              </w:rPr>
              <w:t>10~180</w:t>
            </w:r>
            <w:r w:rsidRPr="0028568F">
              <w:rPr>
                <w:rFonts w:hAnsi="SimSun"/>
                <w:kern w:val="0"/>
                <w:sz w:val="15"/>
                <w:szCs w:val="15"/>
              </w:rPr>
              <w:t>min</w:t>
            </w:r>
          </w:p>
        </w:tc>
      </w:tr>
    </w:tbl>
    <w:p w:rsidR="00291D7F" w:rsidRDefault="00291D7F" w:rsidP="008D3327">
      <w:pPr>
        <w:rPr>
          <w:kern w:val="0"/>
        </w:rPr>
      </w:pPr>
      <w:r>
        <w:rPr>
          <w:kern w:val="0"/>
        </w:rPr>
        <w:t xml:space="preserve">The following rules must be </w:t>
      </w:r>
      <w:r w:rsidRPr="008C52F7">
        <w:rPr>
          <w:kern w:val="0"/>
        </w:rPr>
        <w:t>observe</w:t>
      </w:r>
      <w:r>
        <w:rPr>
          <w:kern w:val="0"/>
        </w:rPr>
        <w:t>d when modify the parameters value in user battery type(factory default value is the same as sealed type):</w:t>
      </w:r>
    </w:p>
    <w:p w:rsidR="00291D7F" w:rsidRDefault="00291D7F" w:rsidP="008D3327">
      <w:pPr>
        <w:rPr>
          <w:kern w:val="0"/>
        </w:rPr>
      </w:pPr>
      <w:r>
        <w:rPr>
          <w:kern w:val="0"/>
        </w:rPr>
        <w:t xml:space="preserve">Rule1: </w:t>
      </w:r>
      <w:r w:rsidRPr="008C52F7">
        <w:rPr>
          <w:kern w:val="0"/>
        </w:rPr>
        <w:t>High Volt Disconnect</w:t>
      </w:r>
      <w:r>
        <w:rPr>
          <w:kern w:val="0"/>
        </w:rPr>
        <w:t xml:space="preserve"> &gt; </w:t>
      </w:r>
      <w:r w:rsidRPr="008C52F7">
        <w:rPr>
          <w:kern w:val="0"/>
        </w:rPr>
        <w:t>Charging limit voltage</w:t>
      </w:r>
      <w:r w:rsidRPr="004E76C8">
        <w:rPr>
          <w:kern w:val="0"/>
        </w:rPr>
        <w:t xml:space="preserve"> </w:t>
      </w:r>
      <w:r w:rsidRPr="004E76C8">
        <w:rPr>
          <w:kern w:val="0"/>
          <w:szCs w:val="18"/>
        </w:rPr>
        <w:t>≥</w:t>
      </w:r>
      <w:r w:rsidRPr="008C52F7">
        <w:t xml:space="preserve"> </w:t>
      </w:r>
      <w:r w:rsidRPr="008C52F7">
        <w:rPr>
          <w:kern w:val="0"/>
        </w:rPr>
        <w:t>Equalization voltage</w:t>
      </w:r>
      <w:r>
        <w:rPr>
          <w:kern w:val="0"/>
        </w:rPr>
        <w:t xml:space="preserve"> </w:t>
      </w:r>
      <w:r w:rsidRPr="004E76C8">
        <w:rPr>
          <w:kern w:val="0"/>
          <w:szCs w:val="18"/>
        </w:rPr>
        <w:t>≥</w:t>
      </w:r>
      <w:r w:rsidRPr="008C52F7">
        <w:t xml:space="preserve"> </w:t>
      </w:r>
      <w:r w:rsidRPr="008C52F7">
        <w:rPr>
          <w:kern w:val="0"/>
        </w:rPr>
        <w:t>Boost voltage</w:t>
      </w:r>
      <w:r>
        <w:rPr>
          <w:kern w:val="0"/>
        </w:rPr>
        <w:t xml:space="preserve"> </w:t>
      </w:r>
      <w:r w:rsidRPr="004E76C8">
        <w:rPr>
          <w:kern w:val="0"/>
          <w:szCs w:val="18"/>
        </w:rPr>
        <w:t>≥</w:t>
      </w:r>
      <w:r w:rsidRPr="008C52F7">
        <w:t xml:space="preserve"> </w:t>
      </w:r>
      <w:r w:rsidRPr="008C52F7">
        <w:rPr>
          <w:kern w:val="0"/>
        </w:rPr>
        <w:t>Float voltage</w:t>
      </w:r>
      <w:r>
        <w:rPr>
          <w:kern w:val="0"/>
        </w:rPr>
        <w:t xml:space="preserve"> &gt;</w:t>
      </w:r>
      <w:r w:rsidRPr="008C52F7">
        <w:t xml:space="preserve"> </w:t>
      </w:r>
      <w:r w:rsidRPr="008C52F7">
        <w:rPr>
          <w:kern w:val="0"/>
        </w:rPr>
        <w:t>Boost return voltage</w:t>
      </w:r>
      <w:r>
        <w:rPr>
          <w:kern w:val="0"/>
        </w:rPr>
        <w:t>;</w:t>
      </w:r>
    </w:p>
    <w:p w:rsidR="00291D7F" w:rsidRDefault="00291D7F" w:rsidP="008D3327">
      <w:pPr>
        <w:rPr>
          <w:kern w:val="0"/>
        </w:rPr>
      </w:pPr>
      <w:r>
        <w:rPr>
          <w:kern w:val="0"/>
        </w:rPr>
        <w:t>Rule2:</w:t>
      </w:r>
      <w:r w:rsidRPr="008C52F7">
        <w:t xml:space="preserve"> </w:t>
      </w:r>
      <w:r w:rsidRPr="008C52F7">
        <w:rPr>
          <w:kern w:val="0"/>
        </w:rPr>
        <w:t>High Volt Disconnect</w:t>
      </w:r>
      <w:r>
        <w:rPr>
          <w:kern w:val="0"/>
        </w:rPr>
        <w:t xml:space="preserve"> &gt;</w:t>
      </w:r>
      <w:r w:rsidRPr="008C52F7">
        <w:t xml:space="preserve"> </w:t>
      </w:r>
      <w:r w:rsidRPr="008C52F7">
        <w:rPr>
          <w:kern w:val="0"/>
        </w:rPr>
        <w:t>Over Voltage Reconnect</w:t>
      </w:r>
      <w:r>
        <w:rPr>
          <w:kern w:val="0"/>
        </w:rPr>
        <w:t>;</w:t>
      </w:r>
    </w:p>
    <w:p w:rsidR="00291D7F" w:rsidRDefault="00291D7F" w:rsidP="008D3327">
      <w:pPr>
        <w:rPr>
          <w:kern w:val="0"/>
        </w:rPr>
      </w:pPr>
      <w:r>
        <w:rPr>
          <w:kern w:val="0"/>
        </w:rPr>
        <w:t xml:space="preserve">Rule3: </w:t>
      </w:r>
      <w:r w:rsidRPr="008C52F7">
        <w:rPr>
          <w:kern w:val="0"/>
        </w:rPr>
        <w:t>Low voltage reconnect</w:t>
      </w:r>
      <w:r>
        <w:rPr>
          <w:kern w:val="0"/>
        </w:rPr>
        <w:t xml:space="preserve"> &gt;</w:t>
      </w:r>
      <w:r w:rsidRPr="008C52F7">
        <w:t xml:space="preserve"> </w:t>
      </w:r>
      <w:r w:rsidRPr="008C52F7">
        <w:rPr>
          <w:kern w:val="0"/>
        </w:rPr>
        <w:t>Low voltage disconnect</w:t>
      </w:r>
      <w:r>
        <w:rPr>
          <w:kern w:val="0"/>
        </w:rPr>
        <w:t xml:space="preserve"> </w:t>
      </w:r>
      <w:r w:rsidRPr="004E76C8">
        <w:rPr>
          <w:kern w:val="0"/>
          <w:szCs w:val="18"/>
        </w:rPr>
        <w:t>≥</w:t>
      </w:r>
      <w:r w:rsidRPr="008C52F7">
        <w:t xml:space="preserve"> </w:t>
      </w:r>
      <w:r w:rsidRPr="008C52F7">
        <w:rPr>
          <w:kern w:val="0"/>
        </w:rPr>
        <w:t>Charging limit voltage</w:t>
      </w:r>
      <w:r>
        <w:rPr>
          <w:kern w:val="0"/>
        </w:rPr>
        <w:t>;</w:t>
      </w:r>
    </w:p>
    <w:p w:rsidR="00291D7F" w:rsidRDefault="00291D7F" w:rsidP="008D3327">
      <w:pPr>
        <w:rPr>
          <w:kern w:val="0"/>
        </w:rPr>
      </w:pPr>
      <w:r>
        <w:rPr>
          <w:kern w:val="0"/>
        </w:rPr>
        <w:t xml:space="preserve">Rule4: </w:t>
      </w:r>
      <w:r w:rsidRPr="008C52F7">
        <w:rPr>
          <w:kern w:val="0"/>
        </w:rPr>
        <w:t xml:space="preserve">Under voltage recover </w:t>
      </w:r>
      <w:r>
        <w:rPr>
          <w:kern w:val="0"/>
        </w:rPr>
        <w:t>&gt;</w:t>
      </w:r>
      <w:r w:rsidRPr="008C52F7">
        <w:t xml:space="preserve"> </w:t>
      </w:r>
      <w:r w:rsidRPr="008C52F7">
        <w:rPr>
          <w:kern w:val="0"/>
        </w:rPr>
        <w:t>Under voltage warning</w:t>
      </w:r>
      <w:r>
        <w:rPr>
          <w:kern w:val="0"/>
        </w:rPr>
        <w:t xml:space="preserve"> </w:t>
      </w:r>
      <w:r w:rsidRPr="004E76C8">
        <w:rPr>
          <w:kern w:val="0"/>
          <w:szCs w:val="18"/>
        </w:rPr>
        <w:t>≥</w:t>
      </w:r>
      <w:r w:rsidRPr="008C52F7">
        <w:t xml:space="preserve"> </w:t>
      </w:r>
      <w:r w:rsidRPr="008C52F7">
        <w:rPr>
          <w:kern w:val="0"/>
        </w:rPr>
        <w:t>Charging limit voltage</w:t>
      </w:r>
      <w:r>
        <w:rPr>
          <w:kern w:val="0"/>
        </w:rPr>
        <w:t>;</w:t>
      </w:r>
    </w:p>
    <w:p w:rsidR="00291D7F" w:rsidRDefault="00291D7F" w:rsidP="00D60596">
      <w:pPr>
        <w:rPr>
          <w:rFonts w:hAnsi="SimSun"/>
          <w:kern w:val="0"/>
          <w:szCs w:val="21"/>
        </w:rPr>
      </w:pPr>
      <w:r>
        <w:rPr>
          <w:kern w:val="0"/>
        </w:rPr>
        <w:t xml:space="preserve">Rule5: </w:t>
      </w:r>
      <w:r w:rsidRPr="00E95C47">
        <w:rPr>
          <w:kern w:val="0"/>
        </w:rPr>
        <w:t>Boost return voltage</w:t>
      </w:r>
      <w:r>
        <w:rPr>
          <w:kern w:val="0"/>
        </w:rPr>
        <w:t xml:space="preserve"> &gt;</w:t>
      </w:r>
      <w:r w:rsidRPr="00E95C47">
        <w:t xml:space="preserve"> </w:t>
      </w:r>
      <w:r w:rsidRPr="00E95C47">
        <w:rPr>
          <w:kern w:val="0"/>
        </w:rPr>
        <w:t>Low voltage reconnect</w:t>
      </w:r>
      <w:r>
        <w:rPr>
          <w:kern w:val="0"/>
        </w:rPr>
        <w:t>;</w:t>
      </w:r>
    </w:p>
    <w:p w:rsidR="00291D7F" w:rsidRPr="00D60596"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D60596">
        <w:rPr>
          <w:rFonts w:eastAsia="Times New Roman" w:hAnsi="SimSun"/>
          <w:b/>
          <w:kern w:val="0"/>
          <w:szCs w:val="21"/>
        </w:rPr>
        <w:t>Password</w:t>
      </w:r>
    </w:p>
    <w:p w:rsidR="00291D7F" w:rsidRDefault="00291D7F" w:rsidP="008F74D0">
      <w:pPr>
        <w:rPr>
          <w:kern w:val="0"/>
        </w:rPr>
      </w:pPr>
      <w:r w:rsidRPr="00974C63">
        <w:rPr>
          <w:kern w:val="0"/>
        </w:rPr>
        <w:t xml:space="preserve">Press </w:t>
      </w:r>
      <w:r w:rsidRPr="002B3E7D">
        <w:rPr>
          <w:rFonts w:eastAsia="Times New Roman"/>
          <w:kern w:val="0"/>
          <w:bdr w:val="single" w:sz="4" w:space="0" w:color="auto"/>
          <w:shd w:val="pct15" w:color="auto" w:fill="FFFFFF"/>
        </w:rPr>
        <w:t xml:space="preserve"> </w:t>
      </w:r>
      <w:r w:rsidRPr="002B3E7D">
        <w:rPr>
          <w:kern w:val="0"/>
          <w:bdr w:val="single" w:sz="4" w:space="0" w:color="auto"/>
          <w:shd w:val="pct15" w:color="auto" w:fill="FFFFFF"/>
        </w:rPr>
        <w:t>OK</w:t>
      </w:r>
      <w:r w:rsidRPr="002B3E7D">
        <w:rPr>
          <w:rFonts w:eastAsia="Times New Roman"/>
          <w:kern w:val="0"/>
          <w:bdr w:val="single" w:sz="4" w:space="0" w:color="auto"/>
          <w:shd w:val="pct15" w:color="auto" w:fill="FFFFFF"/>
        </w:rPr>
        <w:t xml:space="preserve"> </w:t>
      </w:r>
      <w:r w:rsidRPr="00974C63">
        <w:rPr>
          <w:kern w:val="0"/>
        </w:rPr>
        <w:t xml:space="preserve"> to enter the </w:t>
      </w:r>
      <w:r w:rsidRPr="002B3E7D">
        <w:rPr>
          <w:rFonts w:eastAsia="Times New Roman"/>
          <w:kern w:val="0"/>
          <w:bdr w:val="single" w:sz="4" w:space="0" w:color="auto"/>
          <w:shd w:val="pct15" w:color="auto" w:fill="FFFFFF"/>
        </w:rPr>
        <w:t xml:space="preserve"> Password Set </w:t>
      </w:r>
      <w:r w:rsidRPr="00974C63">
        <w:rPr>
          <w:kern w:val="0"/>
        </w:rPr>
        <w:t xml:space="preserve"> interface when the inverse cursor point</w:t>
      </w:r>
      <w:r>
        <w:rPr>
          <w:kern w:val="0"/>
        </w:rPr>
        <w:t>s</w:t>
      </w:r>
      <w:r w:rsidRPr="00974C63">
        <w:rPr>
          <w:kern w:val="0"/>
        </w:rPr>
        <w:t xml:space="preserve"> to </w:t>
      </w:r>
      <w:r>
        <w:rPr>
          <w:rFonts w:eastAsia="Times New Roman"/>
          <w:kern w:val="0"/>
          <w:bdr w:val="single" w:sz="4" w:space="0" w:color="auto"/>
          <w:shd w:val="pct15" w:color="auto" w:fill="FFFFFF"/>
        </w:rPr>
        <w:t>Password</w:t>
      </w:r>
      <w:r w:rsidRPr="00974C63">
        <w:rPr>
          <w:kern w:val="0"/>
          <w:bdr w:val="single" w:sz="4" w:space="0" w:color="auto"/>
          <w:shd w:val="pct15" w:color="auto" w:fill="FFFFFF"/>
        </w:rPr>
        <w:t xml:space="preserve"> Para</w:t>
      </w:r>
      <w:r w:rsidRPr="00974C63">
        <w:rPr>
          <w:rFonts w:eastAsia="Times New Roman"/>
          <w:kern w:val="0"/>
          <w:bdr w:val="single" w:sz="4" w:space="0" w:color="auto"/>
          <w:shd w:val="pct15" w:color="auto" w:fill="FFFFFF"/>
        </w:rPr>
        <w:t xml:space="preserve"> </w:t>
      </w:r>
      <w:r w:rsidRPr="00974C63">
        <w:rPr>
          <w:kern w:val="0"/>
        </w:rPr>
        <w:t xml:space="preserve"> item. Press</w:t>
      </w:r>
      <w:r>
        <w:rPr>
          <w:rFonts w:eastAsia="Times New Roman"/>
          <w:kern w:val="0"/>
        </w:rPr>
        <w:t xml:space="preserve"> </w:t>
      </w:r>
      <w:r w:rsidRPr="00974C63">
        <w:rPr>
          <w:kern w:val="0"/>
          <w:bdr w:val="single" w:sz="4" w:space="0" w:color="auto"/>
          <w:shd w:val="pct15" w:color="auto" w:fill="FFFFFF"/>
        </w:rPr>
        <w:t xml:space="preserve"> ESC </w:t>
      </w:r>
      <w:r>
        <w:rPr>
          <w:rFonts w:eastAsia="Times New Roman"/>
          <w:kern w:val="0"/>
        </w:rPr>
        <w:t xml:space="preserve"> </w:t>
      </w:r>
      <w:r w:rsidRPr="00974C63">
        <w:rPr>
          <w:kern w:val="0"/>
        </w:rPr>
        <w:t>button to exit.</w:t>
      </w:r>
    </w:p>
    <w:p w:rsidR="00291D7F" w:rsidRPr="00CB1CBF" w:rsidRDefault="00291D7F" w:rsidP="008F74D0">
      <w:pPr>
        <w:rPr>
          <w:rFonts w:hAnsi="SimSun"/>
          <w:b/>
          <w:kern w:val="0"/>
          <w:sz w:val="15"/>
          <w:szCs w:val="15"/>
        </w:rPr>
      </w:pPr>
      <w:r>
        <w:rPr>
          <w:noProof/>
          <w:lang w:val="ru-RU" w:eastAsia="ru-RU"/>
        </w:rPr>
        <w:pict>
          <v:rect id="_x0000_s1290" style="position:absolute;margin-left:2.3pt;margin-top:1.2pt;width:73.8pt;height:44.3pt;z-index:251679232">
            <v:textbox style="mso-next-textbox:#_x0000_s1290">
              <w:txbxContent>
                <w:p w:rsidR="00291D7F" w:rsidRPr="009E4F0F" w:rsidRDefault="00291D7F" w:rsidP="008F74D0">
                  <w:pPr>
                    <w:adjustRightInd w:val="0"/>
                    <w:snapToGrid w:val="0"/>
                    <w:spacing w:line="240" w:lineRule="exact"/>
                    <w:ind w:left="300" w:hanging="300"/>
                    <w:jc w:val="center"/>
                    <w:rPr>
                      <w:sz w:val="15"/>
                      <w:szCs w:val="15"/>
                    </w:rPr>
                  </w:pPr>
                  <w:r w:rsidRPr="0028568F">
                    <w:rPr>
                      <w:sz w:val="15"/>
                      <w:szCs w:val="15"/>
                    </w:rPr>
                    <w:t>Sys Password</w:t>
                  </w:r>
                </w:p>
                <w:p w:rsidR="00291D7F" w:rsidRDefault="00291D7F" w:rsidP="008F74D0">
                  <w:pPr>
                    <w:adjustRightInd w:val="0"/>
                    <w:snapToGrid w:val="0"/>
                    <w:spacing w:line="240" w:lineRule="exact"/>
                    <w:ind w:left="300" w:hanging="300"/>
                    <w:jc w:val="center"/>
                    <w:rPr>
                      <w:sz w:val="15"/>
                      <w:szCs w:val="15"/>
                    </w:rPr>
                  </w:pPr>
                  <w:r w:rsidRPr="0028568F">
                    <w:rPr>
                      <w:sz w:val="15"/>
                      <w:szCs w:val="15"/>
                    </w:rPr>
                    <w:t>Old PSW</w:t>
                  </w:r>
                  <w:r>
                    <w:rPr>
                      <w:rFonts w:eastAsia="Times New Roman"/>
                      <w:sz w:val="15"/>
                      <w:szCs w:val="15"/>
                    </w:rPr>
                    <w:t xml:space="preserve"> </w:t>
                  </w:r>
                  <w:r w:rsidRPr="00D42739">
                    <w:rPr>
                      <w:sz w:val="15"/>
                      <w:szCs w:val="15"/>
                      <w:shd w:val="clear" w:color="auto" w:fill="808080"/>
                    </w:rPr>
                    <w:t>0</w:t>
                  </w:r>
                  <w:r>
                    <w:rPr>
                      <w:sz w:val="15"/>
                      <w:szCs w:val="15"/>
                    </w:rPr>
                    <w:t>00000</w:t>
                  </w:r>
                </w:p>
                <w:p w:rsidR="00291D7F" w:rsidRDefault="00291D7F" w:rsidP="008F74D0">
                  <w:pPr>
                    <w:adjustRightInd w:val="0"/>
                    <w:snapToGrid w:val="0"/>
                    <w:spacing w:line="240" w:lineRule="exact"/>
                    <w:ind w:left="300" w:hanging="300"/>
                    <w:jc w:val="center"/>
                    <w:rPr>
                      <w:sz w:val="15"/>
                      <w:szCs w:val="15"/>
                    </w:rPr>
                  </w:pPr>
                  <w:r w:rsidRPr="0028568F">
                    <w:rPr>
                      <w:sz w:val="15"/>
                      <w:szCs w:val="15"/>
                    </w:rPr>
                    <w:t>New PSW</w:t>
                  </w:r>
                  <w:r>
                    <w:rPr>
                      <w:rFonts w:eastAsia="Times New Roman"/>
                      <w:sz w:val="15"/>
                      <w:szCs w:val="15"/>
                    </w:rPr>
                    <w:t xml:space="preserve"> 000000</w:t>
                  </w:r>
                </w:p>
              </w:txbxContent>
            </v:textbox>
            <w10:wrap type="square" side="right"/>
          </v:rect>
        </w:pict>
      </w:r>
      <w:r>
        <w:rPr>
          <w:rFonts w:eastAsia="Times New Roman" w:hAnsi="SimSun"/>
          <w:kern w:val="0"/>
          <w:szCs w:val="18"/>
        </w:rPr>
        <w:t>Note:</w:t>
      </w:r>
      <w:r w:rsidRPr="002B3E7D">
        <w:t xml:space="preserve"> </w:t>
      </w:r>
      <w:r w:rsidRPr="002B3E7D">
        <w:rPr>
          <w:rFonts w:eastAsia="Times New Roman" w:hAnsi="SimSun"/>
          <w:kern w:val="0"/>
          <w:szCs w:val="18"/>
        </w:rPr>
        <w:t>The factory default password</w:t>
      </w:r>
      <w:r>
        <w:rPr>
          <w:rFonts w:eastAsia="Times New Roman" w:hAnsi="SimSun"/>
          <w:kern w:val="0"/>
          <w:szCs w:val="18"/>
        </w:rPr>
        <w:t xml:space="preserve"> is </w:t>
      </w:r>
      <w:r>
        <w:rPr>
          <w:rFonts w:hAnsi="SimSun"/>
          <w:kern w:val="0"/>
          <w:szCs w:val="18"/>
        </w:rPr>
        <w:t>“</w:t>
      </w:r>
      <w:r w:rsidRPr="00EF343E">
        <w:rPr>
          <w:rFonts w:hAnsi="SimSun"/>
          <w:b/>
          <w:kern w:val="0"/>
          <w:sz w:val="15"/>
          <w:szCs w:val="15"/>
        </w:rPr>
        <w:t>000000</w:t>
      </w:r>
      <w:r>
        <w:rPr>
          <w:rFonts w:eastAsia="Times New Roman" w:hAnsi="SimSun"/>
          <w:b/>
          <w:kern w:val="0"/>
          <w:sz w:val="15"/>
          <w:szCs w:val="15"/>
        </w:rPr>
        <w:t>”</w:t>
      </w:r>
      <w:r>
        <w:rPr>
          <w:rFonts w:hAnsi="SimSun"/>
          <w:b/>
          <w:kern w:val="0"/>
          <w:sz w:val="15"/>
          <w:szCs w:val="15"/>
        </w:rPr>
        <w:t>.</w:t>
      </w:r>
    </w:p>
    <w:p w:rsidR="00291D7F" w:rsidRPr="00CB1CBF" w:rsidRDefault="00291D7F" w:rsidP="00A36AC1">
      <w:pPr>
        <w:autoSpaceDE w:val="0"/>
        <w:autoSpaceDN w:val="0"/>
        <w:adjustRightInd w:val="0"/>
        <w:snapToGrid w:val="0"/>
        <w:spacing w:line="300" w:lineRule="atLeast"/>
        <w:ind w:left="661" w:hanging="301"/>
        <w:rPr>
          <w:rFonts w:hAnsi="SimSun"/>
          <w:b/>
          <w:kern w:val="0"/>
          <w:sz w:val="15"/>
          <w:szCs w:val="15"/>
        </w:rPr>
      </w:pPr>
    </w:p>
    <w:p w:rsidR="00291D7F" w:rsidRPr="008F74D0" w:rsidRDefault="00291D7F" w:rsidP="00A36AC1">
      <w:pPr>
        <w:autoSpaceDE w:val="0"/>
        <w:autoSpaceDN w:val="0"/>
        <w:adjustRightInd w:val="0"/>
        <w:snapToGrid w:val="0"/>
        <w:spacing w:line="300" w:lineRule="atLeast"/>
        <w:ind w:left="661" w:hanging="301"/>
        <w:rPr>
          <w:rFonts w:hAnsi="SimSun"/>
          <w:b/>
          <w:kern w:val="0"/>
          <w:sz w:val="15"/>
          <w:szCs w:val="15"/>
        </w:rPr>
      </w:pPr>
    </w:p>
    <w:p w:rsidR="00291D7F" w:rsidRDefault="00291D7F" w:rsidP="00A36AC1">
      <w:pPr>
        <w:autoSpaceDE w:val="0"/>
        <w:autoSpaceDN w:val="0"/>
        <w:adjustRightInd w:val="0"/>
        <w:snapToGrid w:val="0"/>
        <w:spacing w:line="300" w:lineRule="atLeast"/>
        <w:ind w:left="661" w:hanging="301"/>
        <w:rPr>
          <w:rFonts w:hAnsi="SimSun"/>
          <w:b/>
          <w:kern w:val="0"/>
          <w:sz w:val="15"/>
          <w:szCs w:val="15"/>
        </w:rPr>
      </w:pPr>
    </w:p>
    <w:p w:rsidR="00291D7F" w:rsidRPr="00AB4825"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sidRPr="00AB4825">
        <w:rPr>
          <w:rFonts w:eastAsia="Times New Roman" w:hAnsi="SimSun"/>
          <w:b/>
          <w:kern w:val="0"/>
          <w:szCs w:val="21"/>
        </w:rPr>
        <w:t>Default Set</w:t>
      </w:r>
    </w:p>
    <w:p w:rsidR="00291D7F" w:rsidRPr="00551912" w:rsidRDefault="00291D7F" w:rsidP="008F74D0">
      <w:pPr>
        <w:rPr>
          <w:kern w:val="0"/>
        </w:rPr>
      </w:pPr>
      <w:r w:rsidRPr="00777781">
        <w:rPr>
          <w:kern w:val="0"/>
        </w:rPr>
        <w:t xml:space="preserve">Under the main menu interface, when the inverse cursor to restore the default option, press the </w:t>
      </w:r>
      <w:r w:rsidRPr="00777781">
        <w:rPr>
          <w:rFonts w:eastAsia="Times New Roman"/>
          <w:kern w:val="0"/>
          <w:bdr w:val="single" w:sz="4" w:space="0" w:color="auto"/>
          <w:shd w:val="pct15" w:color="auto" w:fill="FFFFFF"/>
        </w:rPr>
        <w:t xml:space="preserve"> </w:t>
      </w:r>
      <w:r w:rsidRPr="00777781">
        <w:rPr>
          <w:kern w:val="0"/>
          <w:bdr w:val="single" w:sz="4" w:space="0" w:color="auto"/>
          <w:shd w:val="pct15" w:color="auto" w:fill="FFFFFF"/>
        </w:rPr>
        <w:t xml:space="preserve">OK </w:t>
      </w:r>
      <w:r>
        <w:rPr>
          <w:rFonts w:eastAsia="Times New Roman"/>
          <w:kern w:val="0"/>
        </w:rPr>
        <w:t xml:space="preserve"> </w:t>
      </w:r>
      <w:r w:rsidRPr="00777781">
        <w:rPr>
          <w:kern w:val="0"/>
        </w:rPr>
        <w:t>button to enter to restore the default interface</w:t>
      </w:r>
      <w:r>
        <w:rPr>
          <w:rFonts w:eastAsia="Times New Roman"/>
          <w:kern w:val="0"/>
        </w:rPr>
        <w:t xml:space="preserve">. </w:t>
      </w:r>
    </w:p>
    <w:p w:rsidR="00291D7F" w:rsidRDefault="00291D7F" w:rsidP="008F74D0">
      <w:pPr>
        <w:rPr>
          <w:kern w:val="0"/>
        </w:rPr>
      </w:pPr>
      <w:r w:rsidRPr="00D10EDD">
        <w:rPr>
          <w:kern w:val="0"/>
        </w:rPr>
        <w:t xml:space="preserve">Under the main menu interface, when the </w:t>
      </w:r>
      <w:r w:rsidRPr="00777781">
        <w:rPr>
          <w:kern w:val="0"/>
        </w:rPr>
        <w:t xml:space="preserve">inverse </w:t>
      </w:r>
      <w:r w:rsidRPr="00D10EDD">
        <w:rPr>
          <w:kern w:val="0"/>
        </w:rPr>
        <w:t>cursor</w:t>
      </w:r>
      <w:r>
        <w:rPr>
          <w:kern w:val="0"/>
        </w:rPr>
        <w:t xml:space="preserve"> points</w:t>
      </w:r>
      <w:r w:rsidRPr="00D10EDD">
        <w:rPr>
          <w:kern w:val="0"/>
        </w:rPr>
        <w:t xml:space="preserve"> to restore the default option, press the </w:t>
      </w:r>
      <w:r w:rsidRPr="00D10EDD">
        <w:rPr>
          <w:rFonts w:eastAsia="Times New Roman"/>
          <w:kern w:val="0"/>
          <w:bdr w:val="single" w:sz="4" w:space="0" w:color="auto"/>
          <w:shd w:val="pct15" w:color="auto" w:fill="FFFFFF"/>
        </w:rPr>
        <w:t xml:space="preserve"> </w:t>
      </w:r>
      <w:r w:rsidRPr="00D10EDD">
        <w:rPr>
          <w:kern w:val="0"/>
          <w:bdr w:val="single" w:sz="4" w:space="0" w:color="auto"/>
          <w:shd w:val="pct15" w:color="auto" w:fill="FFFFFF"/>
        </w:rPr>
        <w:t>OK</w:t>
      </w:r>
      <w:r w:rsidRPr="00D10EDD">
        <w:rPr>
          <w:rFonts w:eastAsia="Times New Roman"/>
          <w:kern w:val="0"/>
          <w:bdr w:val="single" w:sz="4" w:space="0" w:color="auto"/>
          <w:shd w:val="pct15" w:color="auto" w:fill="FFFFFF"/>
        </w:rPr>
        <w:t xml:space="preserve"> </w:t>
      </w:r>
      <w:r w:rsidRPr="00D10EDD">
        <w:rPr>
          <w:kern w:val="0"/>
        </w:rPr>
        <w:t xml:space="preserve"> button to enter to restore the default interface</w:t>
      </w:r>
      <w:r>
        <w:rPr>
          <w:noProof/>
          <w:lang w:val="ru-RU" w:eastAsia="ru-RU"/>
        </w:rPr>
        <w:pict>
          <v:rect id="_x0000_s1291" style="position:absolute;margin-left:2.5pt;margin-top:2.15pt;width:79.4pt;height:63.05pt;z-index:251618816;mso-position-horizontal-relative:text;mso-position-vertical-relative:text">
            <v:textbox style="mso-next-textbox:#_x0000_s1291">
              <w:txbxContent>
                <w:p w:rsidR="00291D7F" w:rsidRDefault="00291D7F" w:rsidP="0028568F">
                  <w:pPr>
                    <w:adjustRightInd w:val="0"/>
                    <w:snapToGrid w:val="0"/>
                    <w:spacing w:beforeLines="30" w:line="180" w:lineRule="exact"/>
                    <w:ind w:left="300" w:hanging="300"/>
                    <w:jc w:val="center"/>
                    <w:rPr>
                      <w:sz w:val="15"/>
                      <w:szCs w:val="15"/>
                    </w:rPr>
                  </w:pPr>
                  <w:r w:rsidRPr="0028568F">
                    <w:rPr>
                      <w:sz w:val="15"/>
                      <w:szCs w:val="15"/>
                    </w:rPr>
                    <w:t>Default Set</w:t>
                  </w:r>
                </w:p>
                <w:p w:rsidR="00291D7F" w:rsidRPr="0028568F" w:rsidRDefault="00291D7F" w:rsidP="0028568F">
                  <w:pPr>
                    <w:adjustRightInd w:val="0"/>
                    <w:snapToGrid w:val="0"/>
                    <w:spacing w:beforeLines="30" w:line="180" w:lineRule="exact"/>
                    <w:ind w:left="300" w:hanging="300"/>
                    <w:jc w:val="center"/>
                    <w:rPr>
                      <w:sz w:val="15"/>
                      <w:szCs w:val="15"/>
                    </w:rPr>
                  </w:pPr>
                  <w:r w:rsidRPr="0028568F">
                    <w:rPr>
                      <w:sz w:val="15"/>
                      <w:szCs w:val="15"/>
                    </w:rPr>
                    <w:t>No</w:t>
                  </w:r>
                  <w:r>
                    <w:rPr>
                      <w:rFonts w:eastAsia="Times New Roman"/>
                      <w:sz w:val="15"/>
                      <w:szCs w:val="15"/>
                    </w:rPr>
                    <w:t xml:space="preserve">      </w:t>
                  </w:r>
                  <w:r w:rsidRPr="0028568F">
                    <w:rPr>
                      <w:sz w:val="15"/>
                      <w:szCs w:val="15"/>
                    </w:rPr>
                    <w:t>Yes</w:t>
                  </w:r>
                </w:p>
                <w:p w:rsidR="00291D7F" w:rsidRDefault="00291D7F" w:rsidP="0028568F">
                  <w:pPr>
                    <w:adjustRightInd w:val="0"/>
                    <w:snapToGrid w:val="0"/>
                    <w:spacing w:beforeLines="30" w:line="180" w:lineRule="exact"/>
                    <w:ind w:left="300" w:hanging="300"/>
                    <w:jc w:val="center"/>
                    <w:rPr>
                      <w:sz w:val="15"/>
                      <w:szCs w:val="15"/>
                    </w:rPr>
                  </w:pPr>
                  <w:r w:rsidRPr="0028568F">
                    <w:rPr>
                      <w:sz w:val="15"/>
                      <w:szCs w:val="15"/>
                    </w:rPr>
                    <w:t>Clr Log Record</w:t>
                  </w:r>
                </w:p>
                <w:p w:rsidR="00291D7F" w:rsidRPr="00EF343E" w:rsidRDefault="00291D7F" w:rsidP="009832CB">
                  <w:pPr>
                    <w:adjustRightInd w:val="0"/>
                    <w:snapToGrid w:val="0"/>
                    <w:spacing w:line="180" w:lineRule="exact"/>
                    <w:ind w:left="301" w:hanging="301"/>
                    <w:jc w:val="center"/>
                    <w:rPr>
                      <w:sz w:val="15"/>
                      <w:szCs w:val="15"/>
                    </w:rPr>
                  </w:pPr>
                  <w:r w:rsidRPr="0028568F">
                    <w:rPr>
                      <w:sz w:val="15"/>
                      <w:szCs w:val="15"/>
                      <w:shd w:val="pct15" w:color="auto" w:fill="FFFFFF"/>
                    </w:rPr>
                    <w:t>Retain</w:t>
                  </w:r>
                  <w:r>
                    <w:rPr>
                      <w:rFonts w:eastAsia="Times New Roman"/>
                      <w:sz w:val="15"/>
                      <w:szCs w:val="15"/>
                    </w:rPr>
                    <w:t xml:space="preserve">   </w:t>
                  </w:r>
                  <w:r w:rsidRPr="0028568F">
                    <w:rPr>
                      <w:sz w:val="15"/>
                      <w:szCs w:val="15"/>
                    </w:rPr>
                    <w:t>clear</w:t>
                  </w:r>
                </w:p>
              </w:txbxContent>
            </v:textbox>
            <w10:wrap type="square" side="right"/>
          </v:rect>
        </w:pict>
      </w:r>
      <w:r>
        <w:rPr>
          <w:rFonts w:eastAsia="Times New Roman"/>
          <w:kern w:val="0"/>
        </w:rPr>
        <w:t xml:space="preserve"> and clear all logs including work log and event log. </w:t>
      </w:r>
      <w:r>
        <w:rPr>
          <w:kern w:val="0"/>
        </w:rPr>
        <w:t>Note: all</w:t>
      </w:r>
      <w:r>
        <w:rPr>
          <w:rFonts w:eastAsia="Times New Roman"/>
          <w:kern w:val="0"/>
        </w:rPr>
        <w:t xml:space="preserve"> parameters will be set to factory default and couldn</w:t>
      </w:r>
      <w:r>
        <w:rPr>
          <w:kern w:val="0"/>
        </w:rPr>
        <w:t>’</w:t>
      </w:r>
      <w:r>
        <w:rPr>
          <w:rFonts w:eastAsia="Times New Roman"/>
          <w:kern w:val="0"/>
        </w:rPr>
        <w:t>t be recovery</w:t>
      </w:r>
      <w:r>
        <w:rPr>
          <w:kern w:val="0"/>
        </w:rPr>
        <w:t>.</w:t>
      </w:r>
    </w:p>
    <w:p w:rsidR="00291D7F" w:rsidRPr="00AB4825" w:rsidRDefault="00291D7F" w:rsidP="0028568F">
      <w:pPr>
        <w:pStyle w:val="ListParagraph"/>
        <w:numPr>
          <w:ilvl w:val="0"/>
          <w:numId w:val="16"/>
        </w:numPr>
        <w:autoSpaceDE w:val="0"/>
        <w:autoSpaceDN w:val="0"/>
        <w:adjustRightInd w:val="0"/>
        <w:snapToGrid w:val="0"/>
        <w:spacing w:beforeLines="50" w:line="200" w:lineRule="atLeast"/>
        <w:ind w:firstLineChars="0"/>
        <w:rPr>
          <w:rFonts w:hAnsi="SimSun"/>
          <w:b/>
          <w:kern w:val="0"/>
          <w:szCs w:val="21"/>
        </w:rPr>
      </w:pPr>
      <w:r>
        <w:rPr>
          <w:rFonts w:eastAsia="Times New Roman" w:hAnsi="SimSun"/>
          <w:b/>
          <w:kern w:val="0"/>
          <w:szCs w:val="21"/>
        </w:rPr>
        <w:t xml:space="preserve">Device </w:t>
      </w:r>
      <w:r>
        <w:rPr>
          <w:rFonts w:hAnsi="SimSun"/>
          <w:b/>
          <w:kern w:val="0"/>
          <w:szCs w:val="21"/>
        </w:rPr>
        <w:t>Message</w:t>
      </w:r>
    </w:p>
    <w:p w:rsidR="00291D7F" w:rsidRDefault="00291D7F" w:rsidP="008F74D0">
      <w:pPr>
        <w:rPr>
          <w:kern w:val="0"/>
        </w:rPr>
      </w:pPr>
      <w:r w:rsidRPr="004E33BC">
        <w:rPr>
          <w:kern w:val="0"/>
        </w:rPr>
        <w:t xml:space="preserve">Under the main menu interface, when the inverse cursor to the </w:t>
      </w:r>
      <w:r>
        <w:rPr>
          <w:rFonts w:eastAsia="Times New Roman"/>
          <w:kern w:val="0"/>
          <w:bdr w:val="single" w:sz="4" w:space="0" w:color="auto"/>
          <w:shd w:val="pct15" w:color="auto" w:fill="FFFFFF"/>
        </w:rPr>
        <w:t xml:space="preserve"> Dev </w:t>
      </w:r>
      <w:r>
        <w:rPr>
          <w:kern w:val="0"/>
          <w:bdr w:val="single" w:sz="4" w:space="0" w:color="auto"/>
          <w:shd w:val="pct15" w:color="auto" w:fill="FFFFFF"/>
        </w:rPr>
        <w:t>Msg</w:t>
      </w:r>
      <w:r w:rsidRPr="007018FC">
        <w:rPr>
          <w:rFonts w:eastAsia="Times New Roman"/>
          <w:kern w:val="0"/>
          <w:bdr w:val="single" w:sz="4" w:space="0" w:color="auto"/>
          <w:shd w:val="pct15" w:color="auto" w:fill="FFFFFF"/>
        </w:rPr>
        <w:t xml:space="preserve"> </w:t>
      </w:r>
      <w:r w:rsidRPr="004E33BC">
        <w:rPr>
          <w:kern w:val="0"/>
        </w:rPr>
        <w:t>,</w:t>
      </w:r>
      <w:r>
        <w:rPr>
          <w:kern w:val="0"/>
        </w:rPr>
        <w:t xml:space="preserve"> </w:t>
      </w:r>
      <w:r w:rsidRPr="004E33BC">
        <w:rPr>
          <w:kern w:val="0"/>
        </w:rPr>
        <w:t xml:space="preserve"> press the </w:t>
      </w:r>
      <w:r w:rsidRPr="007018FC">
        <w:rPr>
          <w:kern w:val="0"/>
          <w:bdr w:val="single" w:sz="4" w:space="0" w:color="auto"/>
          <w:shd w:val="pct15" w:color="auto" w:fill="FFFFFF"/>
        </w:rPr>
        <w:t xml:space="preserve"> OK </w:t>
      </w:r>
      <w:r w:rsidRPr="004E33BC">
        <w:rPr>
          <w:kern w:val="0"/>
        </w:rPr>
        <w:t xml:space="preserve"> button to enter to </w:t>
      </w:r>
      <w:r>
        <w:rPr>
          <w:rFonts w:eastAsia="Times New Roman"/>
          <w:kern w:val="0"/>
        </w:rPr>
        <w:t>Device Info</w:t>
      </w:r>
      <w:r w:rsidRPr="004E33BC">
        <w:rPr>
          <w:kern w:val="0"/>
        </w:rPr>
        <w:t xml:space="preserve"> interface.</w:t>
      </w:r>
    </w:p>
    <w:p w:rsidR="00291D7F" w:rsidRPr="008F74D0" w:rsidRDefault="00291D7F" w:rsidP="008F74D0">
      <w:pPr>
        <w:rPr>
          <w:kern w:val="0"/>
        </w:rPr>
      </w:pPr>
      <w:r>
        <w:rPr>
          <w:noProof/>
          <w:lang w:val="ru-RU" w:eastAsia="ru-RU"/>
        </w:rPr>
        <w:pict>
          <v:group id="_x0000_s1292" style="position:absolute;margin-left:2.3pt;margin-top:11.65pt;width:221.65pt;height:56.75pt;z-index:251680256" coordorigin="617,6114" coordsize="4433,1135">
            <v:rect id="_x0000_s1293" style="position:absolute;left:617;top:6123;width:1842;height:1126">
              <v:textbox style="mso-next-textbox:#_x0000_s1293">
                <w:txbxContent>
                  <w:p w:rsidR="00291D7F" w:rsidRPr="0028568F" w:rsidRDefault="00291D7F" w:rsidP="008F74D0">
                    <w:pPr>
                      <w:spacing w:line="240" w:lineRule="exact"/>
                      <w:ind w:left="300" w:hanging="300"/>
                      <w:rPr>
                        <w:sz w:val="15"/>
                        <w:szCs w:val="15"/>
                      </w:rPr>
                    </w:pPr>
                    <w:r w:rsidRPr="004F41E0">
                      <w:rPr>
                        <w:rFonts w:eastAsia="Times New Roman"/>
                        <w:sz w:val="15"/>
                        <w:szCs w:val="15"/>
                      </w:rPr>
                      <w:t xml:space="preserve">   </w:t>
                    </w:r>
                    <w:r>
                      <w:rPr>
                        <w:rFonts w:eastAsia="Times New Roman"/>
                        <w:sz w:val="15"/>
                        <w:szCs w:val="15"/>
                      </w:rPr>
                      <w:t xml:space="preserve">  </w:t>
                    </w:r>
                    <w:r w:rsidRPr="0028568F">
                      <w:rPr>
                        <w:sz w:val="15"/>
                        <w:szCs w:val="15"/>
                      </w:rPr>
                      <w:t xml:space="preserve"> </w:t>
                    </w:r>
                    <w:r>
                      <w:rPr>
                        <w:rFonts w:eastAsia="Times New Roman"/>
                        <w:sz w:val="15"/>
                        <w:szCs w:val="15"/>
                      </w:rPr>
                      <w:t>ARM</w:t>
                    </w:r>
                    <w:r w:rsidRPr="0028568F">
                      <w:rPr>
                        <w:sz w:val="15"/>
                        <w:szCs w:val="15"/>
                      </w:rPr>
                      <w:t xml:space="preserve"> Msg.</w:t>
                    </w:r>
                  </w:p>
                  <w:p w:rsidR="00291D7F" w:rsidRPr="0028568F" w:rsidRDefault="00291D7F" w:rsidP="008F74D0">
                    <w:pPr>
                      <w:spacing w:line="240" w:lineRule="exact"/>
                      <w:ind w:left="300" w:hanging="300"/>
                      <w:rPr>
                        <w:sz w:val="15"/>
                        <w:szCs w:val="15"/>
                      </w:rPr>
                    </w:pPr>
                    <w:r w:rsidRPr="0028568F">
                      <w:rPr>
                        <w:sz w:val="15"/>
                        <w:szCs w:val="15"/>
                      </w:rPr>
                      <w:t>Type</w:t>
                    </w:r>
                    <w:r w:rsidRPr="00213046">
                      <w:rPr>
                        <w:sz w:val="15"/>
                        <w:szCs w:val="15"/>
                      </w:rPr>
                      <w:t>:</w:t>
                    </w:r>
                    <w:r w:rsidRPr="00213046">
                      <w:rPr>
                        <w:rFonts w:eastAsia="Times New Roman"/>
                        <w:sz w:val="15"/>
                        <w:szCs w:val="15"/>
                      </w:rPr>
                      <w:t xml:space="preserve"> </w:t>
                    </w:r>
                    <w:r w:rsidRPr="0028568F">
                      <w:rPr>
                        <w:sz w:val="15"/>
                        <w:szCs w:val="15"/>
                      </w:rPr>
                      <w:t>I</w:t>
                    </w:r>
                    <w:r w:rsidRPr="00213046">
                      <w:rPr>
                        <w:rFonts w:eastAsia="Times New Roman"/>
                        <w:sz w:val="15"/>
                        <w:szCs w:val="15"/>
                      </w:rPr>
                      <w:t>T6415</w:t>
                    </w:r>
                    <w:r w:rsidRPr="0028568F">
                      <w:rPr>
                        <w:sz w:val="15"/>
                        <w:szCs w:val="15"/>
                      </w:rPr>
                      <w:t>ND</w:t>
                    </w:r>
                    <w:r w:rsidRPr="0028568F">
                      <w:rPr>
                        <w:sz w:val="15"/>
                        <w:szCs w:val="15"/>
                      </w:rPr>
                      <w:tab/>
                    </w:r>
                    <w:r w:rsidRPr="0028568F">
                      <w:rPr>
                        <w:sz w:val="15"/>
                        <w:szCs w:val="15"/>
                      </w:rPr>
                      <w:tab/>
                    </w:r>
                  </w:p>
                  <w:p w:rsidR="00291D7F" w:rsidRDefault="00291D7F" w:rsidP="008F74D0">
                    <w:pPr>
                      <w:spacing w:line="240" w:lineRule="exact"/>
                      <w:ind w:left="300" w:hanging="300"/>
                      <w:rPr>
                        <w:sz w:val="15"/>
                        <w:szCs w:val="15"/>
                      </w:rPr>
                    </w:pPr>
                    <w:r w:rsidRPr="0028568F">
                      <w:rPr>
                        <w:sz w:val="15"/>
                        <w:szCs w:val="15"/>
                      </w:rPr>
                      <w:t>Ver</w:t>
                    </w:r>
                    <w:r w:rsidRPr="00213046">
                      <w:rPr>
                        <w:sz w:val="15"/>
                        <w:szCs w:val="15"/>
                      </w:rPr>
                      <w:t>:</w:t>
                    </w:r>
                    <w:r w:rsidRPr="0028568F">
                      <w:rPr>
                        <w:sz w:val="15"/>
                        <w:szCs w:val="15"/>
                      </w:rPr>
                      <w:t>v</w:t>
                    </w:r>
                    <w:r w:rsidRPr="00213046">
                      <w:rPr>
                        <w:rFonts w:eastAsia="Times New Roman"/>
                        <w:sz w:val="15"/>
                        <w:szCs w:val="15"/>
                      </w:rPr>
                      <w:t>01.00+</w:t>
                    </w:r>
                    <w:r w:rsidRPr="0028568F">
                      <w:rPr>
                        <w:sz w:val="15"/>
                        <w:szCs w:val="15"/>
                      </w:rPr>
                      <w:t>v</w:t>
                    </w:r>
                    <w:r w:rsidRPr="00213046">
                      <w:rPr>
                        <w:rFonts w:eastAsia="Times New Roman"/>
                        <w:sz w:val="15"/>
                        <w:szCs w:val="15"/>
                      </w:rPr>
                      <w:t>02.60</w:t>
                    </w:r>
                  </w:p>
                  <w:p w:rsidR="00291D7F" w:rsidRPr="0028568F" w:rsidRDefault="00291D7F" w:rsidP="008F74D0">
                    <w:pPr>
                      <w:spacing w:line="240" w:lineRule="exact"/>
                      <w:ind w:left="300" w:hanging="300"/>
                      <w:rPr>
                        <w:sz w:val="15"/>
                        <w:szCs w:val="15"/>
                      </w:rPr>
                    </w:pPr>
                    <w:r>
                      <w:rPr>
                        <w:rFonts w:eastAsia="Times New Roman"/>
                        <w:sz w:val="15"/>
                        <w:szCs w:val="15"/>
                      </w:rPr>
                      <w:t>SN:</w:t>
                    </w:r>
                    <w:r w:rsidRPr="0028568F">
                      <w:rPr>
                        <w:sz w:val="15"/>
                        <w:szCs w:val="15"/>
                      </w:rPr>
                      <w:t>0420131210000001</w:t>
                    </w:r>
                  </w:p>
                </w:txbxContent>
              </v:textbox>
            </v:rect>
            <v:rect id="_x0000_s1294" style="position:absolute;left:3050;top:6114;width:2000;height:1126">
              <v:textbox style="mso-next-textbox:#_x0000_s1294">
                <w:txbxContent>
                  <w:p w:rsidR="00291D7F" w:rsidRPr="004F41E0" w:rsidRDefault="00291D7F" w:rsidP="008F74D0">
                    <w:pPr>
                      <w:spacing w:line="240" w:lineRule="exact"/>
                      <w:ind w:left="300" w:hanging="300"/>
                      <w:rPr>
                        <w:sz w:val="15"/>
                        <w:szCs w:val="15"/>
                      </w:rPr>
                    </w:pPr>
                    <w:r w:rsidRPr="004F41E0">
                      <w:rPr>
                        <w:rFonts w:eastAsia="Times New Roman"/>
                        <w:sz w:val="15"/>
                        <w:szCs w:val="15"/>
                      </w:rPr>
                      <w:t xml:space="preserve">   </w:t>
                    </w:r>
                    <w:r>
                      <w:rPr>
                        <w:rFonts w:eastAsia="Times New Roman"/>
                        <w:sz w:val="15"/>
                        <w:szCs w:val="15"/>
                      </w:rPr>
                      <w:t xml:space="preserve"> </w:t>
                    </w:r>
                    <w:r w:rsidRPr="0028568F">
                      <w:rPr>
                        <w:sz w:val="15"/>
                        <w:szCs w:val="15"/>
                      </w:rPr>
                      <w:t xml:space="preserve">  </w:t>
                    </w:r>
                    <w:r>
                      <w:rPr>
                        <w:rFonts w:eastAsia="Times New Roman"/>
                        <w:sz w:val="15"/>
                        <w:szCs w:val="15"/>
                      </w:rPr>
                      <w:t xml:space="preserve"> </w:t>
                    </w:r>
                    <w:r w:rsidRPr="0028568F">
                      <w:rPr>
                        <w:sz w:val="15"/>
                        <w:szCs w:val="15"/>
                      </w:rPr>
                      <w:t>DSP Msg.</w:t>
                    </w:r>
                  </w:p>
                  <w:p w:rsidR="00291D7F" w:rsidRPr="0028568F" w:rsidRDefault="00291D7F" w:rsidP="008F74D0">
                    <w:pPr>
                      <w:spacing w:line="240" w:lineRule="exact"/>
                      <w:ind w:left="300" w:hanging="300"/>
                      <w:rPr>
                        <w:sz w:val="15"/>
                        <w:szCs w:val="15"/>
                      </w:rPr>
                    </w:pPr>
                    <w:r w:rsidRPr="0028568F">
                      <w:rPr>
                        <w:sz w:val="15"/>
                        <w:szCs w:val="15"/>
                      </w:rPr>
                      <w:t>Type</w:t>
                    </w:r>
                    <w:r w:rsidRPr="00213046">
                      <w:rPr>
                        <w:sz w:val="15"/>
                        <w:szCs w:val="15"/>
                      </w:rPr>
                      <w:t>:</w:t>
                    </w:r>
                    <w:r w:rsidRPr="00213046">
                      <w:rPr>
                        <w:rFonts w:eastAsia="Times New Roman"/>
                        <w:sz w:val="15"/>
                        <w:szCs w:val="15"/>
                      </w:rPr>
                      <w:t xml:space="preserve"> </w:t>
                    </w:r>
                    <w:r w:rsidRPr="0028568F">
                      <w:rPr>
                        <w:sz w:val="15"/>
                        <w:szCs w:val="15"/>
                      </w:rPr>
                      <w:t>I</w:t>
                    </w:r>
                    <w:r w:rsidRPr="00213046">
                      <w:rPr>
                        <w:rFonts w:eastAsia="Times New Roman"/>
                        <w:sz w:val="15"/>
                        <w:szCs w:val="15"/>
                      </w:rPr>
                      <w:t>T6415</w:t>
                    </w:r>
                    <w:r w:rsidRPr="0028568F">
                      <w:rPr>
                        <w:sz w:val="15"/>
                        <w:szCs w:val="15"/>
                      </w:rPr>
                      <w:t>ND</w:t>
                    </w:r>
                  </w:p>
                  <w:p w:rsidR="00291D7F" w:rsidRDefault="00291D7F" w:rsidP="008F74D0">
                    <w:pPr>
                      <w:spacing w:line="240" w:lineRule="exact"/>
                      <w:ind w:left="300" w:hanging="300"/>
                      <w:rPr>
                        <w:sz w:val="15"/>
                        <w:szCs w:val="15"/>
                      </w:rPr>
                    </w:pPr>
                    <w:r w:rsidRPr="0028568F">
                      <w:rPr>
                        <w:sz w:val="15"/>
                        <w:szCs w:val="15"/>
                      </w:rPr>
                      <w:t>Ver</w:t>
                    </w:r>
                    <w:r w:rsidRPr="00213046">
                      <w:rPr>
                        <w:sz w:val="15"/>
                        <w:szCs w:val="15"/>
                      </w:rPr>
                      <w:t>:</w:t>
                    </w:r>
                    <w:r w:rsidRPr="0028568F">
                      <w:rPr>
                        <w:sz w:val="15"/>
                        <w:szCs w:val="15"/>
                      </w:rPr>
                      <w:t>v</w:t>
                    </w:r>
                    <w:r w:rsidRPr="00213046">
                      <w:rPr>
                        <w:rFonts w:eastAsia="Times New Roman"/>
                        <w:sz w:val="15"/>
                        <w:szCs w:val="15"/>
                      </w:rPr>
                      <w:t>01.00+</w:t>
                    </w:r>
                    <w:r w:rsidRPr="0028568F">
                      <w:rPr>
                        <w:sz w:val="15"/>
                        <w:szCs w:val="15"/>
                      </w:rPr>
                      <w:t>v</w:t>
                    </w:r>
                    <w:r w:rsidRPr="00213046">
                      <w:rPr>
                        <w:rFonts w:eastAsia="Times New Roman"/>
                        <w:sz w:val="15"/>
                        <w:szCs w:val="15"/>
                      </w:rPr>
                      <w:t>02.60</w:t>
                    </w:r>
                  </w:p>
                  <w:p w:rsidR="00291D7F" w:rsidRPr="0028568F" w:rsidRDefault="00291D7F" w:rsidP="008F74D0">
                    <w:pPr>
                      <w:spacing w:line="240" w:lineRule="exact"/>
                      <w:ind w:left="300" w:hanging="300"/>
                      <w:rPr>
                        <w:sz w:val="15"/>
                        <w:szCs w:val="15"/>
                      </w:rPr>
                    </w:pPr>
                    <w:r>
                      <w:rPr>
                        <w:rFonts w:eastAsia="Times New Roman"/>
                        <w:sz w:val="15"/>
                        <w:szCs w:val="15"/>
                      </w:rPr>
                      <w:t xml:space="preserve">SN: </w:t>
                    </w:r>
                    <w:r w:rsidRPr="0028568F">
                      <w:rPr>
                        <w:sz w:val="15"/>
                        <w:szCs w:val="15"/>
                      </w:rPr>
                      <w:t>0420131210000001</w:t>
                    </w:r>
                  </w:p>
                </w:txbxContent>
              </v:textbox>
            </v:rect>
            <v:shape id="_x0000_s1295" type="#_x0000_t69" style="position:absolute;left:2567;top:6615;width:291;height:143"/>
            <w10:wrap type="topAndBottom"/>
          </v:group>
        </w:pict>
      </w:r>
    </w:p>
    <w:p w:rsidR="00291D7F" w:rsidRPr="000F3043" w:rsidRDefault="00291D7F" w:rsidP="008F74D0">
      <w:pPr>
        <w:rPr>
          <w:kern w:val="0"/>
        </w:rPr>
      </w:pPr>
      <w:r>
        <w:rPr>
          <w:kern w:val="0"/>
        </w:rPr>
        <w:t>T</w:t>
      </w:r>
      <w:r>
        <w:rPr>
          <w:rFonts w:eastAsia="Times New Roman"/>
          <w:kern w:val="0"/>
        </w:rPr>
        <w:t>he Model, software and hardware version and SN number are shown in this interface.</w:t>
      </w:r>
    </w:p>
    <w:p w:rsidR="00291D7F" w:rsidRPr="00D60596" w:rsidRDefault="00291D7F" w:rsidP="00A36AC1">
      <w:pPr>
        <w:widowControl/>
        <w:ind w:left="360"/>
        <w:jc w:val="center"/>
        <w:rPr>
          <w:b/>
          <w:bCs/>
          <w:i/>
          <w:kern w:val="0"/>
          <w:sz w:val="28"/>
          <w:szCs w:val="28"/>
          <w:bdr w:val="single" w:sz="4" w:space="0" w:color="auto"/>
        </w:rPr>
      </w:pPr>
      <w:bookmarkStart w:id="69" w:name="_Toc298765649"/>
      <w:bookmarkStart w:id="70" w:name="_Toc310502874"/>
      <w:r w:rsidRPr="00D60596">
        <w:rPr>
          <w:i/>
          <w:kern w:val="0"/>
          <w:szCs w:val="28"/>
          <w:bdr w:val="single" w:sz="4" w:space="0" w:color="auto"/>
        </w:rPr>
        <w:br w:type="page"/>
      </w:r>
    </w:p>
    <w:p w:rsidR="00291D7F" w:rsidRPr="00826F99" w:rsidRDefault="00291D7F" w:rsidP="00826F99">
      <w:pPr>
        <w:pStyle w:val="Heading1"/>
        <w:rPr>
          <w:bdr w:val="single" w:sz="4" w:space="0" w:color="auto"/>
        </w:rPr>
      </w:pPr>
      <w:bookmarkStart w:id="71" w:name="_Toc374450655"/>
      <w:r w:rsidRPr="00826F99">
        <w:rPr>
          <w:bdr w:val="single" w:sz="4" w:space="0" w:color="auto"/>
        </w:rPr>
        <w:t>5.0 Protections, Troubleshooting &amp; Maintenance</w:t>
      </w:r>
      <w:bookmarkStart w:id="72" w:name="_Toc298765650"/>
      <w:bookmarkStart w:id="73" w:name="_Toc310502875"/>
      <w:bookmarkEnd w:id="69"/>
      <w:bookmarkEnd w:id="70"/>
      <w:bookmarkEnd w:id="71"/>
    </w:p>
    <w:p w:rsidR="00291D7F" w:rsidRPr="00826F99" w:rsidRDefault="00291D7F" w:rsidP="00826F99">
      <w:pPr>
        <w:pStyle w:val="Heading2"/>
      </w:pPr>
      <w:bookmarkStart w:id="74" w:name="_Toc374450656"/>
      <w:r w:rsidRPr="00826F99">
        <w:rPr>
          <w:szCs w:val="28"/>
        </w:rPr>
        <w:t>5</w:t>
      </w:r>
      <w:r w:rsidRPr="00826F99">
        <w:t>.1 Protections</w:t>
      </w:r>
      <w:bookmarkEnd w:id="72"/>
      <w:bookmarkEnd w:id="73"/>
      <w:bookmarkEnd w:id="74"/>
    </w:p>
    <w:p w:rsidR="00291D7F" w:rsidRPr="001E3473" w:rsidRDefault="00291D7F" w:rsidP="008F74D0">
      <w:pPr>
        <w:autoSpaceDE w:val="0"/>
        <w:autoSpaceDN w:val="0"/>
        <w:adjustRightInd w:val="0"/>
        <w:snapToGrid w:val="0"/>
        <w:rPr>
          <w:b/>
          <w:kern w:val="0"/>
          <w:szCs w:val="18"/>
        </w:rPr>
      </w:pPr>
      <w:r w:rsidRPr="001E3473">
        <w:rPr>
          <w:rFonts w:eastAsia="NSimSun-Identity-H" w:hint="eastAsia"/>
          <w:b/>
          <w:kern w:val="0"/>
          <w:szCs w:val="18"/>
        </w:rPr>
        <w:t>·</w:t>
      </w:r>
      <w:r w:rsidRPr="001E3473">
        <w:rPr>
          <w:b/>
          <w:kern w:val="0"/>
          <w:szCs w:val="18"/>
        </w:rPr>
        <w:t xml:space="preserve">PV Short </w:t>
      </w:r>
      <w:bookmarkStart w:id="75" w:name="OLE_LINK11"/>
      <w:bookmarkStart w:id="76" w:name="OLE_LINK12"/>
      <w:r w:rsidRPr="001E3473">
        <w:rPr>
          <w:b/>
          <w:kern w:val="0"/>
          <w:szCs w:val="18"/>
        </w:rPr>
        <w:t>Circuit</w:t>
      </w:r>
      <w:bookmarkEnd w:id="75"/>
      <w:bookmarkEnd w:id="76"/>
    </w:p>
    <w:p w:rsidR="00291D7F" w:rsidRDefault="00291D7F" w:rsidP="008F74D0">
      <w:pPr>
        <w:rPr>
          <w:kern w:val="0"/>
        </w:rPr>
      </w:pPr>
      <w:r w:rsidRPr="007018FC">
        <w:rPr>
          <w:kern w:val="0"/>
        </w:rPr>
        <w:t>When PV short circuit occurs, the controller will stop charging. Clear it to resume normal operation.</w:t>
      </w:r>
    </w:p>
    <w:p w:rsidR="00291D7F" w:rsidRPr="001E3473" w:rsidRDefault="00291D7F" w:rsidP="008F74D0">
      <w:pPr>
        <w:autoSpaceDE w:val="0"/>
        <w:autoSpaceDN w:val="0"/>
        <w:adjustRightInd w:val="0"/>
        <w:snapToGrid w:val="0"/>
        <w:rPr>
          <w:rFonts w:eastAsia="NSimSun-Identity-H"/>
          <w:b/>
          <w:kern w:val="0"/>
          <w:szCs w:val="18"/>
        </w:rPr>
      </w:pPr>
      <w:r w:rsidRPr="001E3473">
        <w:rPr>
          <w:rFonts w:eastAsia="NSimSun-Identity-H" w:hint="eastAsia"/>
          <w:b/>
          <w:kern w:val="0"/>
          <w:szCs w:val="18"/>
        </w:rPr>
        <w:t>·</w:t>
      </w:r>
      <w:bookmarkStart w:id="77" w:name="OLE_LINK37"/>
      <w:bookmarkStart w:id="78" w:name="OLE_LINK38"/>
      <w:r w:rsidRPr="001E3473">
        <w:rPr>
          <w:rFonts w:eastAsia="NSimSun-Identity-H"/>
          <w:b/>
          <w:kern w:val="0"/>
          <w:szCs w:val="18"/>
        </w:rPr>
        <w:t>PV Over</w:t>
      </w:r>
      <w:r>
        <w:rPr>
          <w:rFonts w:eastAsia="NSimSun-Identity-H"/>
          <w:b/>
          <w:kern w:val="0"/>
          <w:szCs w:val="18"/>
        </w:rPr>
        <w:t xml:space="preserve"> V</w:t>
      </w:r>
      <w:r w:rsidRPr="001E3473">
        <w:rPr>
          <w:rFonts w:eastAsia="NSimSun-Identity-H"/>
          <w:b/>
          <w:kern w:val="0"/>
          <w:szCs w:val="18"/>
        </w:rPr>
        <w:t>oltage</w:t>
      </w:r>
      <w:bookmarkEnd w:id="77"/>
      <w:bookmarkEnd w:id="78"/>
    </w:p>
    <w:p w:rsidR="00291D7F" w:rsidRDefault="00291D7F" w:rsidP="008F74D0">
      <w:pPr>
        <w:rPr>
          <w:kern w:val="0"/>
        </w:rPr>
      </w:pPr>
      <w:r w:rsidRPr="007018FC">
        <w:rPr>
          <w:kern w:val="0"/>
        </w:rPr>
        <w:t>If PV voltage is larger than maximum input open voltage 150V, PV will remain disconnected and warn</w:t>
      </w:r>
      <w:r>
        <w:rPr>
          <w:kern w:val="0"/>
        </w:rPr>
        <w:t>ing</w:t>
      </w:r>
      <w:r w:rsidRPr="007018FC">
        <w:rPr>
          <w:kern w:val="0"/>
        </w:rPr>
        <w:t xml:space="preserve"> until the voltage falls safely below 145V. PV voltage cannot be too high, otherwise it may damage the controller</w:t>
      </w:r>
      <w:r>
        <w:rPr>
          <w:rFonts w:eastAsia="Times New Roman"/>
          <w:kern w:val="0"/>
        </w:rPr>
        <w:t xml:space="preserve">, </w:t>
      </w:r>
      <w:r>
        <w:rPr>
          <w:kern w:val="0"/>
        </w:rPr>
        <w:t>please</w:t>
      </w:r>
      <w:r>
        <w:rPr>
          <w:rFonts w:eastAsia="Times New Roman"/>
          <w:kern w:val="0"/>
        </w:rPr>
        <w:t xml:space="preserve"> verify the </w:t>
      </w:r>
      <w:r>
        <w:rPr>
          <w:kern w:val="0"/>
        </w:rPr>
        <w:t>PV</w:t>
      </w:r>
      <w:r>
        <w:rPr>
          <w:rFonts w:eastAsia="Times New Roman"/>
          <w:kern w:val="0"/>
        </w:rPr>
        <w:t xml:space="preserve"> parameter</w:t>
      </w:r>
      <w:r w:rsidRPr="007018FC">
        <w:rPr>
          <w:kern w:val="0"/>
        </w:rPr>
        <w:t>.</w:t>
      </w:r>
      <w:r w:rsidRPr="00B64C3A">
        <w:rPr>
          <w:kern w:val="0"/>
        </w:rPr>
        <w:t xml:space="preserve"> </w:t>
      </w:r>
    </w:p>
    <w:p w:rsidR="00291D7F" w:rsidRPr="001E3473" w:rsidRDefault="00291D7F" w:rsidP="00146A11">
      <w:pPr>
        <w:autoSpaceDE w:val="0"/>
        <w:autoSpaceDN w:val="0"/>
        <w:adjustRightInd w:val="0"/>
        <w:snapToGrid w:val="0"/>
        <w:rPr>
          <w:rFonts w:eastAsia="NSimSun-Identity-H"/>
          <w:b/>
          <w:kern w:val="0"/>
          <w:szCs w:val="18"/>
        </w:rPr>
      </w:pPr>
      <w:r w:rsidRPr="001E3473">
        <w:rPr>
          <w:rFonts w:eastAsia="NSimSun-Identity-H" w:hint="eastAsia"/>
          <w:b/>
          <w:kern w:val="0"/>
          <w:szCs w:val="18"/>
        </w:rPr>
        <w:t>·</w:t>
      </w:r>
      <w:r w:rsidRPr="001E3473">
        <w:rPr>
          <w:rFonts w:eastAsia="NSimSun-Identity-H"/>
          <w:b/>
          <w:kern w:val="0"/>
          <w:szCs w:val="18"/>
        </w:rPr>
        <w:t xml:space="preserve">PV Over </w:t>
      </w:r>
      <w:r>
        <w:rPr>
          <w:rFonts w:eastAsia="NSimSun-Identity-H"/>
          <w:b/>
          <w:kern w:val="0"/>
          <w:szCs w:val="18"/>
        </w:rPr>
        <w:t>C</w:t>
      </w:r>
      <w:r w:rsidRPr="001E3473">
        <w:rPr>
          <w:rFonts w:eastAsia="NSimSun-Identity-H"/>
          <w:b/>
          <w:kern w:val="0"/>
          <w:szCs w:val="18"/>
        </w:rPr>
        <w:t>urrent</w:t>
      </w:r>
    </w:p>
    <w:p w:rsidR="00291D7F" w:rsidRPr="00146A11" w:rsidRDefault="00291D7F" w:rsidP="008F74D0">
      <w:pPr>
        <w:rPr>
          <w:kern w:val="0"/>
        </w:rPr>
      </w:pPr>
      <w:r>
        <w:rPr>
          <w:kern w:val="0"/>
        </w:rPr>
        <w:t>The iTracer controller will limit battery current to the Maximum Battrery Current rating. An over-sized solar array will not operate at peak power.</w:t>
      </w:r>
    </w:p>
    <w:p w:rsidR="00291D7F" w:rsidRPr="001E3473" w:rsidRDefault="00291D7F" w:rsidP="008F74D0">
      <w:pPr>
        <w:autoSpaceDE w:val="0"/>
        <w:autoSpaceDN w:val="0"/>
        <w:adjustRightInd w:val="0"/>
        <w:snapToGrid w:val="0"/>
        <w:rPr>
          <w:rFonts w:eastAsia="NSimSun-Identity-H"/>
          <w:b/>
          <w:kern w:val="0"/>
          <w:szCs w:val="18"/>
        </w:rPr>
      </w:pPr>
      <w:r w:rsidRPr="001E3473">
        <w:rPr>
          <w:rFonts w:eastAsia="NSimSun-Identity-H" w:hint="eastAsia"/>
          <w:b/>
          <w:kern w:val="0"/>
          <w:szCs w:val="18"/>
        </w:rPr>
        <w:t>·</w:t>
      </w:r>
      <w:r w:rsidRPr="001E3473">
        <w:rPr>
          <w:rFonts w:eastAsia="NSimSun-Identity-H"/>
          <w:b/>
          <w:kern w:val="0"/>
          <w:szCs w:val="18"/>
        </w:rPr>
        <w:t>PV or/and</w:t>
      </w:r>
      <w:r>
        <w:rPr>
          <w:rFonts w:eastAsia="NSimSun-Identity-H"/>
          <w:b/>
          <w:kern w:val="0"/>
          <w:szCs w:val="18"/>
        </w:rPr>
        <w:t xml:space="preserve"> Battery </w:t>
      </w:r>
      <w:r w:rsidRPr="001E3473">
        <w:rPr>
          <w:rFonts w:eastAsia="NSimSun-Identity-H"/>
          <w:b/>
          <w:kern w:val="0"/>
          <w:szCs w:val="18"/>
        </w:rPr>
        <w:t>Polarity Reversed</w:t>
      </w:r>
    </w:p>
    <w:p w:rsidR="00291D7F" w:rsidRPr="007A28FC" w:rsidRDefault="00291D7F" w:rsidP="008F74D0">
      <w:pPr>
        <w:rPr>
          <w:kern w:val="0"/>
        </w:rPr>
      </w:pPr>
      <w:r w:rsidRPr="003D0B42">
        <w:rPr>
          <w:kern w:val="0"/>
        </w:rPr>
        <w:t>Fully protection against PV</w:t>
      </w:r>
      <w:r>
        <w:rPr>
          <w:rFonts w:eastAsia="Times New Roman"/>
          <w:kern w:val="0"/>
        </w:rPr>
        <w:t xml:space="preserve"> or/and</w:t>
      </w:r>
      <w:r>
        <w:rPr>
          <w:kern w:val="0"/>
        </w:rPr>
        <w:t xml:space="preserve"> Battery </w:t>
      </w:r>
      <w:r w:rsidRPr="003D0B42">
        <w:rPr>
          <w:kern w:val="0"/>
        </w:rPr>
        <w:t>reverse polarit</w:t>
      </w:r>
      <w:r w:rsidRPr="006C4FFB">
        <w:rPr>
          <w:kern w:val="0"/>
        </w:rPr>
        <w:t>y, no damage</w:t>
      </w:r>
      <w:r>
        <w:rPr>
          <w:kern w:val="0"/>
        </w:rPr>
        <w:t xml:space="preserve"> </w:t>
      </w:r>
      <w:r w:rsidRPr="006C4FFB">
        <w:rPr>
          <w:kern w:val="0"/>
        </w:rPr>
        <w:t>to the controller will result. Correct the miswire to resume nor</w:t>
      </w:r>
      <w:r w:rsidRPr="003D0B42">
        <w:rPr>
          <w:kern w:val="0"/>
        </w:rPr>
        <w:t>mal operation.</w:t>
      </w:r>
      <w:r w:rsidRPr="007A28FC">
        <w:rPr>
          <w:kern w:val="0"/>
        </w:rPr>
        <w:t xml:space="preserve"> </w:t>
      </w:r>
    </w:p>
    <w:p w:rsidR="00291D7F" w:rsidRPr="001E3473" w:rsidRDefault="00291D7F" w:rsidP="008F74D0">
      <w:pPr>
        <w:autoSpaceDE w:val="0"/>
        <w:autoSpaceDN w:val="0"/>
        <w:adjustRightInd w:val="0"/>
        <w:snapToGrid w:val="0"/>
        <w:rPr>
          <w:rFonts w:eastAsia="NSimSun-Identity-H"/>
          <w:b/>
          <w:kern w:val="0"/>
          <w:szCs w:val="18"/>
        </w:rPr>
      </w:pPr>
      <w:r w:rsidRPr="001E3473">
        <w:rPr>
          <w:rFonts w:eastAsia="NSimSun-Identity-H" w:hint="eastAsia"/>
          <w:b/>
          <w:kern w:val="0"/>
          <w:szCs w:val="18"/>
        </w:rPr>
        <w:t>·</w:t>
      </w:r>
      <w:r>
        <w:rPr>
          <w:rFonts w:eastAsia="NSimSun-Identity-H"/>
          <w:b/>
          <w:kern w:val="0"/>
          <w:szCs w:val="18"/>
        </w:rPr>
        <w:t>Over Temperature</w:t>
      </w:r>
      <w:r w:rsidRPr="001E3473">
        <w:rPr>
          <w:rFonts w:eastAsia="NSimSun-Identity-H"/>
          <w:b/>
          <w:kern w:val="0"/>
          <w:szCs w:val="18"/>
        </w:rPr>
        <w:t xml:space="preserve"> Protection</w:t>
      </w:r>
    </w:p>
    <w:p w:rsidR="00291D7F" w:rsidRDefault="00291D7F" w:rsidP="008F74D0">
      <w:pPr>
        <w:rPr>
          <w:kern w:val="0"/>
        </w:rPr>
      </w:pPr>
      <w:r w:rsidRPr="003D0B42">
        <w:rPr>
          <w:kern w:val="0"/>
        </w:rPr>
        <w:t>If the temperature of the controller heat sinks exceeds 85</w:t>
      </w:r>
      <w:r w:rsidRPr="007A28FC">
        <w:rPr>
          <w:rFonts w:ascii="SimSun" w:hAnsi="SimSun" w:cs="SimSun" w:hint="eastAsia"/>
          <w:kern w:val="0"/>
        </w:rPr>
        <w:t>℃</w:t>
      </w:r>
      <w:r w:rsidRPr="003D0B42">
        <w:rPr>
          <w:kern w:val="0"/>
        </w:rPr>
        <w:t>, the controller will automatically start the overheating protection</w:t>
      </w:r>
      <w:r>
        <w:rPr>
          <w:rFonts w:eastAsia="Times New Roman"/>
          <w:kern w:val="0"/>
        </w:rPr>
        <w:t xml:space="preserve"> and recover below 75</w:t>
      </w:r>
      <w:r w:rsidRPr="007A28FC">
        <w:rPr>
          <w:rFonts w:ascii="SimSun" w:hAnsi="SimSun" w:cs="SimSun" w:hint="eastAsia"/>
          <w:kern w:val="0"/>
        </w:rPr>
        <w:t>℃</w:t>
      </w:r>
      <w:r w:rsidRPr="003D0B42">
        <w:rPr>
          <w:kern w:val="0"/>
        </w:rPr>
        <w:t>.</w:t>
      </w:r>
    </w:p>
    <w:p w:rsidR="00291D7F" w:rsidRPr="001E3473" w:rsidRDefault="00291D7F" w:rsidP="008F74D0">
      <w:pPr>
        <w:autoSpaceDE w:val="0"/>
        <w:autoSpaceDN w:val="0"/>
        <w:adjustRightInd w:val="0"/>
        <w:snapToGrid w:val="0"/>
        <w:rPr>
          <w:rFonts w:eastAsia="NSimSun-Identity-H"/>
          <w:b/>
          <w:kern w:val="0"/>
          <w:szCs w:val="18"/>
        </w:rPr>
      </w:pPr>
      <w:r w:rsidRPr="001E3473">
        <w:rPr>
          <w:rFonts w:eastAsia="NSimSun-Identity-H" w:hint="eastAsia"/>
          <w:b/>
          <w:kern w:val="0"/>
          <w:szCs w:val="18"/>
        </w:rPr>
        <w:t>·</w:t>
      </w:r>
      <w:bookmarkStart w:id="79" w:name="OLE_LINK6"/>
      <w:bookmarkStart w:id="80" w:name="OLE_LINK10"/>
      <w:r w:rsidRPr="001E3473">
        <w:rPr>
          <w:rFonts w:eastAsia="NSimSun-Identity-H"/>
          <w:b/>
          <w:kern w:val="0"/>
          <w:szCs w:val="18"/>
        </w:rPr>
        <w:t xml:space="preserve">Load </w:t>
      </w:r>
      <w:r>
        <w:rPr>
          <w:rFonts w:eastAsia="NSimSun-Identity-H"/>
          <w:b/>
          <w:kern w:val="0"/>
          <w:szCs w:val="18"/>
        </w:rPr>
        <w:t>O</w:t>
      </w:r>
      <w:r w:rsidRPr="001E3473">
        <w:rPr>
          <w:rFonts w:eastAsia="NSimSun-Identity-H"/>
          <w:b/>
          <w:kern w:val="0"/>
          <w:szCs w:val="18"/>
        </w:rPr>
        <w:t>ver</w:t>
      </w:r>
      <w:r>
        <w:rPr>
          <w:rFonts w:eastAsia="NSimSun-Identity-H"/>
          <w:b/>
          <w:kern w:val="0"/>
          <w:szCs w:val="18"/>
        </w:rPr>
        <w:t xml:space="preserve"> L</w:t>
      </w:r>
      <w:r w:rsidRPr="001E3473">
        <w:rPr>
          <w:rFonts w:eastAsia="NSimSun-Identity-H"/>
          <w:b/>
          <w:kern w:val="0"/>
          <w:szCs w:val="18"/>
        </w:rPr>
        <w:t>oad</w:t>
      </w:r>
      <w:bookmarkEnd w:id="79"/>
      <w:bookmarkEnd w:id="80"/>
    </w:p>
    <w:p w:rsidR="00291D7F" w:rsidRPr="007C681A" w:rsidRDefault="00291D7F" w:rsidP="008F74D0">
      <w:pPr>
        <w:rPr>
          <w:kern w:val="0"/>
        </w:rPr>
      </w:pPr>
      <w:r w:rsidRPr="003B649B">
        <w:rPr>
          <w:kern w:val="0"/>
        </w:rPr>
        <w:t>If the load current exceeds the maximum load current rating</w:t>
      </w:r>
      <w:r>
        <w:rPr>
          <w:kern w:val="0"/>
        </w:rPr>
        <w:t xml:space="preserve"> 1.05 times</w:t>
      </w:r>
      <w:r w:rsidRPr="003B649B">
        <w:rPr>
          <w:kern w:val="0"/>
        </w:rPr>
        <w:t xml:space="preserve">, the controller will disconnect the load. Overloading must be cleared up through </w:t>
      </w:r>
      <w:r>
        <w:rPr>
          <w:kern w:val="0"/>
        </w:rPr>
        <w:t>reducing the load and then</w:t>
      </w:r>
      <w:r w:rsidRPr="003B649B">
        <w:rPr>
          <w:kern w:val="0"/>
        </w:rPr>
        <w:t xml:space="preserve"> press the </w:t>
      </w:r>
      <w:r w:rsidRPr="003B649B">
        <w:rPr>
          <w:kern w:val="0"/>
          <w:bdr w:val="single" w:sz="4" w:space="0" w:color="auto"/>
          <w:shd w:val="pct15" w:color="auto" w:fill="FFFFFF"/>
        </w:rPr>
        <w:t xml:space="preserve"> - </w:t>
      </w:r>
      <w:r w:rsidRPr="003B649B">
        <w:rPr>
          <w:kern w:val="0"/>
        </w:rPr>
        <w:t xml:space="preserve"> button.</w:t>
      </w:r>
      <w:r w:rsidRPr="007C681A">
        <w:rPr>
          <w:kern w:val="0"/>
        </w:rPr>
        <w:t xml:space="preserve"> </w:t>
      </w:r>
    </w:p>
    <w:p w:rsidR="00291D7F" w:rsidRPr="001E3473" w:rsidRDefault="00291D7F" w:rsidP="008F74D0">
      <w:pPr>
        <w:autoSpaceDE w:val="0"/>
        <w:autoSpaceDN w:val="0"/>
        <w:adjustRightInd w:val="0"/>
        <w:snapToGrid w:val="0"/>
        <w:rPr>
          <w:rFonts w:eastAsia="NSimSun-Identity-H"/>
          <w:b/>
          <w:kern w:val="0"/>
          <w:szCs w:val="18"/>
        </w:rPr>
      </w:pPr>
      <w:r w:rsidRPr="001E3473">
        <w:rPr>
          <w:rFonts w:eastAsia="NSimSun-Identity-H" w:hint="eastAsia"/>
          <w:b/>
          <w:kern w:val="0"/>
          <w:szCs w:val="18"/>
        </w:rPr>
        <w:t>·</w:t>
      </w:r>
      <w:r>
        <w:rPr>
          <w:rFonts w:eastAsia="NSimSun-Identity-H"/>
          <w:b/>
          <w:kern w:val="0"/>
          <w:szCs w:val="18"/>
        </w:rPr>
        <w:t>Load S</w:t>
      </w:r>
      <w:r w:rsidRPr="001E3473">
        <w:rPr>
          <w:rFonts w:eastAsia="NSimSun-Identity-H"/>
          <w:b/>
          <w:kern w:val="0"/>
          <w:szCs w:val="18"/>
        </w:rPr>
        <w:t>hort Circuit</w:t>
      </w:r>
    </w:p>
    <w:p w:rsidR="00291D7F" w:rsidRDefault="00291D7F" w:rsidP="008F74D0">
      <w:pPr>
        <w:rPr>
          <w:kern w:val="0"/>
        </w:rPr>
      </w:pPr>
      <w:r w:rsidRPr="00E51FDC">
        <w:rPr>
          <w:kern w:val="0"/>
        </w:rPr>
        <w:t xml:space="preserve">Fully protected against load wiring short-circuit. </w:t>
      </w:r>
      <w:r>
        <w:rPr>
          <w:kern w:val="0"/>
        </w:rPr>
        <w:t>Once</w:t>
      </w:r>
      <w:r>
        <w:rPr>
          <w:rFonts w:eastAsia="Times New Roman"/>
          <w:kern w:val="0"/>
        </w:rPr>
        <w:t xml:space="preserve"> the load short, the load short protect</w:t>
      </w:r>
      <w:r>
        <w:rPr>
          <w:kern w:val="0"/>
        </w:rPr>
        <w:t>ion</w:t>
      </w:r>
      <w:r>
        <w:rPr>
          <w:rFonts w:eastAsia="Times New Roman"/>
          <w:kern w:val="0"/>
        </w:rPr>
        <w:t xml:space="preserve"> will start </w:t>
      </w:r>
      <w:r>
        <w:rPr>
          <w:kern w:val="0"/>
        </w:rPr>
        <w:t>automatically</w:t>
      </w:r>
      <w:r>
        <w:rPr>
          <w:rFonts w:eastAsia="Times New Roman"/>
          <w:kern w:val="0"/>
        </w:rPr>
        <w:t xml:space="preserve">. </w:t>
      </w:r>
      <w:r w:rsidRPr="00E51FDC">
        <w:rPr>
          <w:kern w:val="0"/>
        </w:rPr>
        <w:t xml:space="preserve">After </w:t>
      </w:r>
      <w:r>
        <w:rPr>
          <w:kern w:val="0"/>
        </w:rPr>
        <w:t>five</w:t>
      </w:r>
      <w:r w:rsidRPr="00E51FDC">
        <w:rPr>
          <w:kern w:val="0"/>
        </w:rPr>
        <w:t xml:space="preserve"> automatic load reconnect attempt, the fault must be cleared by re</w:t>
      </w:r>
      <w:r>
        <w:rPr>
          <w:kern w:val="0"/>
        </w:rPr>
        <w:t>starting controller</w:t>
      </w:r>
      <w:r w:rsidRPr="00E51FDC">
        <w:rPr>
          <w:kern w:val="0"/>
        </w:rPr>
        <w:t xml:space="preserve"> or pressing the </w:t>
      </w:r>
      <w:r>
        <w:rPr>
          <w:kern w:val="0"/>
          <w:bdr w:val="single" w:sz="4" w:space="0" w:color="auto"/>
          <w:shd w:val="pct15" w:color="auto" w:fill="FFFFFF"/>
        </w:rPr>
        <w:t xml:space="preserve"> -</w:t>
      </w:r>
      <w:r w:rsidRPr="00E51FDC">
        <w:rPr>
          <w:rFonts w:eastAsia="Times New Roman"/>
          <w:kern w:val="0"/>
          <w:bdr w:val="single" w:sz="4" w:space="0" w:color="auto"/>
          <w:shd w:val="pct15" w:color="auto" w:fill="FFFFFF"/>
        </w:rPr>
        <w:t xml:space="preserve"> </w:t>
      </w:r>
      <w:r w:rsidRPr="00E51FDC">
        <w:rPr>
          <w:kern w:val="0"/>
        </w:rPr>
        <w:t xml:space="preserve"> button</w:t>
      </w:r>
      <w:r w:rsidRPr="00E51FDC">
        <w:rPr>
          <w:rFonts w:eastAsia="Times New Roman"/>
          <w:kern w:val="0"/>
        </w:rPr>
        <w:t xml:space="preserve"> </w:t>
      </w:r>
      <w:r>
        <w:rPr>
          <w:kern w:val="0"/>
        </w:rPr>
        <w:t>.</w:t>
      </w:r>
    </w:p>
    <w:p w:rsidR="00291D7F" w:rsidRPr="0016610D" w:rsidRDefault="00291D7F" w:rsidP="008F74D0">
      <w:pPr>
        <w:rPr>
          <w:b/>
          <w:kern w:val="0"/>
        </w:rPr>
      </w:pPr>
      <w:r>
        <w:rPr>
          <w:noProof/>
          <w:lang w:val="ru-RU" w:eastAsia="ru-RU"/>
        </w:rPr>
        <w:pict>
          <v:shape id="图片 5" o:spid="_x0000_s1296" type="#_x0000_t75" style="position:absolute;margin-left:-5.4pt;margin-top:4.15pt;width:19.95pt;height:18.25pt;z-index:-251617792;visibility:visible">
            <v:imagedata r:id="rId27" o:title=""/>
            <w10:wrap type="square" side="right"/>
          </v:shape>
        </w:pict>
      </w:r>
      <w:r w:rsidRPr="0016610D">
        <w:rPr>
          <w:b/>
          <w:kern w:val="0"/>
        </w:rPr>
        <w:t>NOTE:</w:t>
      </w:r>
      <w:r>
        <w:rPr>
          <w:b/>
          <w:kern w:val="0"/>
        </w:rPr>
        <w:t xml:space="preserve"> Overload fault and load short fault will be cleared every day, so the faults which aren’t caused by hardware can be solved intelligently.</w:t>
      </w:r>
    </w:p>
    <w:p w:rsidR="00291D7F" w:rsidRPr="00826F99" w:rsidRDefault="00291D7F" w:rsidP="00826F99">
      <w:pPr>
        <w:pStyle w:val="Heading2"/>
      </w:pPr>
      <w:bookmarkStart w:id="81" w:name="_Toc298765651"/>
      <w:bookmarkStart w:id="82" w:name="_Toc310502876"/>
      <w:bookmarkStart w:id="83" w:name="_Toc374450657"/>
      <w:r w:rsidRPr="00826F99">
        <w:t>5.2 Troubleshooting</w:t>
      </w:r>
      <w:bookmarkEnd w:id="81"/>
      <w:bookmarkEnd w:id="82"/>
      <w:bookmarkEnd w:id="83"/>
    </w:p>
    <w:p w:rsidR="00291D7F" w:rsidRPr="00162E35" w:rsidRDefault="00291D7F" w:rsidP="0028568F">
      <w:pPr>
        <w:pStyle w:val="ListParagraph"/>
        <w:numPr>
          <w:ilvl w:val="0"/>
          <w:numId w:val="26"/>
        </w:numPr>
        <w:adjustRightInd w:val="0"/>
        <w:snapToGrid w:val="0"/>
        <w:spacing w:beforeLines="50"/>
        <w:ind w:left="0" w:firstLineChars="0" w:firstLine="0"/>
        <w:rPr>
          <w:szCs w:val="18"/>
        </w:rPr>
      </w:pPr>
      <w:r w:rsidRPr="001E3473">
        <w:t>Charging LED indicator off during daytime when sunshine falls on solar modules properly</w:t>
      </w:r>
    </w:p>
    <w:p w:rsidR="00291D7F" w:rsidRPr="007A28FC" w:rsidRDefault="00291D7F" w:rsidP="008F74D0">
      <w:pPr>
        <w:adjustRightInd w:val="0"/>
        <w:snapToGrid w:val="0"/>
        <w:rPr>
          <w:rFonts w:ascii="SimSun" w:cs="SimSun"/>
          <w:szCs w:val="18"/>
        </w:rPr>
      </w:pPr>
      <w:r w:rsidRPr="00162E35">
        <w:rPr>
          <w:szCs w:val="18"/>
          <w:u w:val="single"/>
        </w:rPr>
        <w:t>Solution</w:t>
      </w:r>
      <w:r>
        <w:rPr>
          <w:szCs w:val="18"/>
        </w:rPr>
        <w:t>:</w:t>
      </w:r>
      <w:r w:rsidRPr="00162E35">
        <w:rPr>
          <w:szCs w:val="18"/>
        </w:rPr>
        <w:t xml:space="preserve"> Confirm that PV and battery wire connections are correct and tight.</w:t>
      </w:r>
      <w:r w:rsidRPr="007A28FC">
        <w:rPr>
          <w:rFonts w:ascii="SimSun" w:eastAsia="Times New Roman" w:cs="SimSun"/>
          <w:szCs w:val="18"/>
        </w:rPr>
        <w:t xml:space="preserve"> </w:t>
      </w:r>
    </w:p>
    <w:p w:rsidR="00291D7F" w:rsidRPr="007A28FC" w:rsidRDefault="00291D7F" w:rsidP="008F74D0">
      <w:pPr>
        <w:adjustRightInd w:val="0"/>
        <w:snapToGrid w:val="0"/>
        <w:rPr>
          <w:szCs w:val="18"/>
        </w:rPr>
      </w:pPr>
      <w:r>
        <w:rPr>
          <w:noProof/>
          <w:lang w:val="ru-RU" w:eastAsia="ru-RU"/>
        </w:rPr>
        <w:pict>
          <v:shape id="_x0000_s1297" type="#_x0000_t32" style="position:absolute;margin-left:1.05pt;margin-top:2.6pt;width:309.55pt;height:0;z-index:251642368" o:connectortype="straight" strokecolor="#5f5f5f" strokeweight="2pt">
            <v:stroke dashstyle="1 1"/>
          </v:shape>
        </w:pict>
      </w:r>
    </w:p>
    <w:p w:rsidR="00291D7F" w:rsidRPr="007A28FC" w:rsidRDefault="00291D7F" w:rsidP="008F74D0">
      <w:pPr>
        <w:pStyle w:val="ListParagraph"/>
        <w:numPr>
          <w:ilvl w:val="0"/>
          <w:numId w:val="26"/>
        </w:numPr>
        <w:adjustRightInd w:val="0"/>
        <w:snapToGrid w:val="0"/>
        <w:ind w:left="0" w:firstLineChars="0" w:firstLine="0"/>
        <w:rPr>
          <w:rFonts w:ascii="SimSun"/>
          <w:szCs w:val="18"/>
        </w:rPr>
      </w:pPr>
      <w:r w:rsidRPr="001E3473">
        <w:t xml:space="preserve">Battery LED indicator </w:t>
      </w:r>
      <w:r>
        <w:t>green fast blink and</w:t>
      </w:r>
      <w:r w:rsidRPr="001E3473">
        <w:t xml:space="preserve"> LCD displaying ‘OVD’</w:t>
      </w:r>
    </w:p>
    <w:p w:rsidR="00291D7F" w:rsidRPr="007A28FC" w:rsidRDefault="00291D7F" w:rsidP="008F74D0">
      <w:pPr>
        <w:autoSpaceDE w:val="0"/>
        <w:autoSpaceDN w:val="0"/>
        <w:adjustRightInd w:val="0"/>
        <w:snapToGrid w:val="0"/>
        <w:rPr>
          <w:szCs w:val="18"/>
        </w:rPr>
      </w:pPr>
      <w:r w:rsidRPr="00A85A53">
        <w:rPr>
          <w:szCs w:val="18"/>
          <w:u w:val="single"/>
        </w:rPr>
        <w:t>Probable Cause</w:t>
      </w:r>
      <w:r>
        <w:rPr>
          <w:szCs w:val="18"/>
        </w:rPr>
        <w:t>:</w:t>
      </w:r>
      <w:r w:rsidRPr="00A85A53">
        <w:rPr>
          <w:szCs w:val="18"/>
        </w:rPr>
        <w:t xml:space="preserve"> Battery voltage is larger than over voltage disconnect voltage (OVD)</w:t>
      </w:r>
      <w:r>
        <w:rPr>
          <w:szCs w:val="18"/>
        </w:rPr>
        <w:t>.</w:t>
      </w:r>
      <w:r w:rsidRPr="007A28FC">
        <w:rPr>
          <w:szCs w:val="18"/>
        </w:rPr>
        <w:t xml:space="preserve"> </w:t>
      </w:r>
    </w:p>
    <w:p w:rsidR="00291D7F" w:rsidRPr="007A28FC" w:rsidRDefault="00291D7F" w:rsidP="008F74D0">
      <w:pPr>
        <w:adjustRightInd w:val="0"/>
        <w:snapToGrid w:val="0"/>
        <w:rPr>
          <w:rFonts w:ascii="SimSun" w:cs="SimSun"/>
          <w:szCs w:val="18"/>
        </w:rPr>
      </w:pPr>
      <w:r w:rsidRPr="00A85A53">
        <w:rPr>
          <w:szCs w:val="18"/>
          <w:u w:val="single"/>
        </w:rPr>
        <w:t>Solution</w:t>
      </w:r>
      <w:r>
        <w:rPr>
          <w:szCs w:val="18"/>
        </w:rPr>
        <w:t>:</w:t>
      </w:r>
      <w:r w:rsidRPr="00A85A53">
        <w:rPr>
          <w:szCs w:val="18"/>
        </w:rPr>
        <w:t xml:space="preserve"> Check</w:t>
      </w:r>
      <w:r w:rsidRPr="00A85A53">
        <w:rPr>
          <w:rFonts w:eastAsia="Times New Roman"/>
          <w:szCs w:val="18"/>
        </w:rPr>
        <w:t xml:space="preserve"> if battery voltage too high, and disconnect solar modules.</w:t>
      </w:r>
    </w:p>
    <w:p w:rsidR="00291D7F" w:rsidRPr="007A28FC" w:rsidRDefault="00291D7F" w:rsidP="008F74D0">
      <w:pPr>
        <w:adjustRightInd w:val="0"/>
        <w:snapToGrid w:val="0"/>
        <w:rPr>
          <w:szCs w:val="18"/>
        </w:rPr>
      </w:pPr>
      <w:r>
        <w:rPr>
          <w:noProof/>
          <w:lang w:val="ru-RU" w:eastAsia="ru-RU"/>
        </w:rPr>
        <w:pict>
          <v:shape id="_x0000_s1298" type="#_x0000_t32" style="position:absolute;margin-left:1.05pt;margin-top:2.6pt;width:309.55pt;height:0;z-index:251643392" o:connectortype="straight" strokecolor="#5f5f5f" strokeweight="2pt">
            <v:stroke dashstyle="1 1"/>
          </v:shape>
        </w:pict>
      </w:r>
    </w:p>
    <w:p w:rsidR="00291D7F" w:rsidRPr="001E3473" w:rsidRDefault="00291D7F" w:rsidP="008F74D0">
      <w:pPr>
        <w:pStyle w:val="ListParagraph"/>
        <w:numPr>
          <w:ilvl w:val="0"/>
          <w:numId w:val="26"/>
        </w:numPr>
        <w:adjustRightInd w:val="0"/>
        <w:snapToGrid w:val="0"/>
        <w:ind w:left="0" w:firstLineChars="0" w:firstLine="0"/>
      </w:pPr>
      <w:r w:rsidRPr="001E3473">
        <w:t xml:space="preserve">Fault LED indicator </w:t>
      </w:r>
      <w:r>
        <w:t>blink</w:t>
      </w:r>
      <w:r w:rsidRPr="001E3473">
        <w:t>, LCD displaying ‘Current Err’</w:t>
      </w:r>
    </w:p>
    <w:p w:rsidR="00291D7F" w:rsidRPr="007A28FC" w:rsidRDefault="00291D7F" w:rsidP="008F74D0">
      <w:pPr>
        <w:autoSpaceDE w:val="0"/>
        <w:autoSpaceDN w:val="0"/>
        <w:adjustRightInd w:val="0"/>
        <w:snapToGrid w:val="0"/>
        <w:rPr>
          <w:szCs w:val="18"/>
        </w:rPr>
      </w:pPr>
      <w:r w:rsidRPr="00A85A53">
        <w:rPr>
          <w:rFonts w:eastAsia="Times New Roman"/>
          <w:szCs w:val="18"/>
          <w:u w:val="single"/>
        </w:rPr>
        <w:t xml:space="preserve">Probable </w:t>
      </w:r>
      <w:r w:rsidRPr="00A85A53">
        <w:rPr>
          <w:szCs w:val="18"/>
          <w:u w:val="single"/>
        </w:rPr>
        <w:t>Cause</w:t>
      </w:r>
      <w:r>
        <w:rPr>
          <w:szCs w:val="18"/>
        </w:rPr>
        <w:t>:</w:t>
      </w:r>
      <w:r w:rsidRPr="00A85A53">
        <w:rPr>
          <w:szCs w:val="18"/>
        </w:rPr>
        <w:t xml:space="preserve"> Charging</w:t>
      </w:r>
      <w:r w:rsidRPr="00A85A53">
        <w:rPr>
          <w:rFonts w:eastAsia="Times New Roman"/>
          <w:szCs w:val="18"/>
        </w:rPr>
        <w:t xml:space="preserve"> current in three phases is unbalanced.</w:t>
      </w:r>
      <w:r w:rsidRPr="007A28FC">
        <w:rPr>
          <w:szCs w:val="18"/>
        </w:rPr>
        <w:t xml:space="preserve"> </w:t>
      </w:r>
    </w:p>
    <w:p w:rsidR="00291D7F" w:rsidRPr="007A28FC" w:rsidRDefault="00291D7F" w:rsidP="008F74D0">
      <w:pPr>
        <w:adjustRightInd w:val="0"/>
        <w:snapToGrid w:val="0"/>
        <w:rPr>
          <w:rFonts w:ascii="SimSun" w:cs="SimSun"/>
          <w:szCs w:val="18"/>
        </w:rPr>
      </w:pPr>
      <w:r w:rsidRPr="00A85A53">
        <w:rPr>
          <w:szCs w:val="18"/>
          <w:u w:val="single"/>
        </w:rPr>
        <w:t>Solution</w:t>
      </w:r>
      <w:r>
        <w:rPr>
          <w:szCs w:val="18"/>
        </w:rPr>
        <w:t>:</w:t>
      </w:r>
      <w:r w:rsidRPr="00A85A53">
        <w:rPr>
          <w:szCs w:val="18"/>
        </w:rPr>
        <w:t xml:space="preserve"> Disconnect</w:t>
      </w:r>
      <w:r w:rsidRPr="00A85A53">
        <w:rPr>
          <w:rFonts w:eastAsia="Times New Roman"/>
          <w:szCs w:val="18"/>
        </w:rPr>
        <w:t xml:space="preserve"> solar modules and restart the </w:t>
      </w:r>
      <w:r>
        <w:rPr>
          <w:szCs w:val="18"/>
        </w:rPr>
        <w:t>i</w:t>
      </w:r>
      <w:r>
        <w:rPr>
          <w:rFonts w:eastAsia="Times New Roman"/>
          <w:szCs w:val="18"/>
        </w:rPr>
        <w:t>Tracer</w:t>
      </w:r>
      <w:r w:rsidRPr="00A85A53">
        <w:rPr>
          <w:rFonts w:eastAsia="Times New Roman"/>
          <w:szCs w:val="18"/>
        </w:rPr>
        <w:t>; if the fault still exists, please contact the supplier to make maintenance.</w:t>
      </w:r>
    </w:p>
    <w:p w:rsidR="00291D7F" w:rsidRPr="007A28FC" w:rsidRDefault="00291D7F" w:rsidP="008F74D0">
      <w:pPr>
        <w:adjustRightInd w:val="0"/>
        <w:snapToGrid w:val="0"/>
        <w:rPr>
          <w:szCs w:val="18"/>
        </w:rPr>
      </w:pPr>
      <w:r>
        <w:rPr>
          <w:noProof/>
          <w:lang w:val="ru-RU" w:eastAsia="ru-RU"/>
        </w:rPr>
        <w:pict>
          <v:shape id="_x0000_s1299" type="#_x0000_t32" style="position:absolute;margin-left:1.05pt;margin-top:2.6pt;width:309.55pt;height:0;z-index:251644416" o:connectortype="straight" strokecolor="#5f5f5f" strokeweight="2pt">
            <v:stroke dashstyle="1 1"/>
          </v:shape>
        </w:pict>
      </w:r>
    </w:p>
    <w:p w:rsidR="00291D7F" w:rsidRPr="00931F21" w:rsidRDefault="00291D7F" w:rsidP="00931F21">
      <w:pPr>
        <w:pStyle w:val="ListParagraph"/>
        <w:numPr>
          <w:ilvl w:val="0"/>
          <w:numId w:val="26"/>
        </w:numPr>
        <w:adjustRightInd w:val="0"/>
        <w:snapToGrid w:val="0"/>
        <w:ind w:left="0" w:firstLineChars="0" w:firstLine="0"/>
      </w:pPr>
      <w:r w:rsidRPr="009E5FFF">
        <w:t xml:space="preserve">Fault LED indicator </w:t>
      </w:r>
      <w:r>
        <w:t>blink</w:t>
      </w:r>
      <w:r w:rsidRPr="009E5FFF">
        <w:t xml:space="preserve">, LCD displaying ‘Over </w:t>
      </w:r>
      <w:r>
        <w:rPr>
          <w:rFonts w:eastAsia="Times New Roman"/>
        </w:rPr>
        <w:t>Volt</w:t>
      </w:r>
      <w:r w:rsidRPr="009E5FFF">
        <w:t>’</w:t>
      </w:r>
    </w:p>
    <w:p w:rsidR="00291D7F" w:rsidRPr="007A28FC" w:rsidRDefault="00291D7F" w:rsidP="008F74D0">
      <w:pPr>
        <w:autoSpaceDE w:val="0"/>
        <w:autoSpaceDN w:val="0"/>
        <w:adjustRightInd w:val="0"/>
        <w:snapToGrid w:val="0"/>
        <w:rPr>
          <w:szCs w:val="18"/>
        </w:rPr>
      </w:pPr>
      <w:r w:rsidRPr="009E5FFF">
        <w:rPr>
          <w:rFonts w:eastAsia="Times New Roman"/>
          <w:szCs w:val="18"/>
          <w:u w:val="single"/>
        </w:rPr>
        <w:t>Probable Cause</w:t>
      </w:r>
      <w:r w:rsidRPr="00DA2096">
        <w:rPr>
          <w:rFonts w:eastAsia="Times New Roman"/>
          <w:szCs w:val="18"/>
        </w:rPr>
        <w:t xml:space="preserve">: solar </w:t>
      </w:r>
      <w:r w:rsidRPr="00DA2096">
        <w:rPr>
          <w:szCs w:val="18"/>
        </w:rPr>
        <w:t>modular</w:t>
      </w:r>
      <w:r w:rsidRPr="00DA2096">
        <w:rPr>
          <w:rFonts w:eastAsia="Times New Roman"/>
          <w:szCs w:val="18"/>
        </w:rPr>
        <w:t xml:space="preserve"> output is too high.</w:t>
      </w:r>
    </w:p>
    <w:p w:rsidR="00291D7F" w:rsidRPr="0053653A" w:rsidRDefault="00291D7F" w:rsidP="008F74D0">
      <w:pPr>
        <w:adjustRightInd w:val="0"/>
        <w:snapToGrid w:val="0"/>
        <w:rPr>
          <w:rFonts w:ascii="SimSun" w:cs="SimSun"/>
          <w:szCs w:val="18"/>
        </w:rPr>
      </w:pPr>
      <w:r>
        <w:rPr>
          <w:szCs w:val="18"/>
          <w:u w:val="single"/>
        </w:rPr>
        <w:t>Solution</w:t>
      </w:r>
      <w:r>
        <w:rPr>
          <w:szCs w:val="18"/>
        </w:rPr>
        <w:t>: Check</w:t>
      </w:r>
      <w:r>
        <w:rPr>
          <w:rFonts w:eastAsia="Times New Roman"/>
          <w:szCs w:val="18"/>
        </w:rPr>
        <w:t xml:space="preserve"> solar</w:t>
      </w:r>
      <w:r w:rsidRPr="00DA2096">
        <w:rPr>
          <w:szCs w:val="18"/>
        </w:rPr>
        <w:t xml:space="preserve"> component parameters</w:t>
      </w:r>
      <w:r>
        <w:rPr>
          <w:rFonts w:eastAsia="Times New Roman"/>
          <w:szCs w:val="18"/>
        </w:rPr>
        <w:t xml:space="preserve"> </w:t>
      </w:r>
      <w:r>
        <w:rPr>
          <w:szCs w:val="18"/>
        </w:rPr>
        <w:t>matching</w:t>
      </w:r>
      <w:r>
        <w:rPr>
          <w:rFonts w:eastAsia="Times New Roman"/>
          <w:szCs w:val="18"/>
        </w:rPr>
        <w:t xml:space="preserve">; the controller will disconnect the input if the voltage is over 150v and will </w:t>
      </w:r>
      <w:r>
        <w:rPr>
          <w:szCs w:val="18"/>
        </w:rPr>
        <w:t>R</w:t>
      </w:r>
      <w:r>
        <w:rPr>
          <w:rFonts w:eastAsia="Times New Roman"/>
          <w:szCs w:val="18"/>
        </w:rPr>
        <w:t>ecovery below 145v.</w:t>
      </w:r>
      <w:r w:rsidRPr="0053653A">
        <w:rPr>
          <w:rFonts w:ascii="SimSun" w:eastAsia="Times New Roman" w:cs="SimSun"/>
          <w:szCs w:val="18"/>
        </w:rPr>
        <w:t xml:space="preserve"> </w:t>
      </w:r>
    </w:p>
    <w:p w:rsidR="00291D7F" w:rsidRPr="00931F21" w:rsidRDefault="00291D7F" w:rsidP="00931F21">
      <w:pPr>
        <w:adjustRightInd w:val="0"/>
        <w:snapToGrid w:val="0"/>
        <w:rPr>
          <w:szCs w:val="18"/>
        </w:rPr>
      </w:pPr>
      <w:r>
        <w:rPr>
          <w:noProof/>
          <w:lang w:val="ru-RU" w:eastAsia="ru-RU"/>
        </w:rPr>
        <w:pict>
          <v:shape id="_x0000_s1300" type="#_x0000_t32" style="position:absolute;margin-left:1.05pt;margin-top:2.6pt;width:309.55pt;height:0;z-index:251652608" o:connectortype="straight" strokecolor="#5f5f5f" strokeweight="2pt">
            <v:stroke dashstyle="1 1"/>
          </v:shape>
        </w:pict>
      </w:r>
      <w:bookmarkStart w:id="84" w:name="OLE_LINK8"/>
      <w:bookmarkStart w:id="85" w:name="OLE_LINK9"/>
      <w:r w:rsidRPr="007C20BA">
        <w:tab/>
      </w:r>
    </w:p>
    <w:p w:rsidR="00291D7F" w:rsidRPr="007A28FC" w:rsidRDefault="00291D7F" w:rsidP="008F74D0">
      <w:pPr>
        <w:pStyle w:val="ListParagraph"/>
        <w:numPr>
          <w:ilvl w:val="0"/>
          <w:numId w:val="26"/>
        </w:numPr>
        <w:adjustRightInd w:val="0"/>
        <w:snapToGrid w:val="0"/>
        <w:ind w:left="0" w:firstLineChars="0" w:firstLine="0"/>
        <w:rPr>
          <w:rFonts w:ascii="SimSun"/>
          <w:szCs w:val="18"/>
        </w:rPr>
      </w:pPr>
      <w:r w:rsidRPr="001E3473">
        <w:t xml:space="preserve">Fault LED indicator </w:t>
      </w:r>
      <w:r>
        <w:t>blink</w:t>
      </w:r>
      <w:r w:rsidRPr="001E3473">
        <w:t>, LCD displaying ‘Over Temp’</w:t>
      </w:r>
    </w:p>
    <w:p w:rsidR="00291D7F" w:rsidRPr="00B47CE1" w:rsidRDefault="00291D7F" w:rsidP="001D694A">
      <w:pPr>
        <w:rPr>
          <w:sz w:val="28"/>
        </w:rPr>
      </w:pPr>
      <w:r w:rsidRPr="007C20BA">
        <w:rPr>
          <w:rFonts w:eastAsia="Times New Roman"/>
          <w:szCs w:val="18"/>
          <w:u w:val="single"/>
        </w:rPr>
        <w:t xml:space="preserve">Probable </w:t>
      </w:r>
      <w:r w:rsidRPr="007C20BA">
        <w:rPr>
          <w:szCs w:val="18"/>
          <w:u w:val="single"/>
        </w:rPr>
        <w:t>Cause</w:t>
      </w:r>
      <w:r>
        <w:rPr>
          <w:szCs w:val="18"/>
        </w:rPr>
        <w:t>:</w:t>
      </w:r>
      <w:r w:rsidRPr="007C20BA">
        <w:rPr>
          <w:szCs w:val="18"/>
        </w:rPr>
        <w:t xml:space="preserve"> Heat</w:t>
      </w:r>
      <w:r w:rsidRPr="007C20BA">
        <w:rPr>
          <w:rFonts w:eastAsia="Times New Roman"/>
          <w:szCs w:val="18"/>
        </w:rPr>
        <w:t xml:space="preserve"> sinks operational temperature</w:t>
      </w:r>
      <w:r>
        <w:rPr>
          <w:rFonts w:eastAsia="Times New Roman"/>
          <w:szCs w:val="18"/>
        </w:rPr>
        <w:t xml:space="preserve"> is quite high to 85</w:t>
      </w:r>
      <w:r w:rsidRPr="001D694A">
        <w:t xml:space="preserve"> </w:t>
      </w:r>
      <w:r w:rsidRPr="001D694A">
        <w:rPr>
          <w:szCs w:val="18"/>
        </w:rPr>
        <w:t>ºC</w:t>
      </w:r>
    </w:p>
    <w:p w:rsidR="00291D7F" w:rsidRPr="007C20BA" w:rsidRDefault="00291D7F" w:rsidP="008F74D0">
      <w:pPr>
        <w:autoSpaceDE w:val="0"/>
        <w:autoSpaceDN w:val="0"/>
        <w:adjustRightInd w:val="0"/>
        <w:snapToGrid w:val="0"/>
        <w:rPr>
          <w:szCs w:val="18"/>
          <w:u w:val="single"/>
        </w:rPr>
      </w:pPr>
      <w:r w:rsidRPr="007C20BA">
        <w:rPr>
          <w:rFonts w:eastAsia="Times New Roman"/>
          <w:szCs w:val="18"/>
        </w:rPr>
        <w:t xml:space="preserve"> or above.</w:t>
      </w:r>
    </w:p>
    <w:p w:rsidR="00291D7F" w:rsidRPr="007A28FC" w:rsidRDefault="00291D7F" w:rsidP="008F74D0">
      <w:pPr>
        <w:autoSpaceDE w:val="0"/>
        <w:autoSpaceDN w:val="0"/>
        <w:adjustRightInd w:val="0"/>
        <w:snapToGrid w:val="0"/>
        <w:rPr>
          <w:rFonts w:ascii="SimSun" w:cs="SimSun"/>
          <w:szCs w:val="18"/>
        </w:rPr>
      </w:pPr>
      <w:r w:rsidRPr="007C20BA">
        <w:rPr>
          <w:szCs w:val="18"/>
          <w:u w:val="single"/>
        </w:rPr>
        <w:t>Solution</w:t>
      </w:r>
      <w:r>
        <w:rPr>
          <w:szCs w:val="18"/>
        </w:rPr>
        <w:t>:</w:t>
      </w:r>
      <w:r w:rsidRPr="007C20BA">
        <w:rPr>
          <w:szCs w:val="18"/>
        </w:rPr>
        <w:t xml:space="preserve"> The</w:t>
      </w:r>
      <w:r w:rsidRPr="007C20BA">
        <w:rPr>
          <w:rFonts w:eastAsia="Times New Roman"/>
          <w:szCs w:val="18"/>
        </w:rPr>
        <w:t xml:space="preserve"> controller will automatically stop working. When the temperature is below 75</w:t>
      </w:r>
      <w:r w:rsidRPr="001D694A">
        <w:t xml:space="preserve"> </w:t>
      </w:r>
      <w:r w:rsidRPr="001D694A">
        <w:rPr>
          <w:szCs w:val="18"/>
        </w:rPr>
        <w:t>ºC</w:t>
      </w:r>
      <w:r w:rsidRPr="007C20BA">
        <w:rPr>
          <w:rFonts w:eastAsia="Times New Roman"/>
          <w:szCs w:val="18"/>
        </w:rPr>
        <w:t>, the controller will resume to work.</w:t>
      </w:r>
      <w:r w:rsidRPr="007A28FC">
        <w:rPr>
          <w:rFonts w:ascii="SimSun" w:eastAsia="Times New Roman" w:cs="SimSun"/>
          <w:szCs w:val="18"/>
        </w:rPr>
        <w:t xml:space="preserve"> </w:t>
      </w:r>
    </w:p>
    <w:bookmarkEnd w:id="84"/>
    <w:bookmarkEnd w:id="85"/>
    <w:p w:rsidR="00291D7F" w:rsidRPr="007A28FC" w:rsidRDefault="00291D7F" w:rsidP="008F74D0">
      <w:pPr>
        <w:adjustRightInd w:val="0"/>
        <w:snapToGrid w:val="0"/>
        <w:rPr>
          <w:szCs w:val="18"/>
        </w:rPr>
      </w:pPr>
      <w:r>
        <w:rPr>
          <w:noProof/>
          <w:lang w:val="ru-RU" w:eastAsia="ru-RU"/>
        </w:rPr>
        <w:pict>
          <v:shape id="_x0000_s1301" type="#_x0000_t32" style="position:absolute;margin-left:1.05pt;margin-top:2.3pt;width:309.55pt;height:0;z-index:251646464" o:connectortype="straight" strokecolor="#5f5f5f" strokeweight="2pt">
            <v:stroke dashstyle="1 1"/>
          </v:shape>
        </w:pict>
      </w:r>
    </w:p>
    <w:p w:rsidR="00291D7F" w:rsidRPr="007A28FC" w:rsidRDefault="00291D7F" w:rsidP="008F74D0">
      <w:pPr>
        <w:pStyle w:val="ListParagraph"/>
        <w:numPr>
          <w:ilvl w:val="0"/>
          <w:numId w:val="26"/>
        </w:numPr>
        <w:adjustRightInd w:val="0"/>
        <w:snapToGrid w:val="0"/>
        <w:ind w:left="0" w:firstLineChars="0" w:firstLine="0"/>
        <w:rPr>
          <w:rFonts w:ascii="SimSun"/>
          <w:szCs w:val="18"/>
        </w:rPr>
      </w:pPr>
      <w:r w:rsidRPr="001E3473">
        <w:t>Cannot connect to the controller via RS-</w:t>
      </w:r>
      <w:r>
        <w:t>485 or RS-232</w:t>
      </w:r>
    </w:p>
    <w:p w:rsidR="00291D7F" w:rsidRPr="007A28FC" w:rsidRDefault="00291D7F" w:rsidP="008F74D0">
      <w:pPr>
        <w:autoSpaceDE w:val="0"/>
        <w:autoSpaceDN w:val="0"/>
        <w:adjustRightInd w:val="0"/>
        <w:snapToGrid w:val="0"/>
        <w:rPr>
          <w:szCs w:val="18"/>
        </w:rPr>
      </w:pPr>
      <w:r w:rsidRPr="00D52B3F">
        <w:rPr>
          <w:rFonts w:eastAsia="Times New Roman"/>
          <w:szCs w:val="18"/>
          <w:u w:val="single"/>
        </w:rPr>
        <w:t>Probable Cause</w:t>
      </w:r>
      <w:r>
        <w:rPr>
          <w:szCs w:val="18"/>
        </w:rPr>
        <w:t>:</w:t>
      </w:r>
      <w:r w:rsidRPr="00D52B3F">
        <w:rPr>
          <w:rFonts w:eastAsia="Times New Roman"/>
          <w:szCs w:val="18"/>
        </w:rPr>
        <w:t>RS-</w:t>
      </w:r>
      <w:r>
        <w:t>485</w:t>
      </w:r>
      <w:r w:rsidRPr="00D52B3F">
        <w:rPr>
          <w:rFonts w:eastAsia="Times New Roman"/>
          <w:szCs w:val="18"/>
        </w:rPr>
        <w:t xml:space="preserve"> serial baud rate setting error or serial-USB adapter incorrect configuration.</w:t>
      </w:r>
      <w:r w:rsidRPr="007A28FC">
        <w:rPr>
          <w:szCs w:val="18"/>
        </w:rPr>
        <w:t xml:space="preserve"> </w:t>
      </w:r>
    </w:p>
    <w:p w:rsidR="00291D7F" w:rsidRDefault="00291D7F" w:rsidP="008F74D0">
      <w:pPr>
        <w:adjustRightInd w:val="0"/>
        <w:snapToGrid w:val="0"/>
        <w:rPr>
          <w:rFonts w:ascii="SimSun" w:cs="SimSun"/>
          <w:szCs w:val="18"/>
        </w:rPr>
      </w:pPr>
      <w:r w:rsidRPr="00D52B3F">
        <w:rPr>
          <w:szCs w:val="18"/>
          <w:u w:val="single"/>
        </w:rPr>
        <w:t>Solution</w:t>
      </w:r>
      <w:r>
        <w:rPr>
          <w:szCs w:val="18"/>
        </w:rPr>
        <w:t>:</w:t>
      </w:r>
      <w:r w:rsidRPr="00D52B3F">
        <w:rPr>
          <w:szCs w:val="18"/>
        </w:rPr>
        <w:t xml:space="preserve"> Check</w:t>
      </w:r>
      <w:r w:rsidRPr="00D52B3F">
        <w:rPr>
          <w:rFonts w:eastAsia="Times New Roman"/>
          <w:szCs w:val="18"/>
        </w:rPr>
        <w:t xml:space="preserve"> serial baud rate is </w:t>
      </w:r>
      <w:r>
        <w:rPr>
          <w:szCs w:val="18"/>
        </w:rPr>
        <w:t xml:space="preserve">set to 115200bps or not and choose the right COM port </w:t>
      </w:r>
      <w:r w:rsidRPr="00D52B3F">
        <w:rPr>
          <w:rFonts w:eastAsia="Times New Roman"/>
          <w:szCs w:val="18"/>
        </w:rPr>
        <w:t>;If using a serial-USB adapter, verify that the adapter software is installed an</w:t>
      </w:r>
      <w:r w:rsidRPr="00D52B3F">
        <w:rPr>
          <w:szCs w:val="18"/>
        </w:rPr>
        <w:t>d a serial COM port has been mapped.</w:t>
      </w:r>
      <w:r w:rsidRPr="007A28FC">
        <w:rPr>
          <w:rFonts w:ascii="SimSun" w:eastAsia="Times New Roman" w:cs="SimSun"/>
          <w:szCs w:val="18"/>
        </w:rPr>
        <w:t xml:space="preserve"> </w:t>
      </w:r>
    </w:p>
    <w:p w:rsidR="00291D7F" w:rsidRDefault="00291D7F">
      <w:pPr>
        <w:widowControl/>
        <w:jc w:val="center"/>
        <w:rPr>
          <w:rFonts w:ascii="SimSun" w:cs="SimSun"/>
          <w:szCs w:val="18"/>
        </w:rPr>
      </w:pPr>
      <w:r>
        <w:rPr>
          <w:rFonts w:ascii="SimSun" w:cs="SimSun"/>
          <w:szCs w:val="18"/>
        </w:rPr>
        <w:br w:type="page"/>
      </w:r>
    </w:p>
    <w:p w:rsidR="00291D7F" w:rsidRPr="007A28FC" w:rsidRDefault="00291D7F" w:rsidP="008F74D0">
      <w:pPr>
        <w:adjustRightInd w:val="0"/>
        <w:snapToGrid w:val="0"/>
        <w:rPr>
          <w:rFonts w:ascii="SimSun" w:cs="SimSun"/>
          <w:szCs w:val="18"/>
        </w:rPr>
      </w:pPr>
    </w:p>
    <w:p w:rsidR="00291D7F" w:rsidRPr="00826F99" w:rsidRDefault="00291D7F" w:rsidP="00826F99">
      <w:pPr>
        <w:pStyle w:val="Heading2"/>
      </w:pPr>
      <w:bookmarkStart w:id="86" w:name="_Toc298765652"/>
      <w:bookmarkStart w:id="87" w:name="_Toc310502877"/>
      <w:bookmarkStart w:id="88" w:name="_Toc374450658"/>
      <w:r w:rsidRPr="00826F99">
        <w:t>5.3  Maintenance</w:t>
      </w:r>
      <w:bookmarkEnd w:id="86"/>
      <w:bookmarkEnd w:id="87"/>
      <w:bookmarkEnd w:id="88"/>
    </w:p>
    <w:p w:rsidR="00291D7F" w:rsidRPr="007A28FC" w:rsidRDefault="00291D7F" w:rsidP="008F74D0">
      <w:r w:rsidRPr="00D52B3F">
        <w:rPr>
          <w:kern w:val="0"/>
        </w:rPr>
        <w:t>The following inspections and maintenance tasks are recommended at least two times per year for best controller performance.</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Check that the controller is securely mounted in a clean and dry environment.</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Check that the air flow and ventilation around the controller is not blocked. Clear all dirt or fragments on the heat sink.</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Check all the naked wires to make sure insulation is not damaged for serious solarization, frictional wear, dryness, insects or rats etc. Maintain or replace the wires if necessary.</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Tighten all the terminals. Inspect for loose, broken, or burnt wire connections.</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Check and confirm that LED or LCD is consistent with required. Pay attention to any troubleshooting or error indication .Take necessary corrective action.</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 xml:space="preserve">Confirm that all the system components are ground connected tightly and correctly. </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 xml:space="preserve">Confirm that all the terminals have no corrosion, insulation damaged, high temperature or burnt/discolored sign, tighten terminal screws to the suggested torque. </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Inspect for dirt, insects and corrosion, and clear up.</w:t>
      </w:r>
    </w:p>
    <w:p w:rsidR="00291D7F" w:rsidRPr="001E3473" w:rsidRDefault="00291D7F" w:rsidP="008F74D0">
      <w:pPr>
        <w:pStyle w:val="ListParagraph"/>
        <w:numPr>
          <w:ilvl w:val="0"/>
          <w:numId w:val="32"/>
        </w:numPr>
        <w:autoSpaceDE w:val="0"/>
        <w:autoSpaceDN w:val="0"/>
        <w:adjustRightInd w:val="0"/>
        <w:snapToGrid w:val="0"/>
        <w:ind w:left="0" w:firstLineChars="0" w:firstLine="0"/>
        <w:rPr>
          <w:kern w:val="0"/>
          <w:szCs w:val="18"/>
        </w:rPr>
      </w:pPr>
      <w:r w:rsidRPr="001E3473">
        <w:rPr>
          <w:kern w:val="0"/>
          <w:szCs w:val="18"/>
        </w:rPr>
        <w:t>Check and confirm that lightning arrester is in good condition. Replace a new one in time to avoid damaging of the controller and even other equipments.</w:t>
      </w:r>
    </w:p>
    <w:p w:rsidR="00291D7F" w:rsidRPr="00D52B3F" w:rsidRDefault="00291D7F" w:rsidP="008F74D0">
      <w:pPr>
        <w:adjustRightInd w:val="0"/>
        <w:snapToGrid w:val="0"/>
        <w:rPr>
          <w:rFonts w:hAnsi="SimSun"/>
          <w:b/>
          <w:szCs w:val="18"/>
        </w:rPr>
      </w:pPr>
      <w:bookmarkStart w:id="89" w:name="OLE_LINK19"/>
      <w:bookmarkStart w:id="90" w:name="OLE_LINK20"/>
      <w:r>
        <w:rPr>
          <w:noProof/>
          <w:lang w:val="ru-RU" w:eastAsia="ru-RU"/>
        </w:rPr>
        <w:pict>
          <v:shape id="图片 1" o:spid="_x0000_s1302" type="#_x0000_t75" style="position:absolute;margin-left:2.3pt;margin-top:2.6pt;width:27.2pt;height:23.4pt;z-index:-251704832;visibility:visible">
            <v:imagedata r:id="rId28" o:title=""/>
            <w10:wrap type="tight"/>
          </v:shape>
        </w:pict>
      </w:r>
      <w:r w:rsidRPr="00D52B3F">
        <w:rPr>
          <w:rFonts w:eastAsia="Times New Roman" w:hAnsi="SimSun"/>
          <w:b/>
          <w:szCs w:val="18"/>
        </w:rPr>
        <w:t>Warning：Risk of electric shock!</w:t>
      </w:r>
    </w:p>
    <w:p w:rsidR="00291D7F" w:rsidRPr="007A28FC" w:rsidRDefault="00291D7F" w:rsidP="008F74D0">
      <w:pPr>
        <w:adjustRightInd w:val="0"/>
        <w:snapToGrid w:val="0"/>
        <w:rPr>
          <w:b/>
          <w:szCs w:val="18"/>
        </w:rPr>
      </w:pPr>
      <w:r w:rsidRPr="00D52B3F">
        <w:rPr>
          <w:rFonts w:eastAsia="Times New Roman" w:hAnsi="SimSun"/>
          <w:b/>
          <w:szCs w:val="18"/>
        </w:rPr>
        <w:t>Make sure that all the power is turned off before above operations, and then follow the corresponding inspections and operations.</w:t>
      </w:r>
    </w:p>
    <w:p w:rsidR="00291D7F" w:rsidRDefault="00291D7F" w:rsidP="008F74D0">
      <w:pPr>
        <w:adjustRightInd w:val="0"/>
        <w:snapToGrid w:val="0"/>
        <w:rPr>
          <w:b/>
          <w:szCs w:val="18"/>
        </w:rPr>
      </w:pPr>
    </w:p>
    <w:p w:rsidR="00291D7F" w:rsidRPr="007A28FC" w:rsidRDefault="00291D7F" w:rsidP="00A36AC1">
      <w:pPr>
        <w:adjustRightInd w:val="0"/>
        <w:snapToGrid w:val="0"/>
        <w:spacing w:line="300" w:lineRule="atLeast"/>
        <w:ind w:left="721" w:hanging="361"/>
        <w:rPr>
          <w:b/>
          <w:szCs w:val="18"/>
        </w:rPr>
      </w:pPr>
    </w:p>
    <w:bookmarkEnd w:id="89"/>
    <w:bookmarkEnd w:id="90"/>
    <w:p w:rsidR="00291D7F" w:rsidRDefault="00291D7F" w:rsidP="00A36AC1">
      <w:pPr>
        <w:widowControl/>
        <w:ind w:left="920" w:hanging="560"/>
        <w:rPr>
          <w:rFonts w:ascii="SimSun"/>
          <w:b/>
          <w:bCs/>
          <w:kern w:val="0"/>
          <w:sz w:val="28"/>
          <w:szCs w:val="28"/>
          <w:bdr w:val="single" w:sz="4" w:space="0" w:color="auto"/>
        </w:rPr>
      </w:pPr>
      <w:r>
        <w:rPr>
          <w:rFonts w:ascii="SimSun"/>
          <w:kern w:val="0"/>
          <w:sz w:val="28"/>
          <w:szCs w:val="28"/>
          <w:bdr w:val="single" w:sz="4" w:space="0" w:color="auto"/>
        </w:rPr>
        <w:br w:type="page"/>
      </w:r>
    </w:p>
    <w:p w:rsidR="00291D7F" w:rsidRPr="00826F99" w:rsidRDefault="00291D7F" w:rsidP="00826F99">
      <w:pPr>
        <w:pStyle w:val="Heading1"/>
      </w:pPr>
      <w:bookmarkStart w:id="91" w:name="_Toc374450659"/>
      <w:r w:rsidRPr="00826F99">
        <w:rPr>
          <w:rFonts w:eastAsia="Times New Roman"/>
          <w:bdr w:val="single" w:sz="4" w:space="0" w:color="auto"/>
        </w:rPr>
        <w:t xml:space="preserve">6.0 </w:t>
      </w:r>
      <w:bookmarkStart w:id="92" w:name="OLE_LINK36"/>
      <w:bookmarkStart w:id="93" w:name="OLE_LINK39"/>
      <w:r w:rsidRPr="00826F99">
        <w:rPr>
          <w:bdr w:val="single" w:sz="4" w:space="0" w:color="auto"/>
        </w:rPr>
        <w:t>Other instructions</w:t>
      </w:r>
      <w:bookmarkEnd w:id="91"/>
      <w:bookmarkEnd w:id="92"/>
      <w:bookmarkEnd w:id="93"/>
    </w:p>
    <w:p w:rsidR="00291D7F" w:rsidRPr="00826F99" w:rsidRDefault="00291D7F" w:rsidP="00826F99">
      <w:pPr>
        <w:pStyle w:val="Heading2"/>
      </w:pPr>
      <w:bookmarkStart w:id="94" w:name="_Toc374450660"/>
      <w:r w:rsidRPr="00826F99">
        <w:t xml:space="preserve">6.1 </w:t>
      </w:r>
      <w:bookmarkStart w:id="95" w:name="OLE_LINK40"/>
      <w:bookmarkStart w:id="96" w:name="OLE_LINK41"/>
      <w:r w:rsidRPr="00826F99">
        <w:t xml:space="preserve">PC </w:t>
      </w:r>
      <w:r>
        <w:t>S</w:t>
      </w:r>
      <w:r w:rsidRPr="00826F99">
        <w:t>oftware</w:t>
      </w:r>
      <w:bookmarkEnd w:id="94"/>
      <w:bookmarkEnd w:id="95"/>
      <w:bookmarkEnd w:id="96"/>
    </w:p>
    <w:p w:rsidR="00291D7F" w:rsidRDefault="00291D7F" w:rsidP="008F74D0">
      <w:r>
        <w:t>i</w:t>
      </w:r>
      <w:r>
        <w:rPr>
          <w:rFonts w:eastAsia="Times New Roman"/>
        </w:rPr>
        <w:t xml:space="preserve">Tracer controller </w:t>
      </w:r>
      <w:r w:rsidRPr="00001992">
        <w:t>can be connected to a common PC monitoring software by supporting USB communication cable</w:t>
      </w:r>
      <w:r>
        <w:rPr>
          <w:rFonts w:eastAsia="Times New Roman"/>
        </w:rPr>
        <w:t xml:space="preserve"> d</w:t>
      </w:r>
      <w:r w:rsidRPr="00001992">
        <w:t xml:space="preserve">eveloped by the </w:t>
      </w:r>
      <w:r>
        <w:rPr>
          <w:rFonts w:eastAsia="Times New Roman"/>
        </w:rPr>
        <w:t xml:space="preserve">EPsolar </w:t>
      </w:r>
      <w:r w:rsidRPr="00001992">
        <w:t>company</w:t>
      </w:r>
      <w:r>
        <w:t>.</w:t>
      </w:r>
      <w:r>
        <w:rPr>
          <w:rFonts w:eastAsia="Times New Roman"/>
        </w:rPr>
        <w:t xml:space="preserve"> Monitoring software </w:t>
      </w:r>
      <w:bookmarkStart w:id="97" w:name="OLE_LINK44"/>
      <w:bookmarkStart w:id="98" w:name="OLE_LINK45"/>
      <w:r>
        <w:t>can remote single or more controllers</w:t>
      </w:r>
      <w:r>
        <w:rPr>
          <w:rFonts w:eastAsia="Times New Roman"/>
        </w:rPr>
        <w:t xml:space="preserve"> </w:t>
      </w:r>
      <w:r>
        <w:t>to modify the parameters, configure load mode</w:t>
      </w:r>
      <w:r>
        <w:rPr>
          <w:rFonts w:eastAsia="Times New Roman"/>
        </w:rPr>
        <w:t xml:space="preserve"> and others in the PV system </w:t>
      </w:r>
      <w:r>
        <w:t>management (username: administrator, password: 111111 as default).</w:t>
      </w:r>
      <w:bookmarkEnd w:id="97"/>
      <w:bookmarkEnd w:id="98"/>
      <w:r w:rsidRPr="00A85E7E">
        <w:t xml:space="preserve"> See the specific instructions related software </w:t>
      </w:r>
      <w:r>
        <w:rPr>
          <w:rFonts w:eastAsia="Times New Roman"/>
        </w:rPr>
        <w:t>user guide</w:t>
      </w:r>
      <w:bookmarkStart w:id="99" w:name="OLE_LINK49"/>
      <w:bookmarkStart w:id="100" w:name="OLE_LINK50"/>
      <w:r>
        <w:t xml:space="preserve">. </w:t>
      </w:r>
      <w:r w:rsidRPr="00693BEB">
        <w:t>Software interface</w:t>
      </w:r>
      <w:r>
        <w:t>s are</w:t>
      </w:r>
      <w:r w:rsidRPr="00693BEB">
        <w:t xml:space="preserve"> </w:t>
      </w:r>
      <w:r>
        <w:t>shown</w:t>
      </w:r>
      <w:r w:rsidRPr="00693BEB">
        <w:t xml:space="preserve"> </w:t>
      </w:r>
      <w:bookmarkEnd w:id="99"/>
      <w:bookmarkEnd w:id="100"/>
      <w:r>
        <w:t>below</w:t>
      </w:r>
      <w:r>
        <w:rPr>
          <w:rFonts w:eastAsia="Times New Roman"/>
        </w:rPr>
        <w:t>:</w:t>
      </w:r>
    </w:p>
    <w:p w:rsidR="00291D7F" w:rsidRPr="00DE4206" w:rsidRDefault="00291D7F" w:rsidP="008F74D0"/>
    <w:p w:rsidR="00291D7F" w:rsidRPr="00022654" w:rsidRDefault="00291D7F" w:rsidP="00022654">
      <w:pPr>
        <w:adjustRightInd w:val="0"/>
        <w:snapToGrid w:val="0"/>
        <w:spacing w:line="200" w:lineRule="atLeast"/>
        <w:rPr>
          <w:rFonts w:ascii="SimSun"/>
          <w:b/>
          <w:szCs w:val="18"/>
        </w:rPr>
      </w:pPr>
      <w:r w:rsidRPr="0028568F">
        <w:rPr>
          <w:rFonts w:ascii="SimSun" w:hint="eastAsia"/>
          <w:b/>
          <w:noProof/>
          <w:szCs w:val="18"/>
          <w:lang w:val="ru-RU" w:eastAsia="ru-RU"/>
        </w:rPr>
        <w:pict>
          <v:shape id="_x0000_i1040" type="#_x0000_t75" alt="main.JPG" style="width:308.25pt;height:166.5pt;visibility:visible">
            <v:imagedata r:id="rId29" o:title=""/>
          </v:shape>
        </w:pict>
      </w:r>
    </w:p>
    <w:p w:rsidR="00291D7F" w:rsidRDefault="00291D7F" w:rsidP="00DE4206">
      <w:pPr>
        <w:adjustRightInd w:val="0"/>
        <w:snapToGrid w:val="0"/>
        <w:spacing w:line="200" w:lineRule="atLeast"/>
        <w:jc w:val="center"/>
        <w:rPr>
          <w:szCs w:val="18"/>
        </w:rPr>
      </w:pPr>
      <w:r w:rsidRPr="00DE4206">
        <w:rPr>
          <w:szCs w:val="18"/>
        </w:rPr>
        <w:t>Figure6-1 Globe Monitoring</w:t>
      </w:r>
    </w:p>
    <w:p w:rsidR="00291D7F" w:rsidRDefault="00291D7F" w:rsidP="00DE4206">
      <w:pPr>
        <w:adjustRightInd w:val="0"/>
        <w:snapToGrid w:val="0"/>
        <w:spacing w:line="200" w:lineRule="atLeast"/>
        <w:jc w:val="center"/>
        <w:rPr>
          <w:szCs w:val="18"/>
        </w:rPr>
      </w:pPr>
      <w:r w:rsidRPr="0028568F">
        <w:rPr>
          <w:noProof/>
          <w:szCs w:val="18"/>
          <w:lang w:val="ru-RU" w:eastAsia="ru-RU"/>
        </w:rPr>
        <w:pict>
          <v:shape id="图片 20" o:spid="_x0000_i1041" type="#_x0000_t75" alt="monitoring.JPG" style="width:309pt;height:244.5pt;visibility:visible">
            <v:imagedata r:id="rId30" o:title=""/>
          </v:shape>
        </w:pict>
      </w:r>
    </w:p>
    <w:p w:rsidR="00291D7F" w:rsidRDefault="00291D7F" w:rsidP="00DE4206">
      <w:pPr>
        <w:adjustRightInd w:val="0"/>
        <w:snapToGrid w:val="0"/>
        <w:spacing w:line="200" w:lineRule="atLeast"/>
        <w:jc w:val="center"/>
        <w:rPr>
          <w:szCs w:val="18"/>
        </w:rPr>
      </w:pPr>
      <w:r>
        <w:rPr>
          <w:szCs w:val="18"/>
        </w:rPr>
        <w:t>Figure6-2 Real Time Monitoring</w:t>
      </w:r>
    </w:p>
    <w:p w:rsidR="00291D7F" w:rsidRDefault="00291D7F" w:rsidP="00DE4206">
      <w:pPr>
        <w:adjustRightInd w:val="0"/>
        <w:snapToGrid w:val="0"/>
        <w:spacing w:line="200" w:lineRule="atLeast"/>
        <w:jc w:val="center"/>
        <w:rPr>
          <w:szCs w:val="18"/>
        </w:rPr>
      </w:pPr>
      <w:r w:rsidRPr="0028568F">
        <w:rPr>
          <w:noProof/>
          <w:szCs w:val="18"/>
          <w:lang w:val="ru-RU" w:eastAsia="ru-RU"/>
        </w:rPr>
        <w:pict>
          <v:shape id="图片 12" o:spid="_x0000_i1042" type="#_x0000_t75" style="width:287.25pt;height:202.5pt;visibility:visible">
            <v:imagedata r:id="rId31" o:title=""/>
          </v:shape>
        </w:pict>
      </w:r>
    </w:p>
    <w:p w:rsidR="00291D7F" w:rsidRDefault="00291D7F" w:rsidP="00DE4206">
      <w:pPr>
        <w:adjustRightInd w:val="0"/>
        <w:snapToGrid w:val="0"/>
        <w:spacing w:line="200" w:lineRule="atLeast"/>
        <w:jc w:val="center"/>
        <w:rPr>
          <w:szCs w:val="18"/>
        </w:rPr>
      </w:pPr>
      <w:r>
        <w:rPr>
          <w:szCs w:val="18"/>
        </w:rPr>
        <w:t>Figure6-3 Control Parameter</w:t>
      </w:r>
    </w:p>
    <w:p w:rsidR="00291D7F" w:rsidRDefault="00291D7F" w:rsidP="00DE4206">
      <w:pPr>
        <w:adjustRightInd w:val="0"/>
        <w:snapToGrid w:val="0"/>
        <w:spacing w:line="200" w:lineRule="atLeast"/>
        <w:jc w:val="center"/>
        <w:rPr>
          <w:szCs w:val="18"/>
        </w:rPr>
      </w:pPr>
      <w:r w:rsidRPr="0028568F">
        <w:rPr>
          <w:noProof/>
          <w:szCs w:val="18"/>
          <w:lang w:val="ru-RU" w:eastAsia="ru-RU"/>
        </w:rPr>
        <w:pict>
          <v:shape id="_x0000_i1043" type="#_x0000_t75" style="width:289.5pt;height:180pt;visibility:visible">
            <v:imagedata r:id="rId32" o:title=""/>
          </v:shape>
        </w:pict>
      </w:r>
    </w:p>
    <w:p w:rsidR="00291D7F" w:rsidRDefault="00291D7F" w:rsidP="00DE4206">
      <w:pPr>
        <w:adjustRightInd w:val="0"/>
        <w:snapToGrid w:val="0"/>
        <w:spacing w:line="200" w:lineRule="atLeast"/>
        <w:jc w:val="center"/>
        <w:rPr>
          <w:szCs w:val="18"/>
        </w:rPr>
      </w:pPr>
      <w:r>
        <w:rPr>
          <w:szCs w:val="18"/>
        </w:rPr>
        <w:t>Figure6-4 Load Configuration</w:t>
      </w:r>
    </w:p>
    <w:p w:rsidR="00291D7F" w:rsidRPr="00DE4206" w:rsidRDefault="00291D7F" w:rsidP="0096455D">
      <w:pPr>
        <w:adjustRightInd w:val="0"/>
        <w:snapToGrid w:val="0"/>
        <w:spacing w:line="200" w:lineRule="atLeast"/>
        <w:ind w:firstLineChars="50" w:firstLine="31680"/>
        <w:jc w:val="center"/>
        <w:rPr>
          <w:szCs w:val="18"/>
        </w:rPr>
      </w:pPr>
    </w:p>
    <w:p w:rsidR="00291D7F" w:rsidRPr="000230A7" w:rsidRDefault="00291D7F" w:rsidP="00A36AC1">
      <w:pPr>
        <w:widowControl/>
        <w:ind w:left="581" w:hanging="221"/>
        <w:rPr>
          <w:rFonts w:hAnsi="SimSun"/>
          <w:b/>
          <w:sz w:val="11"/>
          <w:szCs w:val="11"/>
        </w:rPr>
      </w:pPr>
      <w:r>
        <w:rPr>
          <w:rFonts w:hAnsi="SimSun"/>
          <w:b/>
          <w:sz w:val="11"/>
          <w:szCs w:val="11"/>
        </w:rPr>
        <w:br w:type="page"/>
      </w:r>
    </w:p>
    <w:p w:rsidR="00291D7F" w:rsidRPr="00826F99" w:rsidRDefault="00291D7F" w:rsidP="00826F99">
      <w:pPr>
        <w:pStyle w:val="Heading1"/>
      </w:pPr>
      <w:bookmarkStart w:id="101" w:name="_Toc310502882"/>
      <w:bookmarkStart w:id="102" w:name="_Toc374450661"/>
      <w:bookmarkStart w:id="103" w:name="OLE_LINK7"/>
      <w:r w:rsidRPr="00826F99">
        <w:rPr>
          <w:rFonts w:eastAsia="Times New Roman"/>
          <w:bdr w:val="single" w:sz="4" w:space="0" w:color="auto"/>
        </w:rPr>
        <w:t>7</w:t>
      </w:r>
      <w:r w:rsidRPr="00826F99">
        <w:rPr>
          <w:bdr w:val="single" w:sz="4" w:space="0" w:color="auto"/>
        </w:rPr>
        <w:t>.0</w:t>
      </w:r>
      <w:r w:rsidRPr="00826F99">
        <w:rPr>
          <w:rFonts w:eastAsia="Times New Roman"/>
          <w:bdr w:val="single" w:sz="4" w:space="0" w:color="auto"/>
        </w:rPr>
        <w:t xml:space="preserve"> </w:t>
      </w:r>
      <w:r w:rsidRPr="00826F99">
        <w:rPr>
          <w:bdr w:val="single" w:sz="4" w:space="0" w:color="auto"/>
        </w:rPr>
        <w:t>Warranty</w:t>
      </w:r>
      <w:bookmarkEnd w:id="101"/>
      <w:bookmarkEnd w:id="102"/>
    </w:p>
    <w:bookmarkEnd w:id="103"/>
    <w:p w:rsidR="00291D7F" w:rsidRPr="007A28FC" w:rsidRDefault="00291D7F" w:rsidP="0096455D">
      <w:pPr>
        <w:adjustRightInd w:val="0"/>
        <w:snapToGrid w:val="0"/>
        <w:spacing w:line="200" w:lineRule="atLeast"/>
        <w:ind w:firstLineChars="50" w:firstLine="31680"/>
        <w:rPr>
          <w:color w:val="FF0000"/>
          <w:sz w:val="11"/>
          <w:szCs w:val="11"/>
        </w:rPr>
      </w:pPr>
    </w:p>
    <w:p w:rsidR="00291D7F" w:rsidRPr="007A28FC" w:rsidRDefault="00291D7F" w:rsidP="008F74D0">
      <w:pPr>
        <w:rPr>
          <w:kern w:val="0"/>
        </w:rPr>
      </w:pPr>
      <w:r w:rsidRPr="008E1966">
        <w:rPr>
          <w:kern w:val="0"/>
        </w:rPr>
        <w:t>The</w:t>
      </w:r>
      <w:r>
        <w:rPr>
          <w:kern w:val="0"/>
        </w:rPr>
        <w:t xml:space="preserve"> i</w:t>
      </w:r>
      <w:r>
        <w:rPr>
          <w:rFonts w:eastAsia="Times New Roman"/>
          <w:kern w:val="0"/>
        </w:rPr>
        <w:t>Tracer</w:t>
      </w:r>
      <w:r w:rsidRPr="008E1966">
        <w:rPr>
          <w:kern w:val="0"/>
        </w:rPr>
        <w:t xml:space="preserve"> charge controller is warranted to be free from defects for a period of TWO (2) years from the date of shipment to the original end user. </w:t>
      </w:r>
    </w:p>
    <w:p w:rsidR="00291D7F" w:rsidRPr="00931F21" w:rsidRDefault="00291D7F" w:rsidP="0028568F">
      <w:pPr>
        <w:autoSpaceDE w:val="0"/>
        <w:autoSpaceDN w:val="0"/>
        <w:adjustRightInd w:val="0"/>
        <w:snapToGrid w:val="0"/>
        <w:spacing w:beforeLines="50" w:afterLines="50"/>
        <w:rPr>
          <w:b/>
          <w:kern w:val="0"/>
          <w:szCs w:val="18"/>
        </w:rPr>
      </w:pPr>
      <w:r>
        <w:rPr>
          <w:noProof/>
          <w:lang w:val="ru-RU" w:eastAsia="ru-RU"/>
        </w:rPr>
        <w:pict>
          <v:shape id="_x0000_s1303" type="#_x0000_t32" style="position:absolute;margin-left:2.1pt;margin-top:24.6pt;width:309.55pt;height:0;z-index:251645440" o:connectortype="straight" strokecolor="#5f5f5f" strokeweight="2pt">
            <v:stroke dashstyle="1 1"/>
          </v:shape>
        </w:pict>
      </w:r>
      <w:r w:rsidRPr="00931F21">
        <w:rPr>
          <w:b/>
          <w:szCs w:val="18"/>
        </w:rPr>
        <w:t xml:space="preserve">• Claim </w:t>
      </w:r>
      <w:r>
        <w:rPr>
          <w:b/>
          <w:szCs w:val="18"/>
        </w:rPr>
        <w:t>P</w:t>
      </w:r>
      <w:r w:rsidRPr="00931F21">
        <w:rPr>
          <w:b/>
          <w:szCs w:val="18"/>
        </w:rPr>
        <w:t>rocedure</w:t>
      </w:r>
    </w:p>
    <w:p w:rsidR="00291D7F" w:rsidRDefault="00291D7F" w:rsidP="008F74D0">
      <w:pPr>
        <w:rPr>
          <w:kern w:val="0"/>
        </w:rPr>
      </w:pPr>
      <w:r w:rsidRPr="00931F21">
        <w:rPr>
          <w:kern w:val="0"/>
        </w:rPr>
        <w:t>Before requesting warranty service, check the operation manual to be certain that there is a problem with the controller. Return the defective product to us with shipping charges prepaid if problem cannot be solved. Provide proof of date and place of purchase. To obtain rapid service under this warranty, the returned products must include the model, serial number and detailed reason for the failure, the module type and size, type of batteries and system loads. This information is critical to a rapid disposition of your warranty claim.</w:t>
      </w:r>
    </w:p>
    <w:p w:rsidR="00291D7F" w:rsidRPr="00931F21" w:rsidRDefault="00291D7F" w:rsidP="008F74D0">
      <w:pPr>
        <w:rPr>
          <w:kern w:val="0"/>
        </w:rPr>
      </w:pPr>
      <w:r w:rsidRPr="001C3675">
        <w:rPr>
          <w:kern w:val="0"/>
        </w:rPr>
        <w:t>If the products failure is caused by customers’ misuse or not following the manual, EPsolar won’t be responsible for the free maintenance. We will ask for the raw material cost. And please refer to above procedure.</w:t>
      </w:r>
    </w:p>
    <w:p w:rsidR="00291D7F" w:rsidRDefault="00291D7F">
      <w:pPr>
        <w:widowControl/>
        <w:jc w:val="center"/>
        <w:rPr>
          <w:b/>
          <w:bCs/>
          <w:kern w:val="44"/>
          <w:sz w:val="28"/>
          <w:szCs w:val="44"/>
          <w:bdr w:val="single" w:sz="4" w:space="0" w:color="auto"/>
        </w:rPr>
      </w:pPr>
      <w:bookmarkStart w:id="104" w:name="_Toc310502883"/>
      <w:bookmarkStart w:id="105" w:name="_Toc374450662"/>
      <w:r>
        <w:rPr>
          <w:bdr w:val="single" w:sz="4" w:space="0" w:color="auto"/>
        </w:rPr>
        <w:br w:type="page"/>
      </w:r>
    </w:p>
    <w:p w:rsidR="00291D7F" w:rsidRPr="00826F99" w:rsidRDefault="00291D7F" w:rsidP="00826F99">
      <w:pPr>
        <w:pStyle w:val="Heading1"/>
        <w:rPr>
          <w:bdr w:val="single" w:sz="4" w:space="0" w:color="auto"/>
        </w:rPr>
      </w:pPr>
      <w:r w:rsidRPr="00826F99">
        <w:rPr>
          <w:rFonts w:eastAsia="Times New Roman"/>
          <w:bdr w:val="single" w:sz="4" w:space="0" w:color="auto"/>
        </w:rPr>
        <w:t>8</w:t>
      </w:r>
      <w:r w:rsidRPr="00826F99">
        <w:rPr>
          <w:bdr w:val="single" w:sz="4" w:space="0" w:color="auto"/>
        </w:rPr>
        <w:t>.0</w:t>
      </w:r>
      <w:r w:rsidRPr="00826F99">
        <w:rPr>
          <w:rFonts w:eastAsia="Times New Roman"/>
          <w:bdr w:val="single" w:sz="4" w:space="0" w:color="auto"/>
        </w:rPr>
        <w:t xml:space="preserve"> </w:t>
      </w:r>
      <w:r w:rsidRPr="00826F99">
        <w:rPr>
          <w:bdr w:val="single" w:sz="4" w:space="0" w:color="auto"/>
        </w:rPr>
        <w:t>Specifications</w:t>
      </w:r>
      <w:bookmarkEnd w:id="104"/>
      <w:bookmarkEnd w:id="105"/>
    </w:p>
    <w:p w:rsidR="00291D7F" w:rsidRPr="005C097B" w:rsidRDefault="00291D7F" w:rsidP="005C097B">
      <w:pPr>
        <w:rPr>
          <w:rFonts w:ascii="SimSun" w:cs="ÐÂËÎÌå"/>
          <w:kern w:val="0"/>
          <w:szCs w:val="18"/>
        </w:rPr>
      </w:pPr>
      <w:r w:rsidRPr="005C097B">
        <w:rPr>
          <w:b/>
          <w:kern w:val="0"/>
        </w:rPr>
        <w:t>Electrical</w:t>
      </w:r>
      <w:r>
        <w:rPr>
          <w:noProof/>
          <w:lang w:val="ru-RU" w:eastAsia="ru-RU"/>
        </w:rPr>
        <w:pict>
          <v:shape id="_x0000_s1304" type="#_x0000_t32" style="position:absolute;margin-left:.9pt;margin-top:20.35pt;width:309.55pt;height:0;z-index:251647488;mso-position-horizontal-relative:text;mso-position-vertical-relative:text" o:connectortype="straight" strokecolor="#5f5f5f" strokeweight="2pt">
            <v:stroke dashstyle="1 1"/>
          </v:shape>
        </w:pict>
      </w:r>
      <w:r>
        <w:rPr>
          <w:b/>
          <w:kern w:val="0"/>
        </w:rPr>
        <w:t xml:space="preserve"> Parameters</w:t>
      </w:r>
    </w:p>
    <w:p w:rsidR="00291D7F" w:rsidRDefault="00291D7F" w:rsidP="00A36AC1">
      <w:pPr>
        <w:autoSpaceDE w:val="0"/>
        <w:autoSpaceDN w:val="0"/>
        <w:adjustRightInd w:val="0"/>
        <w:snapToGrid w:val="0"/>
        <w:ind w:left="720" w:right="630" w:hanging="360"/>
        <w:jc w:val="center"/>
        <w:rPr>
          <w:rFonts w:ascii="SimSun" w:cs="ÐÂËÎÌå"/>
          <w:kern w:val="0"/>
          <w:szCs w:val="18"/>
        </w:rPr>
      </w:pPr>
      <w:r w:rsidRPr="007A28FC">
        <w:rPr>
          <w:rFonts w:ascii="SimSun" w:eastAsia="Times New Roman" w:hAnsi="SimSun" w:cs="ÐÂËÎÌå"/>
          <w:kern w:val="0"/>
          <w:szCs w:val="18"/>
        </w:rPr>
        <w:t xml:space="preserve">                 </w:t>
      </w:r>
      <w:r>
        <w:rPr>
          <w:rFonts w:ascii="SimSun" w:eastAsia="Times New Roman" w:hAnsi="SimSun" w:cs="ÐÂËÎÌå"/>
          <w:kern w:val="0"/>
          <w:szCs w:val="18"/>
        </w:rPr>
        <w:t xml:space="preserve">     </w:t>
      </w:r>
    </w:p>
    <w:p w:rsidR="00291D7F" w:rsidRDefault="00291D7F" w:rsidP="0012245B">
      <w:pPr>
        <w:autoSpaceDE w:val="0"/>
        <w:autoSpaceDN w:val="0"/>
        <w:adjustRightInd w:val="0"/>
        <w:snapToGrid w:val="0"/>
        <w:ind w:right="630"/>
        <w:rPr>
          <w:rFonts w:ascii="SimSun" w:cs="ÐÂËÎÌå"/>
          <w:kern w:val="0"/>
          <w:szCs w:val="18"/>
        </w:rPr>
      </w:pPr>
    </w:p>
    <w:p w:rsidR="00291D7F" w:rsidRPr="004A2476" w:rsidRDefault="00291D7F" w:rsidP="00CE2D43">
      <w:pPr>
        <w:tabs>
          <w:tab w:val="left" w:pos="1843"/>
          <w:tab w:val="left" w:pos="2565"/>
          <w:tab w:val="left" w:pos="3735"/>
        </w:tabs>
        <w:autoSpaceDE w:val="0"/>
        <w:autoSpaceDN w:val="0"/>
        <w:adjustRightInd w:val="0"/>
        <w:snapToGrid w:val="0"/>
        <w:ind w:right="630"/>
        <w:rPr>
          <w:kern w:val="0"/>
          <w:szCs w:val="18"/>
        </w:rPr>
      </w:pPr>
      <w:r w:rsidRPr="004A2476">
        <w:rPr>
          <w:kern w:val="0"/>
          <w:szCs w:val="18"/>
        </w:rPr>
        <w:tab/>
      </w:r>
      <w:r w:rsidRPr="004A2476">
        <w:rPr>
          <w:kern w:val="0"/>
          <w:szCs w:val="18"/>
        </w:rPr>
        <w:tab/>
      </w:r>
      <w:r w:rsidRPr="004A2476">
        <w:rPr>
          <w:b/>
          <w:kern w:val="0"/>
          <w:szCs w:val="18"/>
          <w:u w:val="single"/>
        </w:rPr>
        <w:t>IT3415ND</w:t>
      </w:r>
      <w:r w:rsidRPr="004A2476">
        <w:rPr>
          <w:kern w:val="0"/>
          <w:szCs w:val="18"/>
        </w:rPr>
        <w:tab/>
      </w:r>
      <w:r w:rsidRPr="004A2476">
        <w:rPr>
          <w:b/>
          <w:kern w:val="0"/>
          <w:szCs w:val="18"/>
          <w:u w:val="single"/>
        </w:rPr>
        <w:t>T4415ND</w:t>
      </w:r>
      <w:r w:rsidRPr="004A2476">
        <w:rPr>
          <w:kern w:val="0"/>
          <w:szCs w:val="18"/>
        </w:rPr>
        <w:tab/>
      </w:r>
      <w:r>
        <w:rPr>
          <w:kern w:val="0"/>
          <w:szCs w:val="18"/>
        </w:rPr>
        <w:t xml:space="preserve">   </w:t>
      </w:r>
      <w:r w:rsidRPr="004A2476">
        <w:rPr>
          <w:b/>
          <w:kern w:val="0"/>
          <w:szCs w:val="18"/>
          <w:u w:val="single"/>
        </w:rPr>
        <w:t>IT6415ND</w:t>
      </w:r>
    </w:p>
    <w:p w:rsidR="00291D7F" w:rsidRPr="004A2476" w:rsidRDefault="00291D7F" w:rsidP="00B47D78">
      <w:pPr>
        <w:tabs>
          <w:tab w:val="left" w:pos="1843"/>
          <w:tab w:val="left" w:pos="2835"/>
          <w:tab w:val="left" w:pos="3828"/>
          <w:tab w:val="left" w:pos="4678"/>
        </w:tabs>
        <w:autoSpaceDE w:val="0"/>
        <w:autoSpaceDN w:val="0"/>
        <w:adjustRightInd w:val="0"/>
        <w:snapToGrid w:val="0"/>
        <w:ind w:right="630"/>
        <w:rPr>
          <w:kern w:val="0"/>
          <w:szCs w:val="18"/>
        </w:rPr>
      </w:pPr>
      <w:r w:rsidRPr="004A2476">
        <w:rPr>
          <w:kern w:val="0"/>
          <w:szCs w:val="18"/>
        </w:rPr>
        <w:t>Nominal System Voltage</w:t>
      </w:r>
      <w:r w:rsidRPr="004A2476">
        <w:rPr>
          <w:kern w:val="0"/>
          <w:szCs w:val="18"/>
        </w:rPr>
        <w:tab/>
      </w:r>
      <w:r>
        <w:rPr>
          <w:kern w:val="0"/>
          <w:szCs w:val="18"/>
        </w:rPr>
        <w:t xml:space="preserve">           </w:t>
      </w:r>
      <w:r w:rsidRPr="004A2476">
        <w:rPr>
          <w:kern w:val="0"/>
          <w:szCs w:val="18"/>
        </w:rPr>
        <w:t xml:space="preserve">12Vdc/24Vdc/36Vdc/48Vdc/ </w:t>
      </w:r>
      <w:r>
        <w:rPr>
          <w:kern w:val="0"/>
          <w:szCs w:val="18"/>
        </w:rPr>
        <w:t>A</w:t>
      </w:r>
      <w:r w:rsidRPr="004A2476">
        <w:rPr>
          <w:kern w:val="0"/>
          <w:szCs w:val="18"/>
        </w:rPr>
        <w:t>uto</w:t>
      </w:r>
    </w:p>
    <w:p w:rsidR="00291D7F" w:rsidRPr="004A2476" w:rsidRDefault="00291D7F" w:rsidP="00741855">
      <w:pPr>
        <w:tabs>
          <w:tab w:val="left" w:pos="1843"/>
          <w:tab w:val="left" w:pos="2925"/>
          <w:tab w:val="left" w:pos="3828"/>
          <w:tab w:val="left" w:pos="4678"/>
        </w:tabs>
        <w:autoSpaceDE w:val="0"/>
        <w:autoSpaceDN w:val="0"/>
        <w:adjustRightInd w:val="0"/>
        <w:snapToGrid w:val="0"/>
        <w:ind w:right="630"/>
        <w:rPr>
          <w:kern w:val="0"/>
          <w:szCs w:val="18"/>
        </w:rPr>
      </w:pPr>
      <w:r w:rsidRPr="004A2476">
        <w:rPr>
          <w:kern w:val="0"/>
          <w:szCs w:val="18"/>
        </w:rPr>
        <w:t>Nominal Battery Current</w:t>
      </w:r>
      <w:r w:rsidRPr="004A2476">
        <w:rPr>
          <w:kern w:val="0"/>
          <w:szCs w:val="18"/>
        </w:rPr>
        <w:tab/>
      </w:r>
      <w:r w:rsidRPr="004A2476">
        <w:rPr>
          <w:kern w:val="0"/>
          <w:szCs w:val="18"/>
        </w:rPr>
        <w:tab/>
        <w:t>30A</w:t>
      </w:r>
      <w:r w:rsidRPr="004A2476">
        <w:rPr>
          <w:kern w:val="0"/>
          <w:szCs w:val="18"/>
        </w:rPr>
        <w:tab/>
        <w:t>45A</w:t>
      </w:r>
      <w:r w:rsidRPr="004A2476">
        <w:rPr>
          <w:kern w:val="0"/>
          <w:szCs w:val="18"/>
        </w:rPr>
        <w:tab/>
        <w:t>60A</w:t>
      </w:r>
    </w:p>
    <w:p w:rsidR="00291D7F" w:rsidRPr="004A2476" w:rsidRDefault="00291D7F" w:rsidP="00B47D78">
      <w:pPr>
        <w:tabs>
          <w:tab w:val="left" w:pos="1843"/>
          <w:tab w:val="left" w:pos="2835"/>
          <w:tab w:val="left" w:pos="3828"/>
          <w:tab w:val="left" w:pos="4678"/>
        </w:tabs>
        <w:autoSpaceDE w:val="0"/>
        <w:autoSpaceDN w:val="0"/>
        <w:adjustRightInd w:val="0"/>
        <w:snapToGrid w:val="0"/>
        <w:ind w:right="630"/>
        <w:rPr>
          <w:kern w:val="0"/>
          <w:szCs w:val="18"/>
        </w:rPr>
      </w:pPr>
      <w:r w:rsidRPr="004A2476">
        <w:rPr>
          <w:kern w:val="0"/>
          <w:szCs w:val="18"/>
        </w:rPr>
        <w:t>Maximum Solar Input Voltage</w:t>
      </w:r>
      <w:r w:rsidRPr="004A2476">
        <w:rPr>
          <w:kern w:val="0"/>
          <w:szCs w:val="18"/>
        </w:rPr>
        <w:tab/>
      </w:r>
      <w:r>
        <w:rPr>
          <w:kern w:val="0"/>
          <w:szCs w:val="18"/>
        </w:rPr>
        <w:t xml:space="preserve">          </w:t>
      </w:r>
      <w:r w:rsidRPr="004A2476">
        <w:rPr>
          <w:kern w:val="0"/>
          <w:szCs w:val="18"/>
        </w:rPr>
        <w:t xml:space="preserve"> 150Vdc</w:t>
      </w:r>
    </w:p>
    <w:p w:rsidR="00291D7F" w:rsidRPr="004A2476" w:rsidRDefault="00291D7F" w:rsidP="00B47D78">
      <w:pPr>
        <w:tabs>
          <w:tab w:val="left" w:pos="1843"/>
          <w:tab w:val="left" w:pos="2835"/>
          <w:tab w:val="left" w:pos="3828"/>
          <w:tab w:val="left" w:pos="4678"/>
        </w:tabs>
        <w:autoSpaceDE w:val="0"/>
        <w:autoSpaceDN w:val="0"/>
        <w:adjustRightInd w:val="0"/>
        <w:snapToGrid w:val="0"/>
        <w:ind w:right="630"/>
        <w:rPr>
          <w:kern w:val="0"/>
          <w:szCs w:val="18"/>
        </w:rPr>
      </w:pPr>
      <w:r w:rsidRPr="004A2476">
        <w:rPr>
          <w:kern w:val="0"/>
          <w:szCs w:val="18"/>
        </w:rPr>
        <w:t>Battery Voltage Range</w:t>
      </w:r>
      <w:r w:rsidRPr="004A2476">
        <w:rPr>
          <w:kern w:val="0"/>
          <w:szCs w:val="18"/>
        </w:rPr>
        <w:tab/>
      </w:r>
      <w:r w:rsidRPr="004A2476">
        <w:rPr>
          <w:kern w:val="0"/>
          <w:szCs w:val="18"/>
        </w:rPr>
        <w:tab/>
      </w:r>
      <w:r>
        <w:rPr>
          <w:kern w:val="0"/>
          <w:szCs w:val="18"/>
        </w:rPr>
        <w:t xml:space="preserve">          </w:t>
      </w:r>
      <w:r w:rsidRPr="004A2476">
        <w:rPr>
          <w:kern w:val="0"/>
          <w:szCs w:val="18"/>
        </w:rPr>
        <w:t>8</w:t>
      </w:r>
      <w:r w:rsidRPr="004A2476">
        <w:rPr>
          <w:rFonts w:hint="eastAsia"/>
          <w:kern w:val="0"/>
          <w:szCs w:val="18"/>
        </w:rPr>
        <w:t>～</w:t>
      </w:r>
      <w:r w:rsidRPr="004A2476">
        <w:rPr>
          <w:kern w:val="0"/>
          <w:szCs w:val="18"/>
        </w:rPr>
        <w:t>72Vdc</w:t>
      </w:r>
    </w:p>
    <w:p w:rsidR="00291D7F" w:rsidRPr="004A2476" w:rsidRDefault="00291D7F" w:rsidP="00B47D78">
      <w:pPr>
        <w:tabs>
          <w:tab w:val="left" w:pos="1843"/>
          <w:tab w:val="left" w:pos="2835"/>
          <w:tab w:val="left" w:pos="3828"/>
          <w:tab w:val="left" w:pos="4678"/>
        </w:tabs>
        <w:autoSpaceDE w:val="0"/>
        <w:autoSpaceDN w:val="0"/>
        <w:adjustRightInd w:val="0"/>
        <w:snapToGrid w:val="0"/>
        <w:ind w:right="630"/>
        <w:rPr>
          <w:kern w:val="0"/>
          <w:szCs w:val="18"/>
        </w:rPr>
      </w:pPr>
      <w:r w:rsidRPr="004A2476">
        <w:rPr>
          <w:kern w:val="0"/>
          <w:szCs w:val="18"/>
        </w:rPr>
        <w:t>Maximum Input Power</w:t>
      </w:r>
    </w:p>
    <w:p w:rsidR="00291D7F" w:rsidRPr="004A2476" w:rsidRDefault="00291D7F" w:rsidP="00CE2D43">
      <w:pPr>
        <w:tabs>
          <w:tab w:val="left" w:pos="993"/>
          <w:tab w:val="left" w:pos="1843"/>
          <w:tab w:val="left" w:pos="2835"/>
          <w:tab w:val="left" w:pos="3915"/>
          <w:tab w:val="left" w:pos="4950"/>
        </w:tabs>
        <w:autoSpaceDE w:val="0"/>
        <w:autoSpaceDN w:val="0"/>
        <w:adjustRightInd w:val="0"/>
        <w:snapToGrid w:val="0"/>
        <w:ind w:right="630"/>
        <w:rPr>
          <w:kern w:val="0"/>
          <w:szCs w:val="18"/>
        </w:rPr>
      </w:pPr>
      <w:r w:rsidRPr="004A2476">
        <w:rPr>
          <w:kern w:val="0"/>
          <w:szCs w:val="18"/>
        </w:rPr>
        <w:tab/>
        <w:t>12V</w:t>
      </w:r>
      <w:r w:rsidRPr="004A2476">
        <w:rPr>
          <w:rFonts w:hint="eastAsia"/>
          <w:kern w:val="0"/>
          <w:szCs w:val="18"/>
        </w:rPr>
        <w:t>：</w:t>
      </w:r>
      <w:r w:rsidRPr="004A2476">
        <w:rPr>
          <w:kern w:val="0"/>
          <w:szCs w:val="18"/>
        </w:rPr>
        <w:tab/>
      </w:r>
      <w:r w:rsidRPr="004A2476">
        <w:rPr>
          <w:kern w:val="0"/>
          <w:szCs w:val="18"/>
        </w:rPr>
        <w:tab/>
        <w:t>400W</w:t>
      </w:r>
      <w:r w:rsidRPr="004A2476">
        <w:rPr>
          <w:kern w:val="0"/>
          <w:szCs w:val="18"/>
        </w:rPr>
        <w:tab/>
        <w:t>600W</w:t>
      </w:r>
      <w:r w:rsidRPr="004A2476">
        <w:rPr>
          <w:kern w:val="0"/>
          <w:szCs w:val="18"/>
        </w:rPr>
        <w:tab/>
        <w:t>800W</w:t>
      </w:r>
    </w:p>
    <w:p w:rsidR="00291D7F" w:rsidRPr="004A2476" w:rsidRDefault="00291D7F" w:rsidP="00CE2D43">
      <w:pPr>
        <w:tabs>
          <w:tab w:val="left" w:pos="993"/>
          <w:tab w:val="left" w:pos="1843"/>
          <w:tab w:val="left" w:pos="2835"/>
          <w:tab w:val="left" w:pos="3828"/>
          <w:tab w:val="left" w:pos="4860"/>
        </w:tabs>
        <w:autoSpaceDE w:val="0"/>
        <w:autoSpaceDN w:val="0"/>
        <w:adjustRightInd w:val="0"/>
        <w:snapToGrid w:val="0"/>
        <w:ind w:right="630"/>
        <w:rPr>
          <w:kern w:val="0"/>
          <w:szCs w:val="18"/>
        </w:rPr>
      </w:pPr>
      <w:r w:rsidRPr="004A2476">
        <w:rPr>
          <w:kern w:val="0"/>
          <w:szCs w:val="18"/>
        </w:rPr>
        <w:tab/>
        <w:t>24V</w:t>
      </w:r>
      <w:r w:rsidRPr="004A2476">
        <w:rPr>
          <w:rFonts w:hint="eastAsia"/>
          <w:kern w:val="0"/>
          <w:szCs w:val="18"/>
        </w:rPr>
        <w:t>：</w:t>
      </w:r>
      <w:r w:rsidRPr="004A2476">
        <w:rPr>
          <w:kern w:val="0"/>
          <w:szCs w:val="18"/>
        </w:rPr>
        <w:tab/>
      </w:r>
      <w:r w:rsidRPr="004A2476">
        <w:rPr>
          <w:kern w:val="0"/>
          <w:szCs w:val="18"/>
        </w:rPr>
        <w:tab/>
        <w:t>800W</w:t>
      </w:r>
      <w:r w:rsidRPr="004A2476">
        <w:rPr>
          <w:kern w:val="0"/>
          <w:szCs w:val="18"/>
        </w:rPr>
        <w:tab/>
        <w:t>1200W</w:t>
      </w:r>
      <w:r w:rsidRPr="004A2476">
        <w:rPr>
          <w:kern w:val="0"/>
          <w:szCs w:val="18"/>
        </w:rPr>
        <w:tab/>
        <w:t>1600W</w:t>
      </w:r>
    </w:p>
    <w:p w:rsidR="00291D7F" w:rsidRPr="004A2476" w:rsidRDefault="00291D7F" w:rsidP="00CE2D43">
      <w:pPr>
        <w:tabs>
          <w:tab w:val="left" w:pos="993"/>
          <w:tab w:val="left" w:pos="1843"/>
          <w:tab w:val="left" w:pos="2835"/>
          <w:tab w:val="left" w:pos="3828"/>
          <w:tab w:val="left" w:pos="4860"/>
        </w:tabs>
        <w:autoSpaceDE w:val="0"/>
        <w:autoSpaceDN w:val="0"/>
        <w:adjustRightInd w:val="0"/>
        <w:snapToGrid w:val="0"/>
        <w:ind w:right="630"/>
        <w:rPr>
          <w:kern w:val="0"/>
          <w:szCs w:val="18"/>
        </w:rPr>
      </w:pPr>
      <w:r w:rsidRPr="004A2476">
        <w:rPr>
          <w:kern w:val="0"/>
          <w:szCs w:val="18"/>
        </w:rPr>
        <w:tab/>
        <w:t>36V</w:t>
      </w:r>
      <w:r w:rsidRPr="004A2476">
        <w:rPr>
          <w:rFonts w:hint="eastAsia"/>
          <w:kern w:val="0"/>
          <w:szCs w:val="18"/>
        </w:rPr>
        <w:t>：</w:t>
      </w:r>
      <w:r w:rsidRPr="004A2476">
        <w:rPr>
          <w:kern w:val="0"/>
          <w:szCs w:val="18"/>
        </w:rPr>
        <w:tab/>
      </w:r>
      <w:r w:rsidRPr="004A2476">
        <w:rPr>
          <w:kern w:val="0"/>
          <w:szCs w:val="18"/>
        </w:rPr>
        <w:tab/>
        <w:t>1200W</w:t>
      </w:r>
      <w:r w:rsidRPr="004A2476">
        <w:rPr>
          <w:kern w:val="0"/>
          <w:szCs w:val="18"/>
        </w:rPr>
        <w:tab/>
        <w:t>1800W</w:t>
      </w:r>
      <w:r w:rsidRPr="004A2476">
        <w:rPr>
          <w:kern w:val="0"/>
          <w:szCs w:val="18"/>
        </w:rPr>
        <w:tab/>
        <w:t>2400W</w:t>
      </w:r>
    </w:p>
    <w:p w:rsidR="00291D7F" w:rsidRPr="004A2476" w:rsidRDefault="00291D7F" w:rsidP="00CE2D43">
      <w:pPr>
        <w:tabs>
          <w:tab w:val="left" w:pos="993"/>
          <w:tab w:val="left" w:pos="1843"/>
          <w:tab w:val="left" w:pos="2835"/>
          <w:tab w:val="left" w:pos="3828"/>
          <w:tab w:val="left" w:pos="4860"/>
        </w:tabs>
        <w:autoSpaceDE w:val="0"/>
        <w:autoSpaceDN w:val="0"/>
        <w:adjustRightInd w:val="0"/>
        <w:snapToGrid w:val="0"/>
        <w:ind w:right="630"/>
        <w:rPr>
          <w:kern w:val="0"/>
          <w:szCs w:val="18"/>
        </w:rPr>
      </w:pPr>
      <w:r w:rsidRPr="004A2476">
        <w:rPr>
          <w:kern w:val="0"/>
          <w:szCs w:val="18"/>
        </w:rPr>
        <w:tab/>
        <w:t>48V</w:t>
      </w:r>
      <w:r w:rsidRPr="004A2476">
        <w:rPr>
          <w:rFonts w:hint="eastAsia"/>
          <w:kern w:val="0"/>
          <w:szCs w:val="18"/>
        </w:rPr>
        <w:t>：</w:t>
      </w:r>
      <w:r w:rsidRPr="004A2476">
        <w:rPr>
          <w:kern w:val="0"/>
          <w:szCs w:val="18"/>
        </w:rPr>
        <w:tab/>
      </w:r>
      <w:r w:rsidRPr="004A2476">
        <w:rPr>
          <w:kern w:val="0"/>
          <w:szCs w:val="18"/>
        </w:rPr>
        <w:tab/>
        <w:t>1600W</w:t>
      </w:r>
      <w:r w:rsidRPr="004A2476">
        <w:rPr>
          <w:kern w:val="0"/>
          <w:szCs w:val="18"/>
        </w:rPr>
        <w:tab/>
        <w:t>2400W</w:t>
      </w:r>
      <w:r w:rsidRPr="004A2476">
        <w:rPr>
          <w:kern w:val="0"/>
          <w:szCs w:val="18"/>
        </w:rPr>
        <w:tab/>
        <w:t>3200W</w:t>
      </w:r>
    </w:p>
    <w:p w:rsidR="00291D7F" w:rsidRPr="004A2476" w:rsidRDefault="00291D7F" w:rsidP="005A3405">
      <w:pPr>
        <w:tabs>
          <w:tab w:val="left" w:pos="1560"/>
          <w:tab w:val="left" w:pos="2694"/>
          <w:tab w:val="left" w:pos="3555"/>
          <w:tab w:val="left" w:pos="4820"/>
        </w:tabs>
        <w:autoSpaceDE w:val="0"/>
        <w:autoSpaceDN w:val="0"/>
        <w:adjustRightInd w:val="0"/>
        <w:snapToGrid w:val="0"/>
        <w:ind w:right="630"/>
        <w:rPr>
          <w:kern w:val="0"/>
          <w:szCs w:val="18"/>
        </w:rPr>
      </w:pPr>
      <w:r w:rsidRPr="004A2476">
        <w:rPr>
          <w:kern w:val="0"/>
          <w:szCs w:val="18"/>
        </w:rPr>
        <w:t>Self Consumption</w:t>
      </w:r>
      <w:r>
        <w:rPr>
          <w:kern w:val="0"/>
          <w:szCs w:val="18"/>
        </w:rPr>
        <w:t xml:space="preserve">     </w:t>
      </w:r>
      <w:r w:rsidRPr="004A2476">
        <w:rPr>
          <w:kern w:val="0"/>
          <w:szCs w:val="18"/>
        </w:rPr>
        <w:tab/>
      </w:r>
      <w:r w:rsidRPr="004A2476">
        <w:rPr>
          <w:kern w:val="0"/>
          <w:szCs w:val="18"/>
        </w:rPr>
        <w:tab/>
        <w:t xml:space="preserve"> 1.4</w:t>
      </w:r>
      <w:r w:rsidRPr="004A2476">
        <w:rPr>
          <w:rFonts w:hAnsi="SimSun" w:hint="eastAsia"/>
          <w:kern w:val="0"/>
          <w:szCs w:val="18"/>
        </w:rPr>
        <w:t>～</w:t>
      </w:r>
      <w:r w:rsidRPr="004A2476">
        <w:rPr>
          <w:kern w:val="0"/>
          <w:szCs w:val="18"/>
        </w:rPr>
        <w:t>2.2W</w:t>
      </w:r>
    </w:p>
    <w:p w:rsidR="00291D7F" w:rsidRPr="004A2476" w:rsidRDefault="00291D7F" w:rsidP="004A2476">
      <w:pPr>
        <w:tabs>
          <w:tab w:val="left" w:pos="1560"/>
          <w:tab w:val="left" w:pos="2790"/>
          <w:tab w:val="left" w:pos="3828"/>
          <w:tab w:val="left" w:pos="4820"/>
        </w:tabs>
        <w:autoSpaceDE w:val="0"/>
        <w:autoSpaceDN w:val="0"/>
        <w:adjustRightInd w:val="0"/>
        <w:snapToGrid w:val="0"/>
        <w:ind w:right="630"/>
        <w:rPr>
          <w:kern w:val="0"/>
          <w:szCs w:val="18"/>
        </w:rPr>
      </w:pPr>
      <w:r w:rsidRPr="004A2476">
        <w:rPr>
          <w:kern w:val="0"/>
          <w:szCs w:val="18"/>
        </w:rPr>
        <w:t>Grounding</w:t>
      </w:r>
      <w:r w:rsidRPr="004A2476">
        <w:rPr>
          <w:kern w:val="0"/>
          <w:szCs w:val="18"/>
        </w:rPr>
        <w:tab/>
      </w:r>
      <w:r w:rsidRPr="004A2476">
        <w:rPr>
          <w:kern w:val="0"/>
          <w:szCs w:val="18"/>
        </w:rPr>
        <w:tab/>
        <w:t xml:space="preserve">  Common Negative </w:t>
      </w:r>
      <w:r>
        <w:rPr>
          <w:kern w:val="0"/>
          <w:szCs w:val="18"/>
        </w:rPr>
        <w:t>Grounding</w:t>
      </w:r>
    </w:p>
    <w:p w:rsidR="00291D7F" w:rsidRPr="00931F21" w:rsidRDefault="00291D7F" w:rsidP="00A36AC1">
      <w:pPr>
        <w:autoSpaceDE w:val="0"/>
        <w:autoSpaceDN w:val="0"/>
        <w:adjustRightInd w:val="0"/>
        <w:snapToGrid w:val="0"/>
        <w:ind w:left="720" w:right="360" w:hanging="360"/>
        <w:rPr>
          <w:kern w:val="0"/>
          <w:szCs w:val="18"/>
          <w:u w:val="single"/>
        </w:rPr>
      </w:pPr>
    </w:p>
    <w:p w:rsidR="00291D7F" w:rsidRPr="00931F21" w:rsidRDefault="00291D7F" w:rsidP="006E6137">
      <w:pPr>
        <w:autoSpaceDE w:val="0"/>
        <w:autoSpaceDN w:val="0"/>
        <w:adjustRightInd w:val="0"/>
        <w:snapToGrid w:val="0"/>
        <w:rPr>
          <w:b/>
          <w:bCs/>
          <w:kern w:val="0"/>
          <w:szCs w:val="18"/>
        </w:rPr>
      </w:pPr>
      <w:r w:rsidRPr="00931F21">
        <w:rPr>
          <w:b/>
          <w:bCs/>
          <w:kern w:val="0"/>
          <w:szCs w:val="18"/>
        </w:rPr>
        <w:t>Mechanical</w:t>
      </w:r>
      <w:r>
        <w:rPr>
          <w:b/>
          <w:bCs/>
          <w:kern w:val="0"/>
          <w:szCs w:val="18"/>
        </w:rPr>
        <w:t xml:space="preserve"> </w:t>
      </w:r>
      <w:r>
        <w:rPr>
          <w:b/>
          <w:kern w:val="0"/>
        </w:rPr>
        <w:t>Parameters</w:t>
      </w:r>
    </w:p>
    <w:p w:rsidR="00291D7F" w:rsidRPr="00931F21" w:rsidRDefault="00291D7F" w:rsidP="006E6137">
      <w:pPr>
        <w:tabs>
          <w:tab w:val="left" w:pos="1276"/>
          <w:tab w:val="left" w:pos="2880"/>
          <w:tab w:val="left" w:pos="3828"/>
          <w:tab w:val="left" w:pos="4820"/>
        </w:tabs>
        <w:autoSpaceDE w:val="0"/>
        <w:autoSpaceDN w:val="0"/>
        <w:adjustRightInd w:val="0"/>
        <w:snapToGrid w:val="0"/>
        <w:ind w:right="990"/>
        <w:rPr>
          <w:b/>
          <w:color w:val="000000"/>
          <w:kern w:val="0"/>
          <w:szCs w:val="18"/>
          <w:u w:val="single"/>
        </w:rPr>
      </w:pPr>
      <w:r>
        <w:rPr>
          <w:noProof/>
          <w:lang w:val="ru-RU" w:eastAsia="ru-RU"/>
        </w:rPr>
        <w:pict>
          <v:shape id="_x0000_s1305" type="#_x0000_t32" style="position:absolute;margin-left:1.6pt;margin-top:.5pt;width:309.55pt;height:0;z-index:251648512" o:connectortype="straight" strokecolor="#5f5f5f" strokeweight="2pt">
            <v:stroke dashstyle="1 1"/>
          </v:shape>
        </w:pict>
      </w:r>
    </w:p>
    <w:p w:rsidR="00291D7F" w:rsidRPr="00931F21" w:rsidRDefault="00291D7F" w:rsidP="006E6137">
      <w:pPr>
        <w:tabs>
          <w:tab w:val="left" w:pos="1276"/>
          <w:tab w:val="left" w:pos="2552"/>
          <w:tab w:val="left" w:pos="3686"/>
          <w:tab w:val="left" w:pos="4820"/>
        </w:tabs>
        <w:autoSpaceDE w:val="0"/>
        <w:autoSpaceDN w:val="0"/>
        <w:adjustRightInd w:val="0"/>
        <w:snapToGrid w:val="0"/>
        <w:rPr>
          <w:b/>
          <w:color w:val="000000"/>
          <w:kern w:val="0"/>
          <w:szCs w:val="18"/>
          <w:u w:val="single"/>
        </w:rPr>
      </w:pPr>
      <w:r w:rsidRPr="00931F21">
        <w:rPr>
          <w:b/>
          <w:color w:val="000000"/>
          <w:kern w:val="0"/>
          <w:szCs w:val="18"/>
        </w:rPr>
        <w:tab/>
      </w:r>
      <w:r w:rsidRPr="00931F21">
        <w:rPr>
          <w:color w:val="000000"/>
          <w:kern w:val="0"/>
          <w:szCs w:val="18"/>
        </w:rPr>
        <w:tab/>
      </w:r>
      <w:r>
        <w:rPr>
          <w:b/>
          <w:color w:val="000000"/>
          <w:kern w:val="0"/>
          <w:szCs w:val="18"/>
          <w:u w:val="single"/>
        </w:rPr>
        <w:t>I</w:t>
      </w:r>
      <w:r w:rsidRPr="00931F21">
        <w:rPr>
          <w:b/>
          <w:color w:val="000000"/>
          <w:kern w:val="0"/>
          <w:szCs w:val="18"/>
          <w:u w:val="single"/>
        </w:rPr>
        <w:t>T3415ND</w:t>
      </w:r>
      <w:r w:rsidRPr="00931F21">
        <w:rPr>
          <w:color w:val="000000"/>
          <w:kern w:val="0"/>
          <w:szCs w:val="18"/>
        </w:rPr>
        <w:tab/>
      </w:r>
      <w:r>
        <w:rPr>
          <w:b/>
          <w:color w:val="000000"/>
          <w:kern w:val="0"/>
          <w:szCs w:val="18"/>
          <w:u w:val="single"/>
        </w:rPr>
        <w:t>I</w:t>
      </w:r>
      <w:r w:rsidRPr="00931F21">
        <w:rPr>
          <w:b/>
          <w:color w:val="000000"/>
          <w:kern w:val="0"/>
          <w:szCs w:val="18"/>
          <w:u w:val="single"/>
        </w:rPr>
        <w:t>T4415ND</w:t>
      </w:r>
      <w:r w:rsidRPr="00931F21">
        <w:rPr>
          <w:b/>
          <w:color w:val="000000"/>
          <w:kern w:val="0"/>
          <w:szCs w:val="18"/>
        </w:rPr>
        <w:tab/>
      </w:r>
      <w:r>
        <w:rPr>
          <w:b/>
          <w:color w:val="000000"/>
          <w:kern w:val="0"/>
          <w:szCs w:val="18"/>
          <w:u w:val="single"/>
        </w:rPr>
        <w:t>I</w:t>
      </w:r>
      <w:r w:rsidRPr="00931F21">
        <w:rPr>
          <w:b/>
          <w:color w:val="000000"/>
          <w:kern w:val="0"/>
          <w:szCs w:val="18"/>
          <w:u w:val="single"/>
        </w:rPr>
        <w:t>T6415ND</w:t>
      </w:r>
    </w:p>
    <w:p w:rsidR="00291D7F" w:rsidRPr="00931F21" w:rsidRDefault="00291D7F" w:rsidP="006E6137">
      <w:pPr>
        <w:autoSpaceDE w:val="0"/>
        <w:autoSpaceDN w:val="0"/>
        <w:adjustRightInd w:val="0"/>
        <w:snapToGrid w:val="0"/>
        <w:rPr>
          <w:color w:val="000000"/>
          <w:kern w:val="0"/>
          <w:szCs w:val="18"/>
        </w:rPr>
      </w:pPr>
      <w:r w:rsidRPr="00931F21">
        <w:rPr>
          <w:color w:val="000000"/>
          <w:kern w:val="0"/>
          <w:szCs w:val="18"/>
        </w:rPr>
        <w:t>L x W x H</w:t>
      </w:r>
    </w:p>
    <w:p w:rsidR="00291D7F" w:rsidRPr="00931F21" w:rsidRDefault="00291D7F" w:rsidP="005A3405">
      <w:pPr>
        <w:tabs>
          <w:tab w:val="left" w:pos="615"/>
          <w:tab w:val="left" w:pos="1418"/>
          <w:tab w:val="left" w:pos="2790"/>
          <w:tab w:val="left" w:pos="3828"/>
          <w:tab w:val="left" w:pos="4962"/>
        </w:tabs>
        <w:autoSpaceDE w:val="0"/>
        <w:autoSpaceDN w:val="0"/>
        <w:adjustRightInd w:val="0"/>
        <w:snapToGrid w:val="0"/>
        <w:rPr>
          <w:noProof/>
          <w:color w:val="000000"/>
          <w:kern w:val="0"/>
          <w:szCs w:val="18"/>
        </w:rPr>
      </w:pPr>
      <w:r w:rsidRPr="00931F21">
        <w:rPr>
          <w:noProof/>
          <w:color w:val="000000"/>
          <w:kern w:val="0"/>
          <w:szCs w:val="18"/>
        </w:rPr>
        <w:tab/>
        <w:t>L</w:t>
      </w:r>
      <w:r w:rsidRPr="00931F21">
        <w:rPr>
          <w:rFonts w:ascii="SimSun" w:hint="eastAsia"/>
          <w:noProof/>
          <w:color w:val="000000"/>
          <w:kern w:val="0"/>
          <w:szCs w:val="18"/>
        </w:rPr>
        <w:t>：</w:t>
      </w:r>
      <w:r w:rsidRPr="00931F21">
        <w:rPr>
          <w:noProof/>
          <w:color w:val="000000"/>
          <w:kern w:val="0"/>
          <w:szCs w:val="18"/>
        </w:rPr>
        <w:tab/>
      </w:r>
      <w:r w:rsidRPr="00931F21">
        <w:rPr>
          <w:noProof/>
          <w:color w:val="000000"/>
          <w:kern w:val="0"/>
          <w:szCs w:val="18"/>
        </w:rPr>
        <w:tab/>
        <w:t>358mm</w:t>
      </w:r>
      <w:r w:rsidRPr="00931F21">
        <w:rPr>
          <w:noProof/>
          <w:color w:val="000000"/>
          <w:kern w:val="0"/>
          <w:szCs w:val="18"/>
        </w:rPr>
        <w:tab/>
        <w:t>382mm</w:t>
      </w:r>
      <w:r w:rsidRPr="00931F21">
        <w:rPr>
          <w:noProof/>
          <w:color w:val="000000"/>
          <w:kern w:val="0"/>
          <w:szCs w:val="18"/>
        </w:rPr>
        <w:tab/>
        <w:t>440mm</w:t>
      </w:r>
    </w:p>
    <w:p w:rsidR="00291D7F" w:rsidRPr="00931F21" w:rsidRDefault="00291D7F" w:rsidP="005A3405">
      <w:pPr>
        <w:tabs>
          <w:tab w:val="left" w:pos="615"/>
          <w:tab w:val="left" w:pos="1418"/>
          <w:tab w:val="left" w:pos="2790"/>
          <w:tab w:val="left" w:pos="3828"/>
          <w:tab w:val="left" w:pos="4962"/>
        </w:tabs>
        <w:autoSpaceDE w:val="0"/>
        <w:autoSpaceDN w:val="0"/>
        <w:adjustRightInd w:val="0"/>
        <w:snapToGrid w:val="0"/>
        <w:rPr>
          <w:noProof/>
          <w:color w:val="000000"/>
          <w:kern w:val="0"/>
          <w:szCs w:val="18"/>
        </w:rPr>
      </w:pPr>
      <w:r w:rsidRPr="00931F21">
        <w:rPr>
          <w:noProof/>
          <w:color w:val="000000"/>
          <w:kern w:val="0"/>
          <w:szCs w:val="18"/>
        </w:rPr>
        <w:tab/>
        <w:t>W</w:t>
      </w:r>
      <w:r w:rsidRPr="00931F21">
        <w:rPr>
          <w:rFonts w:hAnsi="SimSun" w:hint="eastAsia"/>
          <w:noProof/>
          <w:color w:val="000000"/>
          <w:kern w:val="0"/>
          <w:szCs w:val="18"/>
        </w:rPr>
        <w:t>：</w:t>
      </w:r>
      <w:r w:rsidRPr="00931F21">
        <w:rPr>
          <w:noProof/>
          <w:color w:val="000000"/>
          <w:kern w:val="0"/>
          <w:szCs w:val="18"/>
        </w:rPr>
        <w:tab/>
      </w:r>
      <w:r w:rsidRPr="00931F21">
        <w:rPr>
          <w:noProof/>
          <w:color w:val="000000"/>
          <w:kern w:val="0"/>
          <w:szCs w:val="18"/>
        </w:rPr>
        <w:tab/>
        <w:t>219mm</w:t>
      </w:r>
      <w:r w:rsidRPr="00931F21">
        <w:rPr>
          <w:noProof/>
          <w:color w:val="000000"/>
          <w:kern w:val="0"/>
          <w:szCs w:val="18"/>
        </w:rPr>
        <w:tab/>
        <w:t>231mm</w:t>
      </w:r>
      <w:r w:rsidRPr="00931F21">
        <w:rPr>
          <w:noProof/>
          <w:color w:val="000000"/>
          <w:kern w:val="0"/>
          <w:szCs w:val="18"/>
        </w:rPr>
        <w:tab/>
        <w:t>231mm</w:t>
      </w:r>
    </w:p>
    <w:p w:rsidR="00291D7F" w:rsidRPr="00931F21" w:rsidRDefault="00291D7F" w:rsidP="005A3405">
      <w:pPr>
        <w:tabs>
          <w:tab w:val="left" w:pos="615"/>
          <w:tab w:val="left" w:pos="1418"/>
          <w:tab w:val="left" w:pos="2790"/>
          <w:tab w:val="left" w:pos="3828"/>
          <w:tab w:val="left" w:pos="4962"/>
        </w:tabs>
        <w:autoSpaceDE w:val="0"/>
        <w:autoSpaceDN w:val="0"/>
        <w:adjustRightInd w:val="0"/>
        <w:snapToGrid w:val="0"/>
        <w:rPr>
          <w:noProof/>
          <w:color w:val="000000"/>
          <w:kern w:val="0"/>
          <w:szCs w:val="18"/>
        </w:rPr>
      </w:pPr>
      <w:r w:rsidRPr="00931F21">
        <w:rPr>
          <w:noProof/>
          <w:color w:val="000000"/>
          <w:kern w:val="0"/>
          <w:szCs w:val="18"/>
        </w:rPr>
        <w:tab/>
        <w:t>H</w:t>
      </w:r>
      <w:r w:rsidRPr="00931F21">
        <w:rPr>
          <w:rFonts w:hAnsi="SimSun" w:hint="eastAsia"/>
          <w:noProof/>
          <w:color w:val="000000"/>
          <w:kern w:val="0"/>
          <w:szCs w:val="18"/>
        </w:rPr>
        <w:t>：</w:t>
      </w:r>
      <w:r w:rsidRPr="00931F21">
        <w:rPr>
          <w:noProof/>
          <w:color w:val="000000"/>
          <w:kern w:val="0"/>
          <w:szCs w:val="18"/>
        </w:rPr>
        <w:tab/>
      </w:r>
      <w:r w:rsidRPr="00931F21">
        <w:rPr>
          <w:noProof/>
          <w:color w:val="000000"/>
          <w:kern w:val="0"/>
          <w:szCs w:val="18"/>
        </w:rPr>
        <w:tab/>
        <w:t>102mm</w:t>
      </w:r>
      <w:r w:rsidRPr="00931F21">
        <w:rPr>
          <w:noProof/>
          <w:color w:val="000000"/>
          <w:kern w:val="0"/>
          <w:szCs w:val="18"/>
        </w:rPr>
        <w:tab/>
        <w:t>107mm</w:t>
      </w:r>
      <w:r w:rsidRPr="00931F21">
        <w:rPr>
          <w:noProof/>
          <w:color w:val="000000"/>
          <w:kern w:val="0"/>
          <w:szCs w:val="18"/>
        </w:rPr>
        <w:tab/>
        <w:t>110mm</w:t>
      </w:r>
    </w:p>
    <w:p w:rsidR="00291D7F" w:rsidRPr="00931F21" w:rsidRDefault="00291D7F" w:rsidP="00CE2D43">
      <w:pPr>
        <w:tabs>
          <w:tab w:val="left" w:pos="709"/>
          <w:tab w:val="left" w:pos="1418"/>
          <w:tab w:val="left" w:pos="2790"/>
          <w:tab w:val="left" w:pos="3828"/>
          <w:tab w:val="left" w:pos="4962"/>
        </w:tabs>
        <w:autoSpaceDE w:val="0"/>
        <w:autoSpaceDN w:val="0"/>
        <w:adjustRightInd w:val="0"/>
        <w:snapToGrid w:val="0"/>
        <w:rPr>
          <w:noProof/>
          <w:color w:val="000000"/>
          <w:kern w:val="0"/>
          <w:szCs w:val="18"/>
        </w:rPr>
      </w:pPr>
      <w:r w:rsidRPr="00931F21">
        <w:rPr>
          <w:noProof/>
          <w:color w:val="000000"/>
          <w:kern w:val="0"/>
          <w:szCs w:val="18"/>
        </w:rPr>
        <w:t>Net Weight:</w:t>
      </w:r>
      <w:r w:rsidRPr="00931F21">
        <w:rPr>
          <w:noProof/>
          <w:color w:val="000000"/>
          <w:kern w:val="0"/>
          <w:szCs w:val="18"/>
        </w:rPr>
        <w:tab/>
      </w:r>
      <w:r w:rsidRPr="00931F21">
        <w:rPr>
          <w:noProof/>
          <w:color w:val="000000"/>
          <w:kern w:val="0"/>
          <w:szCs w:val="18"/>
        </w:rPr>
        <w:tab/>
        <w:t>3.7kg</w:t>
      </w:r>
      <w:r w:rsidRPr="00931F21">
        <w:rPr>
          <w:noProof/>
          <w:color w:val="000000"/>
          <w:kern w:val="0"/>
          <w:szCs w:val="18"/>
        </w:rPr>
        <w:tab/>
        <w:t>4.6kg</w:t>
      </w:r>
      <w:r w:rsidRPr="00931F21">
        <w:rPr>
          <w:noProof/>
          <w:color w:val="000000"/>
          <w:kern w:val="0"/>
          <w:szCs w:val="18"/>
        </w:rPr>
        <w:tab/>
        <w:t>5.9kg</w:t>
      </w:r>
    </w:p>
    <w:p w:rsidR="00291D7F" w:rsidRPr="00931F21" w:rsidRDefault="00291D7F" w:rsidP="00CE2D43">
      <w:pPr>
        <w:tabs>
          <w:tab w:val="left" w:pos="709"/>
          <w:tab w:val="left" w:pos="1418"/>
          <w:tab w:val="left" w:pos="2790"/>
          <w:tab w:val="left" w:pos="3828"/>
          <w:tab w:val="left" w:pos="4962"/>
        </w:tabs>
        <w:autoSpaceDE w:val="0"/>
        <w:autoSpaceDN w:val="0"/>
        <w:adjustRightInd w:val="0"/>
        <w:snapToGrid w:val="0"/>
        <w:rPr>
          <w:noProof/>
          <w:color w:val="000000"/>
          <w:kern w:val="0"/>
          <w:szCs w:val="18"/>
        </w:rPr>
      </w:pPr>
      <w:r w:rsidRPr="00931F21">
        <w:rPr>
          <w:noProof/>
          <w:color w:val="000000"/>
          <w:kern w:val="0"/>
          <w:szCs w:val="18"/>
        </w:rPr>
        <w:t>Terminal:</w:t>
      </w:r>
      <w:r w:rsidRPr="00931F21">
        <w:rPr>
          <w:noProof/>
          <w:color w:val="000000"/>
          <w:kern w:val="0"/>
          <w:szCs w:val="18"/>
        </w:rPr>
        <w:tab/>
      </w:r>
      <w:r w:rsidRPr="00931F21">
        <w:rPr>
          <w:noProof/>
          <w:color w:val="000000"/>
          <w:kern w:val="0"/>
          <w:szCs w:val="18"/>
        </w:rPr>
        <w:tab/>
      </w:r>
      <w:r>
        <w:rPr>
          <w:noProof/>
          <w:color w:val="000000"/>
          <w:kern w:val="0"/>
          <w:szCs w:val="18"/>
        </w:rPr>
        <w:t>2</w:t>
      </w:r>
      <w:r w:rsidRPr="00931F21">
        <w:rPr>
          <w:noProof/>
          <w:color w:val="000000"/>
          <w:kern w:val="0"/>
          <w:szCs w:val="18"/>
        </w:rPr>
        <w:t>5mm</w:t>
      </w:r>
      <w:r w:rsidRPr="00931F21">
        <w:rPr>
          <w:noProof/>
          <w:color w:val="000000"/>
          <w:kern w:val="0"/>
          <w:szCs w:val="18"/>
          <w:vertAlign w:val="superscript"/>
        </w:rPr>
        <w:t>2</w:t>
      </w:r>
      <w:r w:rsidRPr="00931F21">
        <w:rPr>
          <w:noProof/>
          <w:color w:val="000000"/>
          <w:kern w:val="0"/>
          <w:szCs w:val="18"/>
        </w:rPr>
        <w:tab/>
        <w:t>35mm</w:t>
      </w:r>
      <w:r w:rsidRPr="00931F21">
        <w:rPr>
          <w:noProof/>
          <w:color w:val="000000"/>
          <w:kern w:val="0"/>
          <w:szCs w:val="18"/>
          <w:vertAlign w:val="superscript"/>
        </w:rPr>
        <w:t>2</w:t>
      </w:r>
      <w:r w:rsidRPr="00931F21">
        <w:rPr>
          <w:noProof/>
          <w:color w:val="000000"/>
          <w:kern w:val="0"/>
          <w:szCs w:val="18"/>
        </w:rPr>
        <w:tab/>
        <w:t>35mm</w:t>
      </w:r>
      <w:r w:rsidRPr="00931F21">
        <w:rPr>
          <w:noProof/>
          <w:color w:val="000000"/>
          <w:kern w:val="0"/>
          <w:szCs w:val="18"/>
          <w:vertAlign w:val="superscript"/>
        </w:rPr>
        <w:t>2</w:t>
      </w:r>
    </w:p>
    <w:p w:rsidR="00291D7F" w:rsidRPr="00931F21" w:rsidRDefault="00291D7F" w:rsidP="00D6323E">
      <w:pPr>
        <w:tabs>
          <w:tab w:val="left" w:pos="709"/>
          <w:tab w:val="left" w:pos="1418"/>
          <w:tab w:val="left" w:pos="3828"/>
          <w:tab w:val="left" w:pos="3870"/>
          <w:tab w:val="left" w:pos="4962"/>
        </w:tabs>
        <w:autoSpaceDE w:val="0"/>
        <w:autoSpaceDN w:val="0"/>
        <w:adjustRightInd w:val="0"/>
        <w:snapToGrid w:val="0"/>
        <w:rPr>
          <w:noProof/>
          <w:color w:val="000000"/>
          <w:kern w:val="0"/>
          <w:szCs w:val="18"/>
        </w:rPr>
      </w:pPr>
      <w:r w:rsidRPr="00931F21">
        <w:rPr>
          <w:noProof/>
          <w:color w:val="000000"/>
          <w:kern w:val="0"/>
          <w:szCs w:val="18"/>
        </w:rPr>
        <w:t>Mounting Hole:</w:t>
      </w:r>
      <w:r w:rsidRPr="00931F21">
        <w:rPr>
          <w:noProof/>
          <w:color w:val="000000"/>
          <w:kern w:val="0"/>
          <w:szCs w:val="18"/>
        </w:rPr>
        <w:tab/>
      </w:r>
      <w:r w:rsidRPr="00931F21">
        <w:rPr>
          <w:noProof/>
          <w:color w:val="000000"/>
          <w:kern w:val="0"/>
          <w:szCs w:val="18"/>
        </w:rPr>
        <w:tab/>
        <w:t>Φ10</w:t>
      </w:r>
    </w:p>
    <w:p w:rsidR="00291D7F" w:rsidRPr="00931F21" w:rsidRDefault="00291D7F" w:rsidP="0028568F">
      <w:pPr>
        <w:autoSpaceDE w:val="0"/>
        <w:autoSpaceDN w:val="0"/>
        <w:adjustRightInd w:val="0"/>
        <w:snapToGrid w:val="0"/>
        <w:spacing w:beforeLines="30" w:afterLines="30"/>
        <w:ind w:left="360" w:hanging="360"/>
        <w:rPr>
          <w:b/>
          <w:bCs/>
          <w:kern w:val="0"/>
          <w:szCs w:val="18"/>
        </w:rPr>
      </w:pPr>
      <w:r>
        <w:rPr>
          <w:noProof/>
          <w:lang w:val="ru-RU" w:eastAsia="ru-RU"/>
        </w:rPr>
        <w:pict>
          <v:shape id="_x0000_s1306" type="#_x0000_t32" style="position:absolute;left:0;text-align:left;margin-left:1.2pt;margin-top:16.3pt;width:309.55pt;height:0;z-index:251649536" o:connectortype="straight" strokecolor="#5f5f5f" strokeweight="2pt">
            <v:stroke dashstyle="1 1"/>
          </v:shape>
        </w:pict>
      </w:r>
      <w:r w:rsidRPr="00931F21">
        <w:rPr>
          <w:b/>
          <w:bCs/>
          <w:kern w:val="0"/>
          <w:szCs w:val="18"/>
        </w:rPr>
        <w:t>Environmental</w:t>
      </w:r>
      <w:r>
        <w:rPr>
          <w:b/>
          <w:bCs/>
          <w:kern w:val="0"/>
          <w:szCs w:val="18"/>
        </w:rPr>
        <w:t xml:space="preserve"> </w:t>
      </w:r>
      <w:r>
        <w:rPr>
          <w:b/>
          <w:kern w:val="0"/>
        </w:rPr>
        <w:t>Parameters</w:t>
      </w:r>
    </w:p>
    <w:p w:rsidR="00291D7F" w:rsidRPr="00F23195" w:rsidRDefault="00291D7F" w:rsidP="00CE2D43">
      <w:pPr>
        <w:tabs>
          <w:tab w:val="left" w:pos="2835"/>
        </w:tabs>
        <w:rPr>
          <w:kern w:val="0"/>
        </w:rPr>
      </w:pPr>
      <w:r>
        <w:rPr>
          <w:kern w:val="0"/>
        </w:rPr>
        <w:t>LCD Temp</w:t>
      </w:r>
      <w:r>
        <w:rPr>
          <w:kern w:val="0"/>
        </w:rPr>
        <w:tab/>
      </w:r>
      <w:r w:rsidRPr="00F23195">
        <w:rPr>
          <w:kern w:val="0"/>
        </w:rPr>
        <w:t>-20</w:t>
      </w:r>
      <w:r w:rsidRPr="00F23195">
        <w:rPr>
          <w:rFonts w:hAnsi="SimSun" w:hint="eastAsia"/>
          <w:kern w:val="0"/>
        </w:rPr>
        <w:t>℃</w:t>
      </w:r>
      <w:r w:rsidRPr="00F23195">
        <w:rPr>
          <w:kern w:val="0"/>
        </w:rPr>
        <w:t xml:space="preserve"> ~ +70</w:t>
      </w:r>
      <w:r w:rsidRPr="00F23195">
        <w:rPr>
          <w:rFonts w:hAnsi="SimSun" w:hint="eastAsia"/>
          <w:kern w:val="0"/>
        </w:rPr>
        <w:t>℃</w:t>
      </w:r>
    </w:p>
    <w:p w:rsidR="00291D7F" w:rsidRPr="00F23195" w:rsidRDefault="00291D7F" w:rsidP="00CE2D43">
      <w:pPr>
        <w:tabs>
          <w:tab w:val="left" w:pos="2835"/>
        </w:tabs>
        <w:rPr>
          <w:kern w:val="0"/>
        </w:rPr>
      </w:pPr>
      <w:r w:rsidRPr="00F23195">
        <w:rPr>
          <w:kern w:val="0"/>
        </w:rPr>
        <w:t>Ambient Temp</w:t>
      </w:r>
      <w:r w:rsidRPr="00F23195">
        <w:rPr>
          <w:kern w:val="0"/>
        </w:rPr>
        <w:tab/>
        <w:t>-25</w:t>
      </w:r>
      <w:r w:rsidRPr="00F23195">
        <w:rPr>
          <w:rFonts w:hAnsi="SimSun" w:hint="eastAsia"/>
          <w:kern w:val="0"/>
        </w:rPr>
        <w:t>℃</w:t>
      </w:r>
      <w:r w:rsidRPr="00F23195">
        <w:rPr>
          <w:kern w:val="0"/>
        </w:rPr>
        <w:t xml:space="preserve"> </w:t>
      </w:r>
      <w:r>
        <w:rPr>
          <w:kern w:val="0"/>
        </w:rPr>
        <w:t>~</w:t>
      </w:r>
      <w:r w:rsidRPr="00F23195">
        <w:rPr>
          <w:kern w:val="0"/>
        </w:rPr>
        <w:t xml:space="preserve"> +55</w:t>
      </w:r>
      <w:r w:rsidRPr="00F23195">
        <w:rPr>
          <w:rFonts w:hAnsi="SimSun" w:hint="eastAsia"/>
          <w:kern w:val="0"/>
        </w:rPr>
        <w:t>℃</w:t>
      </w:r>
    </w:p>
    <w:p w:rsidR="00291D7F" w:rsidRPr="00F23195" w:rsidRDefault="00291D7F" w:rsidP="00CE2D43">
      <w:pPr>
        <w:tabs>
          <w:tab w:val="left" w:pos="2835"/>
        </w:tabs>
        <w:rPr>
          <w:kern w:val="0"/>
        </w:rPr>
      </w:pPr>
      <w:r w:rsidRPr="00F23195">
        <w:rPr>
          <w:kern w:val="0"/>
        </w:rPr>
        <w:t>Storage Temp</w:t>
      </w:r>
      <w:r w:rsidRPr="00F23195">
        <w:rPr>
          <w:kern w:val="0"/>
        </w:rPr>
        <w:tab/>
        <w:t>-30</w:t>
      </w:r>
      <w:r w:rsidRPr="00F23195">
        <w:rPr>
          <w:rFonts w:ascii="MS Mincho" w:eastAsia="MS Mincho" w:hAnsi="MS Mincho" w:cs="MS Mincho" w:hint="eastAsia"/>
          <w:kern w:val="0"/>
        </w:rPr>
        <w:t>℃</w:t>
      </w:r>
      <w:r w:rsidRPr="00F23195">
        <w:rPr>
          <w:kern w:val="0"/>
        </w:rPr>
        <w:t xml:space="preserve"> </w:t>
      </w:r>
      <w:r>
        <w:rPr>
          <w:kern w:val="0"/>
        </w:rPr>
        <w:t>~</w:t>
      </w:r>
      <w:r w:rsidRPr="00F23195">
        <w:rPr>
          <w:kern w:val="0"/>
        </w:rPr>
        <w:t xml:space="preserve"> +85</w:t>
      </w:r>
      <w:r w:rsidRPr="00F23195">
        <w:rPr>
          <w:rFonts w:ascii="MS Mincho" w:eastAsia="MS Mincho" w:hAnsi="MS Mincho" w:cs="MS Mincho" w:hint="eastAsia"/>
          <w:kern w:val="0"/>
        </w:rPr>
        <w:t>℃</w:t>
      </w:r>
    </w:p>
    <w:p w:rsidR="00291D7F" w:rsidRPr="00F23195" w:rsidRDefault="00291D7F" w:rsidP="00CE2D43">
      <w:pPr>
        <w:tabs>
          <w:tab w:val="left" w:pos="2835"/>
        </w:tabs>
        <w:rPr>
          <w:kern w:val="0"/>
        </w:rPr>
      </w:pPr>
      <w:r w:rsidRPr="00F23195">
        <w:rPr>
          <w:kern w:val="0"/>
        </w:rPr>
        <w:t>Humidity</w:t>
      </w:r>
      <w:r w:rsidRPr="00F23195">
        <w:rPr>
          <w:kern w:val="0"/>
        </w:rPr>
        <w:tab/>
        <w:t>9</w:t>
      </w:r>
      <w:r>
        <w:rPr>
          <w:kern w:val="0"/>
        </w:rPr>
        <w:t>5</w:t>
      </w:r>
      <w:r w:rsidRPr="00F23195">
        <w:rPr>
          <w:kern w:val="0"/>
        </w:rPr>
        <w:t>% N.C.</w:t>
      </w:r>
    </w:p>
    <w:p w:rsidR="00291D7F" w:rsidRPr="00931F21" w:rsidRDefault="00291D7F" w:rsidP="00CE2D43">
      <w:pPr>
        <w:tabs>
          <w:tab w:val="left" w:pos="3195"/>
        </w:tabs>
        <w:rPr>
          <w:kern w:val="0"/>
        </w:rPr>
      </w:pPr>
      <w:r w:rsidRPr="00931F21">
        <w:rPr>
          <w:kern w:val="0"/>
        </w:rPr>
        <w:t>Enclosure</w:t>
      </w:r>
      <w:r w:rsidRPr="00931F21">
        <w:rPr>
          <w:kern w:val="0"/>
        </w:rPr>
        <w:tab/>
      </w:r>
      <w:r>
        <w:rPr>
          <w:kern w:val="0"/>
        </w:rPr>
        <w:t>IP2</w:t>
      </w:r>
      <w:r w:rsidRPr="00931F21">
        <w:rPr>
          <w:kern w:val="0"/>
        </w:rPr>
        <w:t>0</w:t>
      </w:r>
    </w:p>
    <w:p w:rsidR="00291D7F" w:rsidRPr="00931F21" w:rsidRDefault="00291D7F" w:rsidP="0028568F">
      <w:pPr>
        <w:autoSpaceDE w:val="0"/>
        <w:autoSpaceDN w:val="0"/>
        <w:adjustRightInd w:val="0"/>
        <w:snapToGrid w:val="0"/>
        <w:spacing w:beforeLines="30" w:afterLines="30"/>
        <w:ind w:left="360" w:hanging="360"/>
        <w:rPr>
          <w:b/>
          <w:bCs/>
          <w:kern w:val="0"/>
          <w:szCs w:val="18"/>
        </w:rPr>
      </w:pPr>
      <w:r>
        <w:rPr>
          <w:noProof/>
          <w:lang w:val="ru-RU" w:eastAsia="ru-RU"/>
        </w:rPr>
        <w:pict>
          <v:shape id="_x0000_s1307" type="#_x0000_t32" style="position:absolute;left:0;text-align:left;margin-left:1.2pt;margin-top:17.4pt;width:309.55pt;height:0;z-index:251651584" o:connectortype="straight" strokecolor="#5f5f5f" strokeweight="2pt">
            <v:stroke dashstyle="1 1"/>
          </v:shape>
        </w:pict>
      </w:r>
      <w:r w:rsidRPr="00931F21">
        <w:rPr>
          <w:b/>
          <w:bCs/>
          <w:kern w:val="0"/>
          <w:szCs w:val="18"/>
        </w:rPr>
        <w:t>Protection</w:t>
      </w:r>
    </w:p>
    <w:p w:rsidR="00291D7F" w:rsidRPr="00931F21" w:rsidRDefault="00291D7F" w:rsidP="006E6137">
      <w:pPr>
        <w:rPr>
          <w:kern w:val="0"/>
        </w:rPr>
      </w:pPr>
      <w:r w:rsidRPr="00931F21">
        <w:rPr>
          <w:kern w:val="0"/>
        </w:rPr>
        <w:t xml:space="preserve">Solar </w:t>
      </w:r>
      <w:r>
        <w:rPr>
          <w:kern w:val="0"/>
        </w:rPr>
        <w:t>i</w:t>
      </w:r>
      <w:r w:rsidRPr="00931F21">
        <w:rPr>
          <w:kern w:val="0"/>
        </w:rPr>
        <w:t xml:space="preserve">nput </w:t>
      </w:r>
      <w:r>
        <w:rPr>
          <w:kern w:val="0"/>
        </w:rPr>
        <w:t>s</w:t>
      </w:r>
      <w:r w:rsidRPr="00931F21">
        <w:rPr>
          <w:kern w:val="0"/>
        </w:rPr>
        <w:t xml:space="preserve">hort </w:t>
      </w:r>
      <w:r>
        <w:rPr>
          <w:kern w:val="0"/>
        </w:rPr>
        <w:t>p</w:t>
      </w:r>
      <w:r w:rsidRPr="00931F21">
        <w:rPr>
          <w:kern w:val="0"/>
        </w:rPr>
        <w:t>rotect</w:t>
      </w:r>
      <w:r>
        <w:rPr>
          <w:kern w:val="0"/>
        </w:rPr>
        <w:t>ion</w:t>
      </w:r>
    </w:p>
    <w:p w:rsidR="00291D7F" w:rsidRDefault="00291D7F" w:rsidP="006E6137">
      <w:pPr>
        <w:rPr>
          <w:kern w:val="0"/>
        </w:rPr>
      </w:pPr>
      <w:r w:rsidRPr="00931F21">
        <w:rPr>
          <w:kern w:val="0"/>
        </w:rPr>
        <w:t xml:space="preserve">Solar </w:t>
      </w:r>
      <w:r>
        <w:rPr>
          <w:kern w:val="0"/>
        </w:rPr>
        <w:t>i</w:t>
      </w:r>
      <w:r w:rsidRPr="00931F21">
        <w:rPr>
          <w:kern w:val="0"/>
        </w:rPr>
        <w:t xml:space="preserve">nput </w:t>
      </w:r>
      <w:r>
        <w:rPr>
          <w:kern w:val="0"/>
        </w:rPr>
        <w:t>revers</w:t>
      </w:r>
      <w:r w:rsidRPr="00931F21">
        <w:rPr>
          <w:kern w:val="0"/>
        </w:rPr>
        <w:t xml:space="preserve">ed </w:t>
      </w:r>
      <w:r>
        <w:rPr>
          <w:kern w:val="0"/>
        </w:rPr>
        <w:t>polarity p</w:t>
      </w:r>
      <w:r w:rsidRPr="00931F21">
        <w:rPr>
          <w:kern w:val="0"/>
        </w:rPr>
        <w:t>rotect</w:t>
      </w:r>
      <w:r>
        <w:rPr>
          <w:kern w:val="0"/>
        </w:rPr>
        <w:t>ion</w:t>
      </w:r>
    </w:p>
    <w:p w:rsidR="00291D7F" w:rsidRPr="00931F21" w:rsidRDefault="00291D7F" w:rsidP="006E6137">
      <w:pPr>
        <w:rPr>
          <w:kern w:val="0"/>
        </w:rPr>
      </w:pPr>
      <w:r w:rsidRPr="00931F21">
        <w:rPr>
          <w:kern w:val="0"/>
        </w:rPr>
        <w:t xml:space="preserve">Solar </w:t>
      </w:r>
      <w:r>
        <w:rPr>
          <w:kern w:val="0"/>
        </w:rPr>
        <w:t>i</w:t>
      </w:r>
      <w:r w:rsidRPr="00931F21">
        <w:rPr>
          <w:kern w:val="0"/>
        </w:rPr>
        <w:t>nput</w:t>
      </w:r>
      <w:r>
        <w:rPr>
          <w:kern w:val="0"/>
          <w:szCs w:val="18"/>
        </w:rPr>
        <w:t xml:space="preserve"> reverse current protect at night</w:t>
      </w:r>
    </w:p>
    <w:p w:rsidR="00291D7F" w:rsidRPr="00931F21" w:rsidRDefault="00291D7F" w:rsidP="006E6137">
      <w:pPr>
        <w:rPr>
          <w:kern w:val="0"/>
        </w:rPr>
      </w:pPr>
      <w:r w:rsidRPr="00931F21">
        <w:rPr>
          <w:kern w:val="0"/>
        </w:rPr>
        <w:t xml:space="preserve">Battery </w:t>
      </w:r>
      <w:r>
        <w:rPr>
          <w:kern w:val="0"/>
        </w:rPr>
        <w:t>r</w:t>
      </w:r>
      <w:r w:rsidRPr="00931F21">
        <w:rPr>
          <w:kern w:val="0"/>
        </w:rPr>
        <w:t>ever</w:t>
      </w:r>
      <w:r>
        <w:rPr>
          <w:kern w:val="0"/>
        </w:rPr>
        <w:t>s</w:t>
      </w:r>
      <w:r w:rsidRPr="00931F21">
        <w:rPr>
          <w:kern w:val="0"/>
        </w:rPr>
        <w:t xml:space="preserve">ed </w:t>
      </w:r>
      <w:r>
        <w:rPr>
          <w:kern w:val="0"/>
        </w:rPr>
        <w:t>polarity p</w:t>
      </w:r>
      <w:r w:rsidRPr="00931F21">
        <w:rPr>
          <w:kern w:val="0"/>
        </w:rPr>
        <w:t>rotect</w:t>
      </w:r>
      <w:r>
        <w:rPr>
          <w:kern w:val="0"/>
        </w:rPr>
        <w:t>ion</w:t>
      </w:r>
    </w:p>
    <w:p w:rsidR="00291D7F" w:rsidRDefault="00291D7F" w:rsidP="006E6137">
      <w:pPr>
        <w:rPr>
          <w:kern w:val="0"/>
        </w:rPr>
      </w:pPr>
      <w:r w:rsidRPr="00931F21">
        <w:rPr>
          <w:kern w:val="0"/>
        </w:rPr>
        <w:t xml:space="preserve">Battery </w:t>
      </w:r>
      <w:r>
        <w:rPr>
          <w:kern w:val="0"/>
        </w:rPr>
        <w:t>o</w:t>
      </w:r>
      <w:r w:rsidRPr="00931F21">
        <w:rPr>
          <w:kern w:val="0"/>
        </w:rPr>
        <w:t xml:space="preserve">ver </w:t>
      </w:r>
      <w:r>
        <w:rPr>
          <w:kern w:val="0"/>
        </w:rPr>
        <w:t>v</w:t>
      </w:r>
      <w:r w:rsidRPr="00931F21">
        <w:rPr>
          <w:kern w:val="0"/>
        </w:rPr>
        <w:t>oltage</w:t>
      </w:r>
      <w:r>
        <w:rPr>
          <w:kern w:val="0"/>
        </w:rPr>
        <w:t xml:space="preserve"> disconnect</w:t>
      </w:r>
      <w:r w:rsidRPr="00931F21">
        <w:rPr>
          <w:kern w:val="0"/>
        </w:rPr>
        <w:t xml:space="preserve"> </w:t>
      </w:r>
      <w:r>
        <w:rPr>
          <w:kern w:val="0"/>
        </w:rPr>
        <w:t>p</w:t>
      </w:r>
      <w:r w:rsidRPr="00931F21">
        <w:rPr>
          <w:kern w:val="0"/>
        </w:rPr>
        <w:t>rotect</w:t>
      </w:r>
      <w:r>
        <w:rPr>
          <w:kern w:val="0"/>
        </w:rPr>
        <w:t>ion</w:t>
      </w:r>
    </w:p>
    <w:p w:rsidR="00291D7F" w:rsidRPr="00931F21" w:rsidRDefault="00291D7F" w:rsidP="003B649B">
      <w:pPr>
        <w:rPr>
          <w:kern w:val="0"/>
        </w:rPr>
      </w:pPr>
      <w:r w:rsidRPr="00931F21">
        <w:rPr>
          <w:kern w:val="0"/>
        </w:rPr>
        <w:t xml:space="preserve">Battery </w:t>
      </w:r>
      <w:r>
        <w:rPr>
          <w:kern w:val="0"/>
        </w:rPr>
        <w:t>o</w:t>
      </w:r>
      <w:r w:rsidRPr="00931F21">
        <w:rPr>
          <w:kern w:val="0"/>
        </w:rPr>
        <w:t xml:space="preserve">ver </w:t>
      </w:r>
      <w:r>
        <w:rPr>
          <w:kern w:val="0"/>
        </w:rPr>
        <w:t>v</w:t>
      </w:r>
      <w:r w:rsidRPr="00931F21">
        <w:rPr>
          <w:kern w:val="0"/>
        </w:rPr>
        <w:t>oltage</w:t>
      </w:r>
      <w:r>
        <w:rPr>
          <w:kern w:val="0"/>
        </w:rPr>
        <w:t xml:space="preserve"> reconnect</w:t>
      </w:r>
      <w:r w:rsidRPr="00931F21">
        <w:rPr>
          <w:kern w:val="0"/>
        </w:rPr>
        <w:t xml:space="preserve"> </w:t>
      </w:r>
      <w:r>
        <w:rPr>
          <w:kern w:val="0"/>
        </w:rPr>
        <w:t>p</w:t>
      </w:r>
      <w:r w:rsidRPr="00931F21">
        <w:rPr>
          <w:kern w:val="0"/>
        </w:rPr>
        <w:t>rotect</w:t>
      </w:r>
      <w:r>
        <w:rPr>
          <w:kern w:val="0"/>
        </w:rPr>
        <w:t>ion</w:t>
      </w:r>
    </w:p>
    <w:p w:rsidR="00291D7F" w:rsidRPr="00931F21" w:rsidRDefault="00291D7F" w:rsidP="001C3675">
      <w:pPr>
        <w:rPr>
          <w:kern w:val="0"/>
        </w:rPr>
      </w:pPr>
      <w:r w:rsidRPr="00931F21">
        <w:rPr>
          <w:kern w:val="0"/>
        </w:rPr>
        <w:t xml:space="preserve">Battery </w:t>
      </w:r>
      <w:r>
        <w:rPr>
          <w:kern w:val="0"/>
        </w:rPr>
        <w:t>o</w:t>
      </w:r>
      <w:r w:rsidRPr="00931F21">
        <w:rPr>
          <w:kern w:val="0"/>
        </w:rPr>
        <w:t>ver</w:t>
      </w:r>
      <w:r>
        <w:rPr>
          <w:kern w:val="0"/>
        </w:rPr>
        <w:t xml:space="preserve"> t</w:t>
      </w:r>
      <w:r w:rsidRPr="00931F21">
        <w:rPr>
          <w:kern w:val="0"/>
        </w:rPr>
        <w:t xml:space="preserve">emperature </w:t>
      </w:r>
      <w:r>
        <w:rPr>
          <w:kern w:val="0"/>
        </w:rPr>
        <w:t>d</w:t>
      </w:r>
      <w:r w:rsidRPr="00931F21">
        <w:rPr>
          <w:kern w:val="0"/>
        </w:rPr>
        <w:t xml:space="preserve">isconnect </w:t>
      </w:r>
      <w:r>
        <w:rPr>
          <w:kern w:val="0"/>
        </w:rPr>
        <w:t>p</w:t>
      </w:r>
      <w:r w:rsidRPr="00931F21">
        <w:rPr>
          <w:kern w:val="0"/>
        </w:rPr>
        <w:t>rotect</w:t>
      </w:r>
      <w:r>
        <w:rPr>
          <w:kern w:val="0"/>
        </w:rPr>
        <w:t>ion</w:t>
      </w:r>
    </w:p>
    <w:p w:rsidR="00291D7F" w:rsidRPr="00931F21" w:rsidRDefault="00291D7F" w:rsidP="006E6137">
      <w:pPr>
        <w:rPr>
          <w:kern w:val="0"/>
        </w:rPr>
      </w:pPr>
      <w:r w:rsidRPr="00931F21">
        <w:rPr>
          <w:kern w:val="0"/>
        </w:rPr>
        <w:t xml:space="preserve">Load </w:t>
      </w:r>
      <w:r>
        <w:rPr>
          <w:kern w:val="0"/>
        </w:rPr>
        <w:t>s</w:t>
      </w:r>
      <w:r w:rsidRPr="00931F21">
        <w:rPr>
          <w:kern w:val="0"/>
        </w:rPr>
        <w:t xml:space="preserve">hort </w:t>
      </w:r>
      <w:r>
        <w:rPr>
          <w:kern w:val="0"/>
        </w:rPr>
        <w:t>disconnect p</w:t>
      </w:r>
      <w:r w:rsidRPr="00931F21">
        <w:rPr>
          <w:kern w:val="0"/>
        </w:rPr>
        <w:t>rotect</w:t>
      </w:r>
      <w:r>
        <w:rPr>
          <w:kern w:val="0"/>
        </w:rPr>
        <w:t>ion</w:t>
      </w:r>
    </w:p>
    <w:p w:rsidR="00291D7F" w:rsidRPr="00931F21" w:rsidRDefault="00291D7F" w:rsidP="006E6137">
      <w:pPr>
        <w:rPr>
          <w:kern w:val="0"/>
        </w:rPr>
      </w:pPr>
      <w:r w:rsidRPr="00931F21">
        <w:rPr>
          <w:kern w:val="0"/>
        </w:rPr>
        <w:t xml:space="preserve">Load </w:t>
      </w:r>
      <w:r>
        <w:rPr>
          <w:kern w:val="0"/>
        </w:rPr>
        <w:t>o</w:t>
      </w:r>
      <w:r w:rsidRPr="00931F21">
        <w:rPr>
          <w:kern w:val="0"/>
        </w:rPr>
        <w:t xml:space="preserve">verload </w:t>
      </w:r>
      <w:r>
        <w:rPr>
          <w:kern w:val="0"/>
        </w:rPr>
        <w:t>disconnect p</w:t>
      </w:r>
      <w:r w:rsidRPr="00931F21">
        <w:rPr>
          <w:kern w:val="0"/>
        </w:rPr>
        <w:t>rotect</w:t>
      </w:r>
      <w:r>
        <w:rPr>
          <w:kern w:val="0"/>
        </w:rPr>
        <w:t>ion</w:t>
      </w:r>
    </w:p>
    <w:p w:rsidR="00291D7F" w:rsidRPr="00931F21" w:rsidRDefault="00291D7F" w:rsidP="00455F49">
      <w:pPr>
        <w:rPr>
          <w:kern w:val="0"/>
        </w:rPr>
      </w:pPr>
      <w:r>
        <w:rPr>
          <w:kern w:val="0"/>
        </w:rPr>
        <w:t>Controller</w:t>
      </w:r>
      <w:r w:rsidRPr="00931F21">
        <w:rPr>
          <w:kern w:val="0"/>
        </w:rPr>
        <w:t xml:space="preserve"> </w:t>
      </w:r>
      <w:r>
        <w:rPr>
          <w:kern w:val="0"/>
        </w:rPr>
        <w:t>o</w:t>
      </w:r>
      <w:r w:rsidRPr="00931F21">
        <w:rPr>
          <w:kern w:val="0"/>
        </w:rPr>
        <w:t xml:space="preserve">ver </w:t>
      </w:r>
      <w:r>
        <w:rPr>
          <w:kern w:val="0"/>
        </w:rPr>
        <w:t>temperature disconnect</w:t>
      </w:r>
      <w:r w:rsidRPr="00931F21">
        <w:rPr>
          <w:kern w:val="0"/>
        </w:rPr>
        <w:t xml:space="preserve"> </w:t>
      </w:r>
      <w:r>
        <w:rPr>
          <w:kern w:val="0"/>
        </w:rPr>
        <w:t>p</w:t>
      </w:r>
      <w:r w:rsidRPr="00931F21">
        <w:rPr>
          <w:kern w:val="0"/>
        </w:rPr>
        <w:t>rotect</w:t>
      </w:r>
      <w:r>
        <w:rPr>
          <w:kern w:val="0"/>
        </w:rPr>
        <w:t>ion</w:t>
      </w:r>
    </w:p>
    <w:p w:rsidR="00291D7F" w:rsidRDefault="00291D7F" w:rsidP="006E6137">
      <w:pPr>
        <w:rPr>
          <w:kern w:val="0"/>
        </w:rPr>
      </w:pPr>
    </w:p>
    <w:p w:rsidR="00291D7F" w:rsidRDefault="00291D7F" w:rsidP="006E6137">
      <w:pPr>
        <w:rPr>
          <w:b/>
          <w:kern w:val="0"/>
          <w:sz w:val="32"/>
          <w:szCs w:val="32"/>
        </w:rPr>
      </w:pPr>
      <w:r>
        <w:rPr>
          <w:noProof/>
          <w:lang w:val="ru-RU" w:eastAsia="ru-RU"/>
        </w:rPr>
        <w:pict>
          <v:shape id="_x0000_s1308" type="#_x0000_t32" style="position:absolute;margin-left:-2.4pt;margin-top:26.3pt;width:309.55pt;height:0;z-index:251699712" o:connectortype="straight" strokecolor="#5f5f5f" strokeweight="2pt">
            <v:stroke dashstyle="1 1"/>
          </v:shape>
        </w:pict>
      </w:r>
      <w:r w:rsidRPr="00652578">
        <w:rPr>
          <w:b/>
          <w:kern w:val="0"/>
          <w:sz w:val="32"/>
          <w:szCs w:val="32"/>
        </w:rPr>
        <w:t>Abbreviation</w:t>
      </w:r>
    </w:p>
    <w:p w:rsidR="00291D7F" w:rsidRDefault="00291D7F" w:rsidP="00652578">
      <w:pPr>
        <w:tabs>
          <w:tab w:val="left" w:pos="1418"/>
        </w:tabs>
        <w:rPr>
          <w:b/>
          <w:kern w:val="0"/>
          <w:szCs w:val="18"/>
        </w:rPr>
      </w:pPr>
      <w:r>
        <w:rPr>
          <w:b/>
          <w:kern w:val="0"/>
          <w:szCs w:val="18"/>
        </w:rPr>
        <w:t>HVD</w:t>
      </w:r>
      <w:r>
        <w:rPr>
          <w:b/>
          <w:kern w:val="0"/>
          <w:szCs w:val="18"/>
        </w:rPr>
        <w:tab/>
      </w:r>
      <w:r>
        <w:rPr>
          <w:kern w:val="0"/>
          <w:szCs w:val="18"/>
        </w:rPr>
        <w:t>High v</w:t>
      </w:r>
      <w:r w:rsidRPr="00652578">
        <w:rPr>
          <w:kern w:val="0"/>
          <w:szCs w:val="18"/>
        </w:rPr>
        <w:t>olt</w:t>
      </w:r>
      <w:r>
        <w:rPr>
          <w:kern w:val="0"/>
          <w:szCs w:val="18"/>
        </w:rPr>
        <w:t>age d</w:t>
      </w:r>
      <w:r w:rsidRPr="00652578">
        <w:rPr>
          <w:kern w:val="0"/>
          <w:szCs w:val="18"/>
        </w:rPr>
        <w:t>isconnect</w:t>
      </w:r>
    </w:p>
    <w:p w:rsidR="00291D7F" w:rsidRDefault="00291D7F" w:rsidP="00652578">
      <w:pPr>
        <w:tabs>
          <w:tab w:val="left" w:pos="1418"/>
        </w:tabs>
        <w:rPr>
          <w:kern w:val="0"/>
          <w:szCs w:val="18"/>
        </w:rPr>
      </w:pPr>
      <w:r w:rsidRPr="00652578">
        <w:rPr>
          <w:b/>
          <w:kern w:val="0"/>
          <w:szCs w:val="18"/>
        </w:rPr>
        <w:t>LVD</w:t>
      </w:r>
      <w:r>
        <w:rPr>
          <w:kern w:val="0"/>
          <w:szCs w:val="18"/>
        </w:rPr>
        <w:tab/>
      </w:r>
      <w:r w:rsidRPr="00652578">
        <w:rPr>
          <w:kern w:val="0"/>
          <w:szCs w:val="18"/>
        </w:rPr>
        <w:t>Low voltage disconnect</w:t>
      </w:r>
    </w:p>
    <w:p w:rsidR="00291D7F" w:rsidRDefault="00291D7F" w:rsidP="00652578">
      <w:pPr>
        <w:tabs>
          <w:tab w:val="left" w:pos="1418"/>
        </w:tabs>
        <w:rPr>
          <w:kern w:val="0"/>
          <w:szCs w:val="18"/>
        </w:rPr>
      </w:pPr>
      <w:r w:rsidRPr="00652578">
        <w:rPr>
          <w:b/>
          <w:kern w:val="0"/>
          <w:szCs w:val="18"/>
        </w:rPr>
        <w:t>OVT</w:t>
      </w:r>
      <w:r>
        <w:rPr>
          <w:kern w:val="0"/>
          <w:szCs w:val="18"/>
        </w:rPr>
        <w:tab/>
        <w:t>over temperature</w:t>
      </w:r>
    </w:p>
    <w:p w:rsidR="00291D7F" w:rsidRDefault="00291D7F" w:rsidP="00652578">
      <w:pPr>
        <w:tabs>
          <w:tab w:val="left" w:pos="1418"/>
        </w:tabs>
        <w:rPr>
          <w:kern w:val="0"/>
          <w:szCs w:val="18"/>
        </w:rPr>
      </w:pPr>
      <w:r>
        <w:rPr>
          <w:b/>
          <w:kern w:val="0"/>
          <w:szCs w:val="18"/>
        </w:rPr>
        <w:t>UVW</w:t>
      </w:r>
      <w:r>
        <w:rPr>
          <w:b/>
          <w:kern w:val="0"/>
          <w:szCs w:val="18"/>
        </w:rPr>
        <w:tab/>
      </w:r>
      <w:r w:rsidRPr="00652578">
        <w:rPr>
          <w:kern w:val="0"/>
          <w:szCs w:val="18"/>
        </w:rPr>
        <w:t>Under voltage warning</w:t>
      </w:r>
    </w:p>
    <w:p w:rsidR="00291D7F" w:rsidRPr="00652578" w:rsidRDefault="00291D7F" w:rsidP="00652578">
      <w:pPr>
        <w:tabs>
          <w:tab w:val="left" w:pos="1418"/>
        </w:tabs>
        <w:rPr>
          <w:b/>
          <w:kern w:val="0"/>
          <w:szCs w:val="18"/>
        </w:rPr>
      </w:pPr>
    </w:p>
    <w:p w:rsidR="00291D7F" w:rsidRDefault="00291D7F">
      <w:pPr>
        <w:widowControl/>
        <w:jc w:val="center"/>
        <w:rPr>
          <w:sz w:val="32"/>
          <w:szCs w:val="32"/>
        </w:rPr>
      </w:pPr>
      <w:r>
        <w:rPr>
          <w:sz w:val="32"/>
          <w:szCs w:val="32"/>
        </w:rPr>
        <w:br w:type="page"/>
      </w:r>
    </w:p>
    <w:p w:rsidR="00291D7F" w:rsidRPr="00826F99" w:rsidRDefault="00291D7F" w:rsidP="00826F99">
      <w:pPr>
        <w:pStyle w:val="Heading1"/>
        <w:rPr>
          <w:bdr w:val="single" w:sz="4" w:space="0" w:color="auto"/>
        </w:rPr>
      </w:pPr>
      <w:bookmarkStart w:id="106" w:name="_Toc374450663"/>
      <w:r w:rsidRPr="00826F99">
        <w:rPr>
          <w:bdr w:val="single" w:sz="4" w:space="0" w:color="auto"/>
        </w:rPr>
        <w:t xml:space="preserve">9.0 </w:t>
      </w:r>
      <w:bookmarkStart w:id="107" w:name="OLE_LINK18"/>
      <w:bookmarkStart w:id="108" w:name="OLE_LINK21"/>
      <w:r w:rsidRPr="00826F99">
        <w:rPr>
          <w:bdr w:val="single" w:sz="4" w:space="0" w:color="auto"/>
        </w:rPr>
        <w:t>Conversion Efficiency Curves</w:t>
      </w:r>
      <w:bookmarkEnd w:id="106"/>
      <w:bookmarkEnd w:id="107"/>
      <w:bookmarkEnd w:id="108"/>
    </w:p>
    <w:p w:rsidR="00291D7F" w:rsidRDefault="00291D7F" w:rsidP="005021C0">
      <w:r w:rsidRPr="00C475DC">
        <w:t xml:space="preserve">Test model: </w:t>
      </w:r>
      <w:r>
        <w:t>I</w:t>
      </w:r>
      <w:r w:rsidRPr="00C475DC">
        <w:t>T</w:t>
      </w:r>
      <w:r>
        <w:t>3</w:t>
      </w:r>
      <w:r w:rsidRPr="00C475DC">
        <w:t>415N</w:t>
      </w:r>
      <w:r>
        <w:t>D</w:t>
      </w:r>
    </w:p>
    <w:p w:rsidR="00291D7F" w:rsidRPr="005021C0" w:rsidRDefault="00291D7F" w:rsidP="005021C0">
      <w:pPr>
        <w:pStyle w:val="ListParagraph"/>
        <w:numPr>
          <w:ilvl w:val="0"/>
          <w:numId w:val="13"/>
        </w:numPr>
        <w:ind w:firstLineChars="0"/>
      </w:pPr>
      <w:r w:rsidRPr="005021C0">
        <w:t>Solar MPPT Voltage(</w:t>
      </w:r>
      <w:r>
        <w:t>66</w:t>
      </w:r>
      <w:r w:rsidRPr="005021C0">
        <w:t>V</w:t>
      </w:r>
      <w:r>
        <w:t>, 98V, 115V</w:t>
      </w:r>
      <w:r w:rsidRPr="005021C0">
        <w:t>) / System Voltage(12V)</w:t>
      </w:r>
    </w:p>
    <w:p w:rsidR="00291D7F" w:rsidRDefault="00291D7F" w:rsidP="005021C0">
      <w:pPr>
        <w:jc w:val="center"/>
      </w:pPr>
      <w:r w:rsidRPr="0028568F">
        <w:rPr>
          <w:noProof/>
          <w:lang w:val="ru-RU" w:eastAsia="ru-RU"/>
        </w:rPr>
        <w:pict>
          <v:shape id="图片 18" o:spid="_x0000_i1044" type="#_x0000_t75" style="width:271.5pt;height:172.5pt;visibility:visible">
            <v:imagedata r:id="rId33" o:title="" croptop="-376f" cropleft="3307f" cropright="4404f"/>
          </v:shape>
        </w:pict>
      </w:r>
    </w:p>
    <w:p w:rsidR="00291D7F" w:rsidRDefault="00291D7F" w:rsidP="005021C0">
      <w:pPr>
        <w:pStyle w:val="ListParagraph"/>
        <w:numPr>
          <w:ilvl w:val="0"/>
          <w:numId w:val="13"/>
        </w:numPr>
        <w:ind w:firstLineChars="0"/>
      </w:pPr>
      <w:r w:rsidRPr="005021C0">
        <w:t>Solar MPPT Voltage(</w:t>
      </w:r>
      <w:r>
        <w:t>33V, 66</w:t>
      </w:r>
      <w:r w:rsidRPr="005021C0">
        <w:t>V</w:t>
      </w:r>
      <w:r>
        <w:t>, 98V, 115V</w:t>
      </w:r>
      <w:r w:rsidRPr="005021C0">
        <w:t>) / System Voltage(</w:t>
      </w:r>
      <w:r>
        <w:t>24</w:t>
      </w:r>
      <w:r w:rsidRPr="005021C0">
        <w:t>V)</w:t>
      </w:r>
    </w:p>
    <w:p w:rsidR="00291D7F" w:rsidRDefault="00291D7F" w:rsidP="005021C0">
      <w:pPr>
        <w:jc w:val="center"/>
      </w:pPr>
      <w:r w:rsidRPr="0028568F">
        <w:rPr>
          <w:noProof/>
          <w:lang w:val="ru-RU" w:eastAsia="ru-RU"/>
        </w:rPr>
        <w:pict>
          <v:shape id="图片 19" o:spid="_x0000_i1045" type="#_x0000_t75" style="width:275.25pt;height:163.5pt;visibility:visible">
            <v:imagedata r:id="rId34" o:title="" croptop="1692f" cropbottom="1400f" cropleft="2993f" cropright="3930f"/>
          </v:shape>
        </w:pict>
      </w:r>
    </w:p>
    <w:p w:rsidR="00291D7F" w:rsidRDefault="00291D7F" w:rsidP="005021C0">
      <w:pPr>
        <w:pStyle w:val="ListParagraph"/>
        <w:numPr>
          <w:ilvl w:val="0"/>
          <w:numId w:val="13"/>
        </w:numPr>
        <w:ind w:firstLineChars="0"/>
      </w:pPr>
      <w:r w:rsidRPr="005021C0">
        <w:t>Solar MPPT Voltage(</w:t>
      </w:r>
      <w:r>
        <w:t>66</w:t>
      </w:r>
      <w:r w:rsidRPr="005021C0">
        <w:t>V</w:t>
      </w:r>
      <w:r>
        <w:t>, 98V, 115V</w:t>
      </w:r>
      <w:r w:rsidRPr="005021C0">
        <w:t>) / System Voltage(</w:t>
      </w:r>
      <w:r>
        <w:t>36</w:t>
      </w:r>
      <w:r w:rsidRPr="005021C0">
        <w:t>V)</w:t>
      </w:r>
    </w:p>
    <w:p w:rsidR="00291D7F" w:rsidRDefault="00291D7F" w:rsidP="005021C0">
      <w:r w:rsidRPr="0028568F">
        <w:rPr>
          <w:noProof/>
          <w:lang w:val="ru-RU" w:eastAsia="ru-RU"/>
        </w:rPr>
        <w:pict>
          <v:shape id="图片 16" o:spid="_x0000_i1046" type="#_x0000_t75" style="width:308.25pt;height:170.25pt;visibility:visible">
            <v:imagedata r:id="rId35" o:title=""/>
          </v:shape>
        </w:pict>
      </w:r>
    </w:p>
    <w:p w:rsidR="00291D7F" w:rsidRPr="005021C0" w:rsidRDefault="00291D7F" w:rsidP="005021C0"/>
    <w:p w:rsidR="00291D7F" w:rsidRDefault="00291D7F" w:rsidP="005021C0">
      <w:pPr>
        <w:pStyle w:val="ListParagraph"/>
        <w:numPr>
          <w:ilvl w:val="0"/>
          <w:numId w:val="13"/>
        </w:numPr>
        <w:ind w:firstLineChars="0"/>
      </w:pPr>
      <w:r w:rsidRPr="005021C0">
        <w:t>Solar MPPT Voltage(</w:t>
      </w:r>
      <w:r>
        <w:t>17V,34V,68V) / System Voltage(48</w:t>
      </w:r>
      <w:r w:rsidRPr="005021C0">
        <w:t>V)</w:t>
      </w:r>
    </w:p>
    <w:p w:rsidR="00291D7F" w:rsidRPr="005021C0" w:rsidRDefault="00291D7F" w:rsidP="005021C0">
      <w:r w:rsidRPr="0028568F">
        <w:rPr>
          <w:noProof/>
          <w:lang w:val="ru-RU" w:eastAsia="ru-RU"/>
        </w:rPr>
        <w:pict>
          <v:shape id="图片 17" o:spid="_x0000_i1047" type="#_x0000_t75" style="width:308.25pt;height:170.25pt;visibility:visible">
            <v:imagedata r:id="rId36" o:title=""/>
          </v:shape>
        </w:pict>
      </w:r>
    </w:p>
    <w:p w:rsidR="00291D7F" w:rsidRDefault="00291D7F">
      <w:pPr>
        <w:widowControl/>
        <w:jc w:val="center"/>
      </w:pPr>
      <w:r>
        <w:br w:type="page"/>
      </w:r>
    </w:p>
    <w:p w:rsidR="00291D7F" w:rsidRDefault="00291D7F" w:rsidP="005021C0">
      <w:r w:rsidRPr="00C475DC">
        <w:t xml:space="preserve">Test model: </w:t>
      </w:r>
      <w:r>
        <w:t>I</w:t>
      </w:r>
      <w:r w:rsidRPr="00C475DC">
        <w:t>T</w:t>
      </w:r>
      <w:r>
        <w:t>4</w:t>
      </w:r>
      <w:r w:rsidRPr="00C475DC">
        <w:t>415N</w:t>
      </w:r>
      <w:r>
        <w:t>D</w:t>
      </w:r>
    </w:p>
    <w:p w:rsidR="00291D7F" w:rsidRDefault="00291D7F" w:rsidP="005021C0">
      <w:pPr>
        <w:pStyle w:val="ListParagraph"/>
        <w:numPr>
          <w:ilvl w:val="0"/>
          <w:numId w:val="46"/>
        </w:numPr>
        <w:ind w:firstLineChars="0"/>
      </w:pPr>
      <w:r>
        <w:t>Solar MPPT Voltage(</w:t>
      </w:r>
      <w:r w:rsidRPr="00C475DC">
        <w:t>6</w:t>
      </w:r>
      <w:r>
        <w:t>6</w:t>
      </w:r>
      <w:r w:rsidRPr="00C475DC">
        <w:t>V</w:t>
      </w:r>
      <w:r>
        <w:t>, 98V, 115V</w:t>
      </w:r>
      <w:r w:rsidRPr="00C475DC">
        <w:t>) / System Voltage(12V)</w:t>
      </w:r>
    </w:p>
    <w:p w:rsidR="00291D7F" w:rsidRDefault="00291D7F" w:rsidP="00E70D68">
      <w:r w:rsidRPr="0028568F">
        <w:rPr>
          <w:noProof/>
          <w:lang w:val="ru-RU" w:eastAsia="ru-RU"/>
        </w:rPr>
        <w:pict>
          <v:shape id="_x0000_i1048" type="#_x0000_t75" style="width:308.25pt;height:170.25pt;visibility:visible">
            <v:imagedata r:id="rId37" o:title=""/>
          </v:shape>
        </w:pict>
      </w:r>
    </w:p>
    <w:p w:rsidR="00291D7F" w:rsidRPr="00E70D68" w:rsidRDefault="00291D7F" w:rsidP="00E70D68"/>
    <w:p w:rsidR="00291D7F" w:rsidRDefault="00291D7F" w:rsidP="005021C0">
      <w:pPr>
        <w:pStyle w:val="ListParagraph"/>
        <w:numPr>
          <w:ilvl w:val="0"/>
          <w:numId w:val="46"/>
        </w:numPr>
        <w:ind w:firstLineChars="0"/>
      </w:pPr>
      <w:r>
        <w:t xml:space="preserve">Solar MPPT Voltage(33V, </w:t>
      </w:r>
      <w:r w:rsidRPr="00C475DC">
        <w:t>6</w:t>
      </w:r>
      <w:r>
        <w:t>6</w:t>
      </w:r>
      <w:r w:rsidRPr="00C475DC">
        <w:t>V</w:t>
      </w:r>
      <w:r>
        <w:t>, 98V, 115V) / System Voltage(</w:t>
      </w:r>
      <w:r w:rsidRPr="00C475DC">
        <w:t>2</w:t>
      </w:r>
      <w:r>
        <w:t>4</w:t>
      </w:r>
      <w:r w:rsidRPr="00C475DC">
        <w:t>V)</w:t>
      </w:r>
    </w:p>
    <w:p w:rsidR="00291D7F" w:rsidRDefault="00291D7F" w:rsidP="00C475DC">
      <w:r w:rsidRPr="0028568F">
        <w:rPr>
          <w:noProof/>
          <w:lang w:val="ru-RU" w:eastAsia="ru-RU"/>
        </w:rPr>
        <w:pict>
          <v:shape id="图片 13" o:spid="_x0000_i1049" type="#_x0000_t75" style="width:308.25pt;height:170.25pt;visibility:visible">
            <v:imagedata r:id="rId38" o:title=""/>
          </v:shape>
        </w:pict>
      </w:r>
    </w:p>
    <w:p w:rsidR="00291D7F" w:rsidRDefault="00291D7F" w:rsidP="005021C0">
      <w:pPr>
        <w:pStyle w:val="ListParagraph"/>
        <w:numPr>
          <w:ilvl w:val="0"/>
          <w:numId w:val="46"/>
        </w:numPr>
        <w:ind w:firstLineChars="0"/>
      </w:pPr>
      <w:r>
        <w:t>Solar MPPT Voltage(</w:t>
      </w:r>
      <w:r w:rsidRPr="00C475DC">
        <w:t>6</w:t>
      </w:r>
      <w:r>
        <w:t>6</w:t>
      </w:r>
      <w:r w:rsidRPr="00C475DC">
        <w:t>V</w:t>
      </w:r>
      <w:r>
        <w:t>, 98V, 115V) / System Voltage(36</w:t>
      </w:r>
      <w:r w:rsidRPr="00C475DC">
        <w:t>V)</w:t>
      </w:r>
    </w:p>
    <w:p w:rsidR="00291D7F" w:rsidRDefault="00291D7F" w:rsidP="00C475DC">
      <w:r w:rsidRPr="0028568F">
        <w:rPr>
          <w:noProof/>
          <w:lang w:val="ru-RU" w:eastAsia="ru-RU"/>
        </w:rPr>
        <w:pict>
          <v:shape id="图片 14" o:spid="_x0000_i1050" type="#_x0000_t75" style="width:308.25pt;height:170.25pt;visibility:visible">
            <v:imagedata r:id="rId39" o:title=""/>
          </v:shape>
        </w:pict>
      </w:r>
    </w:p>
    <w:p w:rsidR="00291D7F" w:rsidRDefault="00291D7F" w:rsidP="00C475DC"/>
    <w:p w:rsidR="00291D7F" w:rsidRDefault="00291D7F" w:rsidP="005021C0">
      <w:pPr>
        <w:pStyle w:val="ListParagraph"/>
        <w:numPr>
          <w:ilvl w:val="0"/>
          <w:numId w:val="46"/>
        </w:numPr>
        <w:ind w:firstLineChars="0"/>
      </w:pPr>
      <w:r>
        <w:t>Solar MPPT Voltage(</w:t>
      </w:r>
      <w:r w:rsidRPr="00C475DC">
        <w:t>6</w:t>
      </w:r>
      <w:r>
        <w:t>6</w:t>
      </w:r>
      <w:r w:rsidRPr="00C475DC">
        <w:t>V</w:t>
      </w:r>
      <w:r>
        <w:t>, 98V, 115V) / System Voltage(48</w:t>
      </w:r>
      <w:r w:rsidRPr="00C475DC">
        <w:t>V)</w:t>
      </w:r>
    </w:p>
    <w:p w:rsidR="00291D7F" w:rsidRPr="005021C0" w:rsidRDefault="00291D7F" w:rsidP="00C475DC">
      <w:r w:rsidRPr="0028568F">
        <w:rPr>
          <w:noProof/>
          <w:lang w:val="ru-RU" w:eastAsia="ru-RU"/>
        </w:rPr>
        <w:pict>
          <v:shape id="_x0000_i1051" type="#_x0000_t75" style="width:308.25pt;height:170.25pt;visibility:visible">
            <v:imagedata r:id="rId40" o:title=""/>
          </v:shape>
        </w:pict>
      </w:r>
    </w:p>
    <w:p w:rsidR="00291D7F" w:rsidRDefault="00291D7F">
      <w:pPr>
        <w:widowControl/>
        <w:jc w:val="center"/>
      </w:pPr>
      <w:r>
        <w:br w:type="page"/>
      </w:r>
    </w:p>
    <w:p w:rsidR="00291D7F" w:rsidRDefault="00291D7F" w:rsidP="00C475DC">
      <w:r w:rsidRPr="00C475DC">
        <w:t xml:space="preserve">Test model: </w:t>
      </w:r>
      <w:r>
        <w:t>I</w:t>
      </w:r>
      <w:r w:rsidRPr="00C475DC">
        <w:t>T</w:t>
      </w:r>
      <w:r>
        <w:t>6</w:t>
      </w:r>
      <w:r w:rsidRPr="00C475DC">
        <w:t>415N</w:t>
      </w:r>
      <w:r>
        <w:t>D</w:t>
      </w:r>
    </w:p>
    <w:p w:rsidR="00291D7F" w:rsidRDefault="00291D7F" w:rsidP="005D1402">
      <w:pPr>
        <w:pStyle w:val="ListParagraph"/>
        <w:numPr>
          <w:ilvl w:val="0"/>
          <w:numId w:val="47"/>
        </w:numPr>
        <w:ind w:firstLineChars="0"/>
      </w:pPr>
      <w:r w:rsidRPr="00C475DC">
        <w:t>Solar MPPT Voltage(17V</w:t>
      </w:r>
      <w:r>
        <w:t>,</w:t>
      </w:r>
      <w:r w:rsidRPr="00C475DC">
        <w:t>34V</w:t>
      </w:r>
      <w:r>
        <w:t>,</w:t>
      </w:r>
      <w:r w:rsidRPr="00C475DC">
        <w:t>68V) / System Voltage(12V)</w:t>
      </w:r>
    </w:p>
    <w:p w:rsidR="00291D7F" w:rsidRDefault="00291D7F" w:rsidP="00E57292">
      <w:r w:rsidRPr="0028568F">
        <w:rPr>
          <w:noProof/>
          <w:lang w:val="ru-RU" w:eastAsia="ru-RU"/>
        </w:rPr>
        <w:pict>
          <v:shape id="图片 11" o:spid="_x0000_i1052" type="#_x0000_t75" style="width:308.25pt;height:173.25pt;visibility:visible">
            <v:imagedata r:id="rId41" o:title=""/>
          </v:shape>
        </w:pict>
      </w:r>
    </w:p>
    <w:p w:rsidR="00291D7F" w:rsidRDefault="00291D7F" w:rsidP="005D1402">
      <w:pPr>
        <w:pStyle w:val="ListParagraph"/>
        <w:numPr>
          <w:ilvl w:val="0"/>
          <w:numId w:val="47"/>
        </w:numPr>
        <w:ind w:firstLineChars="0"/>
      </w:pPr>
      <w:r w:rsidRPr="00C475DC">
        <w:t>Solar MPPT Voltage(34V</w:t>
      </w:r>
      <w:r>
        <w:t>,</w:t>
      </w:r>
      <w:r w:rsidRPr="00C475DC">
        <w:t>68V</w:t>
      </w:r>
      <w:r>
        <w:t>,</w:t>
      </w:r>
      <w:r w:rsidRPr="00C475DC">
        <w:t>1</w:t>
      </w:r>
      <w:r>
        <w:t>15</w:t>
      </w:r>
      <w:r w:rsidRPr="00C475DC">
        <w:t>V) / System Voltage(24V)</w:t>
      </w:r>
    </w:p>
    <w:p w:rsidR="00291D7F" w:rsidRPr="006E77F6" w:rsidRDefault="00291D7F" w:rsidP="006E77F6">
      <w:pPr>
        <w:jc w:val="center"/>
      </w:pPr>
      <w:r w:rsidRPr="0028568F">
        <w:rPr>
          <w:noProof/>
          <w:lang w:val="ru-RU" w:eastAsia="ru-RU"/>
        </w:rPr>
        <w:pict>
          <v:shape id="_x0000_i1053" type="#_x0000_t75" style="width:308.25pt;height:177pt;visibility:visible">
            <v:imagedata r:id="rId42" o:title=""/>
          </v:shape>
        </w:pict>
      </w:r>
    </w:p>
    <w:p w:rsidR="00291D7F" w:rsidRDefault="00291D7F">
      <w:pPr>
        <w:widowControl/>
        <w:jc w:val="center"/>
      </w:pPr>
      <w:r>
        <w:br w:type="page"/>
      </w:r>
    </w:p>
    <w:p w:rsidR="00291D7F" w:rsidRDefault="00291D7F" w:rsidP="005D1402">
      <w:pPr>
        <w:pStyle w:val="ListParagraph"/>
        <w:numPr>
          <w:ilvl w:val="0"/>
          <w:numId w:val="47"/>
        </w:numPr>
        <w:ind w:firstLineChars="0"/>
      </w:pPr>
      <w:r w:rsidRPr="00C475DC">
        <w:t>Solar MPPT Voltage(68V</w:t>
      </w:r>
      <w:r>
        <w:t>,</w:t>
      </w:r>
      <w:r w:rsidRPr="00C475DC">
        <w:t>1</w:t>
      </w:r>
      <w:r>
        <w:t>15</w:t>
      </w:r>
      <w:r w:rsidRPr="00C475DC">
        <w:t>V) / System Voltage(36V)</w:t>
      </w:r>
    </w:p>
    <w:p w:rsidR="00291D7F" w:rsidRPr="00C475DC" w:rsidRDefault="00291D7F" w:rsidP="00C475DC">
      <w:pPr>
        <w:jc w:val="center"/>
      </w:pPr>
      <w:r w:rsidRPr="0028568F">
        <w:rPr>
          <w:noProof/>
          <w:lang w:val="ru-RU" w:eastAsia="ru-RU"/>
        </w:rPr>
        <w:pict>
          <v:shape id="_x0000_i1054" type="#_x0000_t75" style="width:308.25pt;height:174.75pt;visibility:visible">
            <v:imagedata r:id="rId43" o:title=""/>
          </v:shape>
        </w:pict>
      </w:r>
    </w:p>
    <w:p w:rsidR="00291D7F" w:rsidRDefault="00291D7F" w:rsidP="005D1402">
      <w:pPr>
        <w:pStyle w:val="ListParagraph"/>
        <w:numPr>
          <w:ilvl w:val="0"/>
          <w:numId w:val="47"/>
        </w:numPr>
        <w:ind w:firstLineChars="0"/>
      </w:pPr>
      <w:r w:rsidRPr="00C475DC">
        <w:t>Solar MPPT Voltage(68V</w:t>
      </w:r>
      <w:r>
        <w:t>,</w:t>
      </w:r>
      <w:r w:rsidRPr="00C475DC">
        <w:t>1</w:t>
      </w:r>
      <w:r>
        <w:t>15</w:t>
      </w:r>
      <w:r w:rsidRPr="00C475DC">
        <w:t>V) / System Voltage(48V)</w:t>
      </w:r>
    </w:p>
    <w:p w:rsidR="00291D7F" w:rsidRPr="00C475DC" w:rsidRDefault="00291D7F" w:rsidP="00C475DC">
      <w:pPr>
        <w:jc w:val="center"/>
      </w:pPr>
      <w:r w:rsidRPr="0028568F">
        <w:rPr>
          <w:noProof/>
          <w:lang w:val="ru-RU" w:eastAsia="ru-RU"/>
        </w:rPr>
        <w:pict>
          <v:shape id="_x0000_i1055" type="#_x0000_t75" style="width:308.25pt;height:176.25pt;visibility:visible">
            <v:imagedata r:id="rId44" o:title=""/>
          </v:shape>
        </w:pict>
      </w:r>
    </w:p>
    <w:p w:rsidR="00291D7F" w:rsidRPr="007A28FC" w:rsidRDefault="00291D7F" w:rsidP="00A36AC1">
      <w:pPr>
        <w:autoSpaceDE w:val="0"/>
        <w:autoSpaceDN w:val="0"/>
        <w:adjustRightInd w:val="0"/>
        <w:ind w:left="720" w:hanging="360"/>
        <w:jc w:val="center"/>
        <w:rPr>
          <w:kern w:val="0"/>
          <w:szCs w:val="18"/>
        </w:rPr>
      </w:pPr>
    </w:p>
    <w:p w:rsidR="00291D7F" w:rsidRDefault="00291D7F">
      <w:pPr>
        <w:widowControl/>
        <w:jc w:val="center"/>
        <w:rPr>
          <w:kern w:val="0"/>
          <w:szCs w:val="21"/>
        </w:rPr>
      </w:pPr>
      <w:r>
        <w:rPr>
          <w:kern w:val="0"/>
          <w:szCs w:val="21"/>
        </w:rPr>
        <w:br w:type="page"/>
      </w:r>
    </w:p>
    <w:p w:rsidR="00291D7F" w:rsidRDefault="00291D7F" w:rsidP="00826F99">
      <w:pPr>
        <w:pStyle w:val="Heading1"/>
        <w:rPr>
          <w:bdr w:val="single" w:sz="4" w:space="0" w:color="auto"/>
        </w:rPr>
      </w:pPr>
      <w:bookmarkStart w:id="109" w:name="_Toc374450664"/>
      <w:r w:rsidRPr="00826F99">
        <w:rPr>
          <w:bdr w:val="single" w:sz="4" w:space="0" w:color="auto"/>
        </w:rPr>
        <w:t>10.0 Dimensions</w:t>
      </w:r>
      <w:bookmarkEnd w:id="109"/>
    </w:p>
    <w:p w:rsidR="00291D7F" w:rsidRPr="0026395C" w:rsidRDefault="00291D7F" w:rsidP="0026395C">
      <w:pPr>
        <w:jc w:val="center"/>
      </w:pPr>
      <w:r>
        <w:t>I</w:t>
      </w:r>
      <w:r w:rsidRPr="0026395C">
        <w:t>T</w:t>
      </w:r>
      <w:r>
        <w:t>3</w:t>
      </w:r>
      <w:r w:rsidRPr="0026395C">
        <w:t>415ND Dimensions</w:t>
      </w:r>
      <w:r w:rsidRPr="0026395C">
        <w:rPr>
          <w:rFonts w:hint="eastAsia"/>
        </w:rPr>
        <w:t>（</w:t>
      </w:r>
      <w:r w:rsidRPr="0026395C">
        <w:t>Unit</w:t>
      </w:r>
      <w:r w:rsidRPr="0026395C">
        <w:rPr>
          <w:rFonts w:hint="eastAsia"/>
        </w:rPr>
        <w:t>：</w:t>
      </w:r>
      <w:r w:rsidRPr="0026395C">
        <w:t>mm</w:t>
      </w:r>
      <w:r w:rsidRPr="0026395C">
        <w:rPr>
          <w:rFonts w:hint="eastAsia"/>
        </w:rPr>
        <w:t>）</w:t>
      </w:r>
    </w:p>
    <w:p w:rsidR="00291D7F" w:rsidRDefault="00291D7F" w:rsidP="003C6CB1">
      <w:pPr>
        <w:autoSpaceDE w:val="0"/>
        <w:autoSpaceDN w:val="0"/>
        <w:adjustRightInd w:val="0"/>
        <w:jc w:val="center"/>
        <w:rPr>
          <w:kern w:val="0"/>
          <w:szCs w:val="21"/>
        </w:rPr>
      </w:pPr>
      <w:r w:rsidRPr="0028568F">
        <w:rPr>
          <w:noProof/>
          <w:kern w:val="0"/>
          <w:szCs w:val="21"/>
          <w:lang w:val="ru-RU" w:eastAsia="ru-RU"/>
        </w:rPr>
        <w:pict>
          <v:shape id="图片 27" o:spid="_x0000_i1056" type="#_x0000_t75" alt="iT3415ND.jpg" style="width:307.5pt;height:294pt;visibility:visible">
            <v:imagedata r:id="rId45" o:title=""/>
          </v:shape>
        </w:pict>
      </w:r>
    </w:p>
    <w:p w:rsidR="00291D7F" w:rsidRDefault="00291D7F">
      <w:pPr>
        <w:widowControl/>
        <w:jc w:val="center"/>
        <w:rPr>
          <w:kern w:val="0"/>
          <w:szCs w:val="21"/>
        </w:rPr>
      </w:pPr>
      <w:r>
        <w:rPr>
          <w:kern w:val="0"/>
          <w:szCs w:val="21"/>
        </w:rPr>
        <w:br w:type="page"/>
      </w:r>
    </w:p>
    <w:p w:rsidR="00291D7F" w:rsidRDefault="00291D7F">
      <w:pPr>
        <w:widowControl/>
        <w:jc w:val="center"/>
        <w:rPr>
          <w:kern w:val="0"/>
          <w:szCs w:val="21"/>
        </w:rPr>
      </w:pPr>
      <w:r>
        <w:rPr>
          <w:kern w:val="0"/>
          <w:szCs w:val="21"/>
        </w:rPr>
        <w:t>I</w:t>
      </w:r>
      <w:r w:rsidRPr="0026395C">
        <w:rPr>
          <w:kern w:val="0"/>
          <w:szCs w:val="21"/>
        </w:rPr>
        <w:t>T</w:t>
      </w:r>
      <w:r>
        <w:rPr>
          <w:kern w:val="0"/>
          <w:szCs w:val="21"/>
        </w:rPr>
        <w:t>4</w:t>
      </w:r>
      <w:r w:rsidRPr="0026395C">
        <w:rPr>
          <w:kern w:val="0"/>
          <w:szCs w:val="21"/>
        </w:rPr>
        <w:t>415ND Dimensions</w:t>
      </w:r>
      <w:r w:rsidRPr="0026395C">
        <w:rPr>
          <w:rFonts w:hint="eastAsia"/>
          <w:kern w:val="0"/>
          <w:szCs w:val="21"/>
        </w:rPr>
        <w:t>（</w:t>
      </w:r>
      <w:r w:rsidRPr="0026395C">
        <w:rPr>
          <w:kern w:val="0"/>
          <w:szCs w:val="21"/>
        </w:rPr>
        <w:t>Unit</w:t>
      </w:r>
      <w:r w:rsidRPr="0026395C">
        <w:rPr>
          <w:rFonts w:hint="eastAsia"/>
          <w:kern w:val="0"/>
          <w:szCs w:val="21"/>
        </w:rPr>
        <w:t>：</w:t>
      </w:r>
      <w:r w:rsidRPr="0026395C">
        <w:rPr>
          <w:kern w:val="0"/>
          <w:szCs w:val="21"/>
        </w:rPr>
        <w:t>mm</w:t>
      </w:r>
      <w:r w:rsidRPr="0026395C">
        <w:rPr>
          <w:rFonts w:hint="eastAsia"/>
          <w:kern w:val="0"/>
          <w:szCs w:val="21"/>
        </w:rPr>
        <w:t>）</w:t>
      </w:r>
    </w:p>
    <w:p w:rsidR="00291D7F" w:rsidRDefault="00291D7F">
      <w:pPr>
        <w:widowControl/>
        <w:jc w:val="center"/>
        <w:rPr>
          <w:kern w:val="0"/>
          <w:szCs w:val="21"/>
        </w:rPr>
      </w:pPr>
      <w:r w:rsidRPr="0028568F">
        <w:rPr>
          <w:noProof/>
          <w:kern w:val="0"/>
          <w:szCs w:val="21"/>
          <w:lang w:val="ru-RU" w:eastAsia="ru-RU"/>
        </w:rPr>
        <w:pict>
          <v:shape id="图片 32" o:spid="_x0000_i1057" type="#_x0000_t75" alt="iT4415ND.jpg" style="width:310.5pt;height:305.25pt;visibility:visible">
            <v:imagedata r:id="rId46" o:title=""/>
          </v:shape>
        </w:pict>
      </w:r>
    </w:p>
    <w:p w:rsidR="00291D7F" w:rsidRDefault="00291D7F">
      <w:pPr>
        <w:widowControl/>
        <w:jc w:val="center"/>
        <w:rPr>
          <w:kern w:val="0"/>
          <w:szCs w:val="21"/>
        </w:rPr>
      </w:pPr>
      <w:r>
        <w:rPr>
          <w:kern w:val="0"/>
          <w:szCs w:val="21"/>
        </w:rPr>
        <w:br w:type="page"/>
      </w:r>
    </w:p>
    <w:p w:rsidR="00291D7F" w:rsidRDefault="00291D7F" w:rsidP="003C6CB1">
      <w:pPr>
        <w:autoSpaceDE w:val="0"/>
        <w:autoSpaceDN w:val="0"/>
        <w:adjustRightInd w:val="0"/>
        <w:jc w:val="center"/>
        <w:rPr>
          <w:rFonts w:ascii="SimSun" w:cs="NSimSun-Identity-H"/>
          <w:noProof/>
          <w:kern w:val="0"/>
          <w:szCs w:val="21"/>
        </w:rPr>
      </w:pPr>
      <w:r>
        <w:rPr>
          <w:kern w:val="0"/>
          <w:szCs w:val="21"/>
        </w:rPr>
        <w:t>I</w:t>
      </w:r>
      <w:r w:rsidRPr="003C6CB1">
        <w:rPr>
          <w:kern w:val="0"/>
          <w:szCs w:val="21"/>
        </w:rPr>
        <w:t>T6415ND Dimensions</w:t>
      </w:r>
      <w:r w:rsidRPr="003C6CB1">
        <w:rPr>
          <w:rFonts w:hAnsi="SimSun" w:hint="eastAsia"/>
          <w:kern w:val="0"/>
          <w:szCs w:val="21"/>
        </w:rPr>
        <w:t>（</w:t>
      </w:r>
      <w:r w:rsidRPr="003C6CB1">
        <w:rPr>
          <w:kern w:val="0"/>
          <w:szCs w:val="21"/>
        </w:rPr>
        <w:t>Unit</w:t>
      </w:r>
      <w:r w:rsidRPr="003C6CB1">
        <w:rPr>
          <w:rFonts w:hAnsi="SimSun" w:hint="eastAsia"/>
          <w:kern w:val="0"/>
          <w:szCs w:val="21"/>
        </w:rPr>
        <w:t>：</w:t>
      </w:r>
      <w:r w:rsidRPr="003C6CB1">
        <w:rPr>
          <w:kern w:val="0"/>
          <w:szCs w:val="21"/>
        </w:rPr>
        <w:t>mm</w:t>
      </w:r>
      <w:r w:rsidRPr="003C6CB1">
        <w:rPr>
          <w:rFonts w:hAnsi="SimSun" w:hint="eastAsia"/>
          <w:kern w:val="0"/>
          <w:szCs w:val="21"/>
        </w:rPr>
        <w:t>）</w:t>
      </w:r>
    </w:p>
    <w:p w:rsidR="00291D7F" w:rsidRPr="007A28FC" w:rsidRDefault="00291D7F" w:rsidP="003C6CB1">
      <w:pPr>
        <w:autoSpaceDE w:val="0"/>
        <w:autoSpaceDN w:val="0"/>
        <w:adjustRightInd w:val="0"/>
        <w:jc w:val="center"/>
        <w:rPr>
          <w:rFonts w:ascii="SimSun" w:cs="NSimSun-Identity-H"/>
          <w:kern w:val="0"/>
          <w:szCs w:val="21"/>
        </w:rPr>
      </w:pPr>
      <w:r w:rsidRPr="0028568F">
        <w:rPr>
          <w:rFonts w:ascii="SimSun" w:cs="NSimSun-Identity-H" w:hint="eastAsia"/>
          <w:noProof/>
          <w:kern w:val="0"/>
          <w:szCs w:val="21"/>
          <w:lang w:val="ru-RU" w:eastAsia="ru-RU"/>
        </w:rPr>
        <w:pict>
          <v:shape id="_x0000_i1058" type="#_x0000_t75" style="width:301.5pt;height:314.25pt;visibility:visible">
            <v:imagedata r:id="rId47" o:title=""/>
          </v:shape>
        </w:pict>
      </w:r>
    </w:p>
    <w:p w:rsidR="00291D7F" w:rsidRDefault="00291D7F" w:rsidP="0012245B">
      <w:pPr>
        <w:autoSpaceDE w:val="0"/>
        <w:autoSpaceDN w:val="0"/>
        <w:adjustRightInd w:val="0"/>
        <w:snapToGrid w:val="0"/>
        <w:spacing w:line="200" w:lineRule="atLeast"/>
        <w:jc w:val="center"/>
        <w:rPr>
          <w:kern w:val="0"/>
          <w:szCs w:val="21"/>
        </w:rPr>
      </w:pPr>
    </w:p>
    <w:p w:rsidR="00291D7F" w:rsidRPr="007A28FC" w:rsidRDefault="00291D7F" w:rsidP="0012245B">
      <w:pPr>
        <w:autoSpaceDE w:val="0"/>
        <w:autoSpaceDN w:val="0"/>
        <w:adjustRightInd w:val="0"/>
        <w:snapToGrid w:val="0"/>
        <w:spacing w:line="200" w:lineRule="atLeast"/>
        <w:jc w:val="center"/>
        <w:rPr>
          <w:color w:val="000000"/>
          <w:kern w:val="0"/>
          <w:sz w:val="24"/>
          <w:szCs w:val="24"/>
        </w:rPr>
      </w:pPr>
    </w:p>
    <w:p w:rsidR="00291D7F" w:rsidRDefault="00291D7F" w:rsidP="00A36AC1">
      <w:pPr>
        <w:widowControl/>
        <w:ind w:left="720" w:hanging="360"/>
        <w:rPr>
          <w:szCs w:val="18"/>
        </w:rPr>
      </w:pPr>
      <w:r>
        <w:rPr>
          <w:szCs w:val="18"/>
        </w:rPr>
        <w:t xml:space="preserve">                                                   Version</w:t>
      </w:r>
      <w:r w:rsidRPr="000E0A29">
        <w:rPr>
          <w:rFonts w:hint="eastAsia"/>
          <w:szCs w:val="18"/>
        </w:rPr>
        <w:t>：</w:t>
      </w:r>
      <w:r w:rsidRPr="000E0A29">
        <w:rPr>
          <w:rFonts w:eastAsia="Times New Roman"/>
          <w:szCs w:val="18"/>
        </w:rPr>
        <w:t>V</w:t>
      </w:r>
      <w:r>
        <w:rPr>
          <w:szCs w:val="18"/>
        </w:rPr>
        <w:t>2.2</w:t>
      </w: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A36AC1">
      <w:pPr>
        <w:widowControl/>
        <w:ind w:left="720" w:hanging="360"/>
        <w:rPr>
          <w:szCs w:val="18"/>
        </w:rPr>
      </w:pPr>
    </w:p>
    <w:p w:rsidR="00291D7F" w:rsidRDefault="00291D7F" w:rsidP="00D60596">
      <w:pPr>
        <w:widowControl/>
        <w:rPr>
          <w:szCs w:val="18"/>
        </w:rPr>
      </w:pPr>
    </w:p>
    <w:p w:rsidR="00291D7F" w:rsidRPr="003E20B1" w:rsidRDefault="00291D7F" w:rsidP="0096455D">
      <w:pPr>
        <w:autoSpaceDE w:val="0"/>
        <w:autoSpaceDN w:val="0"/>
        <w:adjustRightInd w:val="0"/>
        <w:snapToGrid w:val="0"/>
        <w:spacing w:line="200" w:lineRule="atLeast"/>
        <w:ind w:firstLineChars="200" w:firstLine="31680"/>
        <w:jc w:val="center"/>
        <w:rPr>
          <w:kern w:val="0"/>
          <w:sz w:val="24"/>
          <w:szCs w:val="24"/>
        </w:rPr>
      </w:pPr>
    </w:p>
    <w:p w:rsidR="00291D7F" w:rsidRPr="00EE694B" w:rsidRDefault="00291D7F" w:rsidP="00D60596">
      <w:pPr>
        <w:shd w:val="clear" w:color="auto" w:fill="969696"/>
        <w:autoSpaceDE w:val="0"/>
        <w:autoSpaceDN w:val="0"/>
        <w:adjustRightInd w:val="0"/>
        <w:snapToGrid w:val="0"/>
        <w:spacing w:line="200" w:lineRule="atLeast"/>
        <w:rPr>
          <w:kern w:val="0"/>
          <w:sz w:val="28"/>
          <w:szCs w:val="28"/>
        </w:rPr>
      </w:pPr>
    </w:p>
    <w:p w:rsidR="00291D7F" w:rsidRPr="005213D2" w:rsidRDefault="00291D7F" w:rsidP="0028568F">
      <w:pPr>
        <w:autoSpaceDE w:val="0"/>
        <w:autoSpaceDN w:val="0"/>
        <w:adjustRightInd w:val="0"/>
        <w:snapToGrid w:val="0"/>
        <w:spacing w:beforeLines="20" w:afterLines="20" w:line="300" w:lineRule="atLeast"/>
        <w:rPr>
          <w:kern w:val="0"/>
          <w:sz w:val="24"/>
          <w:szCs w:val="24"/>
        </w:rPr>
      </w:pPr>
      <w:r w:rsidRPr="005213D2">
        <w:rPr>
          <w:sz w:val="24"/>
          <w:szCs w:val="24"/>
        </w:rPr>
        <w:t>BEIJING EPSOLAR TECHNOLOGY CO., LTD.</w:t>
      </w:r>
    </w:p>
    <w:p w:rsidR="00291D7F" w:rsidRPr="005213D2" w:rsidRDefault="00291D7F" w:rsidP="0028568F">
      <w:pPr>
        <w:autoSpaceDE w:val="0"/>
        <w:autoSpaceDN w:val="0"/>
        <w:adjustRightInd w:val="0"/>
        <w:snapToGrid w:val="0"/>
        <w:spacing w:beforeLines="20" w:afterLines="20" w:line="300" w:lineRule="atLeast"/>
        <w:rPr>
          <w:kern w:val="0"/>
          <w:sz w:val="24"/>
          <w:szCs w:val="24"/>
        </w:rPr>
      </w:pPr>
      <w:r w:rsidRPr="005213D2">
        <w:rPr>
          <w:sz w:val="24"/>
          <w:szCs w:val="24"/>
        </w:rPr>
        <w:t>Tel</w:t>
      </w:r>
      <w:r w:rsidRPr="005213D2">
        <w:rPr>
          <w:rFonts w:hint="eastAsia"/>
          <w:sz w:val="24"/>
          <w:szCs w:val="24"/>
        </w:rPr>
        <w:t>：</w:t>
      </w:r>
      <w:r w:rsidRPr="005213D2">
        <w:rPr>
          <w:sz w:val="24"/>
          <w:szCs w:val="24"/>
        </w:rPr>
        <w:t>010-82894112 / 82894962</w:t>
      </w:r>
    </w:p>
    <w:p w:rsidR="00291D7F" w:rsidRPr="005213D2" w:rsidRDefault="00291D7F" w:rsidP="0028568F">
      <w:pPr>
        <w:autoSpaceDE w:val="0"/>
        <w:autoSpaceDN w:val="0"/>
        <w:adjustRightInd w:val="0"/>
        <w:snapToGrid w:val="0"/>
        <w:spacing w:beforeLines="20" w:afterLines="20" w:line="300" w:lineRule="atLeast"/>
        <w:rPr>
          <w:kern w:val="0"/>
          <w:sz w:val="24"/>
          <w:szCs w:val="24"/>
        </w:rPr>
      </w:pPr>
      <w:r w:rsidRPr="005213D2">
        <w:rPr>
          <w:sz w:val="24"/>
          <w:szCs w:val="24"/>
        </w:rPr>
        <w:t>Fax</w:t>
      </w:r>
      <w:r w:rsidRPr="005213D2">
        <w:rPr>
          <w:rFonts w:hint="eastAsia"/>
          <w:sz w:val="24"/>
          <w:szCs w:val="24"/>
        </w:rPr>
        <w:t>：</w:t>
      </w:r>
      <w:r w:rsidRPr="005213D2">
        <w:rPr>
          <w:sz w:val="24"/>
          <w:szCs w:val="24"/>
        </w:rPr>
        <w:t>010-82894882</w:t>
      </w:r>
    </w:p>
    <w:p w:rsidR="00291D7F" w:rsidRPr="005213D2" w:rsidRDefault="00291D7F" w:rsidP="0028568F">
      <w:pPr>
        <w:autoSpaceDE w:val="0"/>
        <w:autoSpaceDN w:val="0"/>
        <w:adjustRightInd w:val="0"/>
        <w:snapToGrid w:val="0"/>
        <w:spacing w:beforeLines="20" w:afterLines="20" w:line="300" w:lineRule="atLeast"/>
        <w:rPr>
          <w:kern w:val="0"/>
          <w:sz w:val="24"/>
          <w:szCs w:val="24"/>
        </w:rPr>
      </w:pPr>
      <w:r w:rsidRPr="005213D2">
        <w:rPr>
          <w:sz w:val="24"/>
          <w:szCs w:val="24"/>
        </w:rPr>
        <w:t>E-mail</w:t>
      </w:r>
      <w:r w:rsidRPr="005213D2">
        <w:rPr>
          <w:rFonts w:hint="eastAsia"/>
          <w:sz w:val="24"/>
          <w:szCs w:val="24"/>
        </w:rPr>
        <w:t>：</w:t>
      </w:r>
      <w:r w:rsidRPr="005213D2">
        <w:rPr>
          <w:sz w:val="24"/>
          <w:szCs w:val="24"/>
        </w:rPr>
        <w:t>info@epsolarpv.com</w:t>
      </w:r>
    </w:p>
    <w:p w:rsidR="00291D7F" w:rsidRPr="005213D2" w:rsidRDefault="00291D7F" w:rsidP="0028568F">
      <w:pPr>
        <w:autoSpaceDE w:val="0"/>
        <w:autoSpaceDN w:val="0"/>
        <w:adjustRightInd w:val="0"/>
        <w:snapToGrid w:val="0"/>
        <w:spacing w:beforeLines="20" w:afterLines="30" w:line="300" w:lineRule="atLeast"/>
        <w:rPr>
          <w:kern w:val="0"/>
          <w:sz w:val="24"/>
          <w:szCs w:val="24"/>
        </w:rPr>
      </w:pPr>
      <w:r w:rsidRPr="005213D2">
        <w:rPr>
          <w:sz w:val="24"/>
          <w:szCs w:val="24"/>
        </w:rPr>
        <w:t>Website: www.epsolarpv.com</w:t>
      </w:r>
    </w:p>
    <w:p w:rsidR="00291D7F" w:rsidRPr="00EE694B" w:rsidRDefault="00291D7F" w:rsidP="00D60596">
      <w:pPr>
        <w:shd w:val="clear" w:color="auto" w:fill="969696"/>
        <w:autoSpaceDE w:val="0"/>
        <w:autoSpaceDN w:val="0"/>
        <w:adjustRightInd w:val="0"/>
        <w:snapToGrid w:val="0"/>
        <w:spacing w:line="200" w:lineRule="atLeast"/>
        <w:rPr>
          <w:kern w:val="0"/>
          <w:sz w:val="28"/>
          <w:szCs w:val="28"/>
        </w:rPr>
      </w:pPr>
    </w:p>
    <w:p w:rsidR="00291D7F" w:rsidRPr="005C097B" w:rsidRDefault="00291D7F" w:rsidP="00A36AC1">
      <w:pPr>
        <w:widowControl/>
        <w:ind w:left="720" w:hanging="360"/>
        <w:rPr>
          <w:sz w:val="11"/>
          <w:szCs w:val="11"/>
        </w:rPr>
      </w:pPr>
    </w:p>
    <w:sectPr w:rsidR="00291D7F" w:rsidRPr="005C097B" w:rsidSect="00DA51AA">
      <w:footerReference w:type="default" r:id="rId48"/>
      <w:pgSz w:w="7371" w:h="10433"/>
      <w:pgMar w:top="567" w:right="567" w:bottom="567" w:left="567" w:header="567" w:footer="567" w:gutter="0"/>
      <w:paperSrc w:first="7"/>
      <w:pgNumType w:start="1" w:chapStyle="1"/>
      <w:cols w:space="425"/>
      <w:docGrid w:type="lines" w:linePitch="31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1D7F" w:rsidRDefault="00291D7F" w:rsidP="00A36AC1">
      <w:pPr>
        <w:ind w:left="720" w:hanging="360"/>
      </w:pPr>
      <w:r>
        <w:separator/>
      </w:r>
    </w:p>
  </w:endnote>
  <w:endnote w:type="continuationSeparator" w:id="0">
    <w:p w:rsidR="00291D7F" w:rsidRDefault="00291D7F" w:rsidP="00A36AC1">
      <w:pPr>
        <w:ind w:left="720" w:hanging="36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NSimSun-Identity-H">
    <w:altName w:val="?§ј§®§Ц"/>
    <w:panose1 w:val="00000000000000000000"/>
    <w:charset w:val="86"/>
    <w:family w:val="auto"/>
    <w:notTrueType/>
    <w:pitch w:val="default"/>
    <w:sig w:usb0="00000001" w:usb1="080E0000" w:usb2="00000010" w:usb3="00000000" w:csb0="00040000" w:csb1="00000000"/>
  </w:font>
  <w:font w:name="Calibri">
    <w:panose1 w:val="020F0502020204030204"/>
    <w:charset w:val="CC"/>
    <w:family w:val="swiss"/>
    <w:pitch w:val="variable"/>
    <w:sig w:usb0="A00002EF" w:usb1="4000207B" w:usb2="00000000" w:usb3="00000000" w:csb0="0000009F" w:csb1="00000000"/>
  </w:font>
  <w:font w:name="Wingdings">
    <w:panose1 w:val="05000000000000000000"/>
    <w:charset w:val="02"/>
    <w:family w:val="auto"/>
    <w:pitch w:val="variable"/>
    <w:sig w:usb0="00000000" w:usb1="10000000" w:usb2="00000000" w:usb3="00000000" w:csb0="80000000" w:csb1="00000000"/>
  </w:font>
  <w:font w:name="SimSun">
    <w:altName w:val="??"/>
    <w:panose1 w:val="02010600030101010101"/>
    <w:charset w:val="86"/>
    <w:family w:val="auto"/>
    <w:notTrueType/>
    <w:pitch w:val="variable"/>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Georgia-Bold-Identity-H">
    <w:altName w:val="?§ј§®§Ц"/>
    <w:panose1 w:val="00000000000000000000"/>
    <w:charset w:val="86"/>
    <w:family w:val="auto"/>
    <w:notTrueType/>
    <w:pitch w:val="default"/>
    <w:sig w:usb0="00000001" w:usb1="080E0000" w:usb2="00000010" w:usb3="00000000" w:csb0="00040000" w:csb1="00000000"/>
  </w:font>
  <w:font w:name="SimHei">
    <w:altName w:val="?"/>
    <w:panose1 w:val="02010600030101010101"/>
    <w:charset w:val="86"/>
    <w:family w:val="modern"/>
    <w:notTrueType/>
    <w:pitch w:val="fixed"/>
    <w:sig w:usb0="00000001" w:usb1="080E0000" w:usb2="00000010" w:usb3="00000000" w:csb0="00040000" w:csb1="00000000"/>
  </w:font>
  <w:font w:name="MS Mincho">
    <w:altName w:val="?l?r ??Ѓfc"/>
    <w:panose1 w:val="02020609040205080304"/>
    <w:charset w:val="80"/>
    <w:family w:val="modern"/>
    <w:pitch w:val="fixed"/>
    <w:sig w:usb0="A00002BF" w:usb1="68C7FCFB" w:usb2="00000010" w:usb3="00000000" w:csb0="0002009F" w:csb1="00000000"/>
  </w:font>
  <w:font w:name="ÐÂËÎÌå">
    <w:altName w:val="Arial"/>
    <w:panose1 w:val="00000000000000000000"/>
    <w:charset w:val="00"/>
    <w:family w:val="modern"/>
    <w:notTrueType/>
    <w:pitch w:val="default"/>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1D7F" w:rsidRDefault="00291D7F">
    <w:pPr>
      <w:pStyle w:val="Footer"/>
      <w:jc w:val="center"/>
    </w:pPr>
    <w:fldSimple w:instr=" PAGE   \* MERGEFORMAT ">
      <w:r w:rsidRPr="00F1485D">
        <w:rPr>
          <w:noProof/>
          <w:lang w:val="zh-CN"/>
        </w:rPr>
        <w:t>47</w:t>
      </w:r>
    </w:fldSimple>
  </w:p>
  <w:p w:rsidR="00291D7F" w:rsidRPr="009811C0" w:rsidRDefault="00291D7F" w:rsidP="00A36AC1">
    <w:pPr>
      <w:pStyle w:val="Footer"/>
      <w:ind w:left="720" w:hanging="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1D7F" w:rsidRDefault="00291D7F" w:rsidP="00A36AC1">
      <w:pPr>
        <w:ind w:left="720" w:hanging="360"/>
      </w:pPr>
      <w:r>
        <w:separator/>
      </w:r>
    </w:p>
  </w:footnote>
  <w:footnote w:type="continuationSeparator" w:id="0">
    <w:p w:rsidR="00291D7F" w:rsidRDefault="00291D7F" w:rsidP="00A36AC1">
      <w:pPr>
        <w:ind w:left="720" w:hanging="36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9.75pt;visibility:visible" o:bullet="t">
        <v:imagedata r:id="rId1" o:title=""/>
      </v:shape>
    </w:pict>
  </w:numPicBullet>
  <w:abstractNum w:abstractNumId="0">
    <w:nsid w:val="05007B30"/>
    <w:multiLevelType w:val="hybridMultilevel"/>
    <w:tmpl w:val="3B769E40"/>
    <w:lvl w:ilvl="0" w:tplc="F54C19D4">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
    <w:nsid w:val="08955E77"/>
    <w:multiLevelType w:val="hybridMultilevel"/>
    <w:tmpl w:val="75C44FF8"/>
    <w:lvl w:ilvl="0" w:tplc="DAF80A88">
      <w:start w:val="1"/>
      <w:numFmt w:val="bullet"/>
      <w:lvlText w:val="·"/>
      <w:lvlJc w:val="left"/>
      <w:pPr>
        <w:ind w:left="360" w:hanging="36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8C520DF"/>
    <w:multiLevelType w:val="hybridMultilevel"/>
    <w:tmpl w:val="E8C46616"/>
    <w:lvl w:ilvl="0" w:tplc="85FA338C">
      <w:start w:val="3"/>
      <w:numFmt w:val="bullet"/>
      <w:lvlText w:val="·"/>
      <w:lvlJc w:val="left"/>
      <w:pPr>
        <w:ind w:left="360" w:hanging="36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B1674F4"/>
    <w:multiLevelType w:val="hybridMultilevel"/>
    <w:tmpl w:val="01E0695E"/>
    <w:lvl w:ilvl="0" w:tplc="AAFC2B54">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
    <w:nsid w:val="0CC04492"/>
    <w:multiLevelType w:val="hybridMultilevel"/>
    <w:tmpl w:val="99BE8C1A"/>
    <w:lvl w:ilvl="0" w:tplc="61D0D4FE">
      <w:start w:val="1"/>
      <w:numFmt w:val="bullet"/>
      <w:lvlText w:val="·"/>
      <w:lvlJc w:val="left"/>
      <w:pPr>
        <w:ind w:left="420" w:hanging="42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11325E24"/>
    <w:multiLevelType w:val="hybridMultilevel"/>
    <w:tmpl w:val="A73C32E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2B43EA8"/>
    <w:multiLevelType w:val="hybridMultilevel"/>
    <w:tmpl w:val="CDB635A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7D74E56"/>
    <w:multiLevelType w:val="hybridMultilevel"/>
    <w:tmpl w:val="AA74CDB2"/>
    <w:lvl w:ilvl="0" w:tplc="61D0D4FE">
      <w:start w:val="1"/>
      <w:numFmt w:val="bullet"/>
      <w:lvlText w:val="·"/>
      <w:lvlJc w:val="left"/>
      <w:pPr>
        <w:ind w:left="360" w:hanging="36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8983245"/>
    <w:multiLevelType w:val="hybridMultilevel"/>
    <w:tmpl w:val="D55EF126"/>
    <w:lvl w:ilvl="0" w:tplc="423C501C">
      <w:start w:val="8"/>
      <w:numFmt w:val="bullet"/>
      <w:lvlText w:val="-"/>
      <w:lvlJc w:val="left"/>
      <w:pPr>
        <w:ind w:left="360" w:hanging="360"/>
      </w:pPr>
      <w:rPr>
        <w:rFonts w:ascii="Calibri" w:eastAsia="SimSun" w:hAnsi="Calibri"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21587824"/>
    <w:multiLevelType w:val="hybridMultilevel"/>
    <w:tmpl w:val="C40A369C"/>
    <w:lvl w:ilvl="0" w:tplc="0409000F">
      <w:start w:val="1"/>
      <w:numFmt w:val="decimal"/>
      <w:lvlText w:val="%1."/>
      <w:lvlJc w:val="left"/>
      <w:pPr>
        <w:ind w:left="420" w:hanging="420"/>
      </w:pPr>
      <w:rPr>
        <w:rFonts w:cs="Times New Roman" w:hint="eastAsia"/>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0">
    <w:nsid w:val="22152DE4"/>
    <w:multiLevelType w:val="hybridMultilevel"/>
    <w:tmpl w:val="7F320CA6"/>
    <w:lvl w:ilvl="0" w:tplc="04090011">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1">
    <w:nsid w:val="222B7E09"/>
    <w:multiLevelType w:val="hybridMultilevel"/>
    <w:tmpl w:val="225A292E"/>
    <w:lvl w:ilvl="0" w:tplc="E20687F4">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2">
    <w:nsid w:val="22B53D65"/>
    <w:multiLevelType w:val="multilevel"/>
    <w:tmpl w:val="FD4CD6B4"/>
    <w:lvl w:ilvl="0">
      <w:start w:val="6"/>
      <w:numFmt w:val="decimal"/>
      <w:lvlText w:val="%1"/>
      <w:lvlJc w:val="left"/>
      <w:pPr>
        <w:ind w:left="360" w:hanging="360"/>
      </w:pPr>
      <w:rPr>
        <w:rFonts w:cs="Times New Roman" w:hint="default"/>
        <w:color w:val="auto"/>
      </w:rPr>
    </w:lvl>
    <w:lvl w:ilvl="1">
      <w:start w:val="3"/>
      <w:numFmt w:val="decimal"/>
      <w:lvlText w:val="%1.%2"/>
      <w:lvlJc w:val="left"/>
      <w:pPr>
        <w:ind w:left="360" w:hanging="360"/>
      </w:pPr>
      <w:rPr>
        <w:rFonts w:cs="Times New Roman" w:hint="default"/>
        <w:color w:val="auto"/>
      </w:rPr>
    </w:lvl>
    <w:lvl w:ilvl="2">
      <w:start w:val="1"/>
      <w:numFmt w:val="decimal"/>
      <w:lvlText w:val="%1.%2.%3"/>
      <w:lvlJc w:val="left"/>
      <w:pPr>
        <w:ind w:left="360" w:hanging="360"/>
      </w:pPr>
      <w:rPr>
        <w:rFonts w:cs="Times New Roman" w:hint="default"/>
        <w:color w:val="auto"/>
      </w:rPr>
    </w:lvl>
    <w:lvl w:ilvl="3">
      <w:start w:val="1"/>
      <w:numFmt w:val="decimal"/>
      <w:lvlText w:val="%1.%2.%3.%4"/>
      <w:lvlJc w:val="left"/>
      <w:pPr>
        <w:ind w:left="720" w:hanging="720"/>
      </w:pPr>
      <w:rPr>
        <w:rFonts w:cs="Times New Roman" w:hint="default"/>
        <w:color w:val="auto"/>
      </w:rPr>
    </w:lvl>
    <w:lvl w:ilvl="4">
      <w:start w:val="1"/>
      <w:numFmt w:val="decimal"/>
      <w:lvlText w:val="%1.%2.%3.%4.%5"/>
      <w:lvlJc w:val="left"/>
      <w:pPr>
        <w:ind w:left="720" w:hanging="720"/>
      </w:pPr>
      <w:rPr>
        <w:rFonts w:cs="Times New Roman" w:hint="default"/>
        <w:color w:val="auto"/>
      </w:rPr>
    </w:lvl>
    <w:lvl w:ilvl="5">
      <w:start w:val="1"/>
      <w:numFmt w:val="decimal"/>
      <w:lvlText w:val="%1.%2.%3.%4.%5.%6"/>
      <w:lvlJc w:val="left"/>
      <w:pPr>
        <w:ind w:left="1080" w:hanging="1080"/>
      </w:pPr>
      <w:rPr>
        <w:rFonts w:cs="Times New Roman" w:hint="default"/>
        <w:color w:val="auto"/>
      </w:rPr>
    </w:lvl>
    <w:lvl w:ilvl="6">
      <w:start w:val="1"/>
      <w:numFmt w:val="decimal"/>
      <w:lvlText w:val="%1.%2.%3.%4.%5.%6.%7"/>
      <w:lvlJc w:val="left"/>
      <w:pPr>
        <w:ind w:left="1080" w:hanging="1080"/>
      </w:pPr>
      <w:rPr>
        <w:rFonts w:cs="Times New Roman" w:hint="default"/>
        <w:color w:val="auto"/>
      </w:rPr>
    </w:lvl>
    <w:lvl w:ilvl="7">
      <w:start w:val="1"/>
      <w:numFmt w:val="decimal"/>
      <w:lvlText w:val="%1.%2.%3.%4.%5.%6.%7.%8"/>
      <w:lvlJc w:val="left"/>
      <w:pPr>
        <w:ind w:left="1080" w:hanging="1080"/>
      </w:pPr>
      <w:rPr>
        <w:rFonts w:cs="Times New Roman" w:hint="default"/>
        <w:color w:val="auto"/>
      </w:rPr>
    </w:lvl>
    <w:lvl w:ilvl="8">
      <w:start w:val="1"/>
      <w:numFmt w:val="decimal"/>
      <w:lvlText w:val="%1.%2.%3.%4.%5.%6.%7.%8.%9"/>
      <w:lvlJc w:val="left"/>
      <w:pPr>
        <w:ind w:left="1440" w:hanging="1440"/>
      </w:pPr>
      <w:rPr>
        <w:rFonts w:cs="Times New Roman" w:hint="default"/>
        <w:color w:val="auto"/>
      </w:rPr>
    </w:lvl>
  </w:abstractNum>
  <w:abstractNum w:abstractNumId="13">
    <w:nsid w:val="24161810"/>
    <w:multiLevelType w:val="hybridMultilevel"/>
    <w:tmpl w:val="34CA71C2"/>
    <w:lvl w:ilvl="0" w:tplc="DEAABF2A">
      <w:start w:val="3"/>
      <w:numFmt w:val="bullet"/>
      <w:lvlText w:val="·"/>
      <w:lvlJc w:val="left"/>
      <w:pPr>
        <w:ind w:left="360" w:hanging="36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2484138D"/>
    <w:multiLevelType w:val="hybridMultilevel"/>
    <w:tmpl w:val="785CC136"/>
    <w:lvl w:ilvl="0" w:tplc="04090011">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5">
    <w:nsid w:val="2756479E"/>
    <w:multiLevelType w:val="hybridMultilevel"/>
    <w:tmpl w:val="6400D3DE"/>
    <w:lvl w:ilvl="0" w:tplc="1A0A6EF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27DE3CCC"/>
    <w:multiLevelType w:val="hybridMultilevel"/>
    <w:tmpl w:val="018A4226"/>
    <w:lvl w:ilvl="0" w:tplc="0DE455FC">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7">
    <w:nsid w:val="286B4851"/>
    <w:multiLevelType w:val="hybridMultilevel"/>
    <w:tmpl w:val="2A9058E8"/>
    <w:lvl w:ilvl="0" w:tplc="61D0D4FE">
      <w:start w:val="1"/>
      <w:numFmt w:val="bullet"/>
      <w:lvlText w:val="·"/>
      <w:lvlJc w:val="left"/>
      <w:pPr>
        <w:ind w:left="420" w:hanging="42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29DC17E6"/>
    <w:multiLevelType w:val="hybridMultilevel"/>
    <w:tmpl w:val="37E0F5DE"/>
    <w:lvl w:ilvl="0" w:tplc="BBD8E498">
      <w:start w:val="1"/>
      <w:numFmt w:val="decimal"/>
      <w:lvlText w:val="%1."/>
      <w:lvlJc w:val="left"/>
      <w:pPr>
        <w:ind w:left="360" w:hanging="360"/>
      </w:pPr>
      <w:rPr>
        <w:rFonts w:eastAsia="SimSun"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19">
    <w:nsid w:val="2A761F5A"/>
    <w:multiLevelType w:val="hybridMultilevel"/>
    <w:tmpl w:val="E2080BE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2E8B40E2"/>
    <w:multiLevelType w:val="hybridMultilevel"/>
    <w:tmpl w:val="E6C48688"/>
    <w:lvl w:ilvl="0" w:tplc="6E16A1A6">
      <w:start w:val="1"/>
      <w:numFmt w:val="bullet"/>
      <w:lvlText w:val="·"/>
      <w:lvlJc w:val="left"/>
      <w:pPr>
        <w:ind w:left="360" w:hanging="36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nsid w:val="32164527"/>
    <w:multiLevelType w:val="hybridMultilevel"/>
    <w:tmpl w:val="37E0F5DE"/>
    <w:lvl w:ilvl="0" w:tplc="BBD8E498">
      <w:start w:val="1"/>
      <w:numFmt w:val="decimal"/>
      <w:lvlText w:val="%1."/>
      <w:lvlJc w:val="left"/>
      <w:pPr>
        <w:ind w:left="360" w:hanging="360"/>
      </w:pPr>
      <w:rPr>
        <w:rFonts w:eastAsia="SimSun"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2">
    <w:nsid w:val="32DE3EA3"/>
    <w:multiLevelType w:val="hybridMultilevel"/>
    <w:tmpl w:val="510CA874"/>
    <w:lvl w:ilvl="0" w:tplc="DEC613AC">
      <w:start w:val="1"/>
      <w:numFmt w:val="bullet"/>
      <w:lvlText w:val=""/>
      <w:lvlPicBulletId w:val="0"/>
      <w:lvlJc w:val="left"/>
      <w:pPr>
        <w:tabs>
          <w:tab w:val="num" w:pos="420"/>
        </w:tabs>
        <w:ind w:left="420"/>
      </w:pPr>
      <w:rPr>
        <w:rFonts w:ascii="Symbol" w:hAnsi="Symbol" w:hint="default"/>
      </w:rPr>
    </w:lvl>
    <w:lvl w:ilvl="1" w:tplc="2EC4969C" w:tentative="1">
      <w:start w:val="1"/>
      <w:numFmt w:val="bullet"/>
      <w:lvlText w:val=""/>
      <w:lvlJc w:val="left"/>
      <w:pPr>
        <w:tabs>
          <w:tab w:val="num" w:pos="840"/>
        </w:tabs>
        <w:ind w:left="840"/>
      </w:pPr>
      <w:rPr>
        <w:rFonts w:ascii="Symbol" w:hAnsi="Symbol" w:hint="default"/>
      </w:rPr>
    </w:lvl>
    <w:lvl w:ilvl="2" w:tplc="47DA09E2" w:tentative="1">
      <w:start w:val="1"/>
      <w:numFmt w:val="bullet"/>
      <w:lvlText w:val=""/>
      <w:lvlJc w:val="left"/>
      <w:pPr>
        <w:tabs>
          <w:tab w:val="num" w:pos="1260"/>
        </w:tabs>
        <w:ind w:left="1260"/>
      </w:pPr>
      <w:rPr>
        <w:rFonts w:ascii="Symbol" w:hAnsi="Symbol" w:hint="default"/>
      </w:rPr>
    </w:lvl>
    <w:lvl w:ilvl="3" w:tplc="8EEA3016" w:tentative="1">
      <w:start w:val="1"/>
      <w:numFmt w:val="bullet"/>
      <w:lvlText w:val=""/>
      <w:lvlJc w:val="left"/>
      <w:pPr>
        <w:tabs>
          <w:tab w:val="num" w:pos="1680"/>
        </w:tabs>
        <w:ind w:left="1680"/>
      </w:pPr>
      <w:rPr>
        <w:rFonts w:ascii="Symbol" w:hAnsi="Symbol" w:hint="default"/>
      </w:rPr>
    </w:lvl>
    <w:lvl w:ilvl="4" w:tplc="40FC932A" w:tentative="1">
      <w:start w:val="1"/>
      <w:numFmt w:val="bullet"/>
      <w:lvlText w:val=""/>
      <w:lvlJc w:val="left"/>
      <w:pPr>
        <w:tabs>
          <w:tab w:val="num" w:pos="2100"/>
        </w:tabs>
        <w:ind w:left="2100"/>
      </w:pPr>
      <w:rPr>
        <w:rFonts w:ascii="Symbol" w:hAnsi="Symbol" w:hint="default"/>
      </w:rPr>
    </w:lvl>
    <w:lvl w:ilvl="5" w:tplc="21C617F2" w:tentative="1">
      <w:start w:val="1"/>
      <w:numFmt w:val="bullet"/>
      <w:lvlText w:val=""/>
      <w:lvlJc w:val="left"/>
      <w:pPr>
        <w:tabs>
          <w:tab w:val="num" w:pos="2520"/>
        </w:tabs>
        <w:ind w:left="2520"/>
      </w:pPr>
      <w:rPr>
        <w:rFonts w:ascii="Symbol" w:hAnsi="Symbol" w:hint="default"/>
      </w:rPr>
    </w:lvl>
    <w:lvl w:ilvl="6" w:tplc="21309648" w:tentative="1">
      <w:start w:val="1"/>
      <w:numFmt w:val="bullet"/>
      <w:lvlText w:val=""/>
      <w:lvlJc w:val="left"/>
      <w:pPr>
        <w:tabs>
          <w:tab w:val="num" w:pos="2940"/>
        </w:tabs>
        <w:ind w:left="2940"/>
      </w:pPr>
      <w:rPr>
        <w:rFonts w:ascii="Symbol" w:hAnsi="Symbol" w:hint="default"/>
      </w:rPr>
    </w:lvl>
    <w:lvl w:ilvl="7" w:tplc="BAD29D76" w:tentative="1">
      <w:start w:val="1"/>
      <w:numFmt w:val="bullet"/>
      <w:lvlText w:val=""/>
      <w:lvlJc w:val="left"/>
      <w:pPr>
        <w:tabs>
          <w:tab w:val="num" w:pos="3360"/>
        </w:tabs>
        <w:ind w:left="3360"/>
      </w:pPr>
      <w:rPr>
        <w:rFonts w:ascii="Symbol" w:hAnsi="Symbol" w:hint="default"/>
      </w:rPr>
    </w:lvl>
    <w:lvl w:ilvl="8" w:tplc="429E2E28" w:tentative="1">
      <w:start w:val="1"/>
      <w:numFmt w:val="bullet"/>
      <w:lvlText w:val=""/>
      <w:lvlJc w:val="left"/>
      <w:pPr>
        <w:tabs>
          <w:tab w:val="num" w:pos="3780"/>
        </w:tabs>
        <w:ind w:left="3780"/>
      </w:pPr>
      <w:rPr>
        <w:rFonts w:ascii="Symbol" w:hAnsi="Symbol" w:hint="default"/>
      </w:rPr>
    </w:lvl>
  </w:abstractNum>
  <w:abstractNum w:abstractNumId="23">
    <w:nsid w:val="35AD6716"/>
    <w:multiLevelType w:val="multilevel"/>
    <w:tmpl w:val="BFD6EE66"/>
    <w:lvl w:ilvl="0">
      <w:start w:val="1"/>
      <w:numFmt w:val="decimal"/>
      <w:lvlText w:val="%1.0"/>
      <w:lvlJc w:val="left"/>
      <w:pPr>
        <w:ind w:left="360" w:hanging="360"/>
      </w:pPr>
      <w:rPr>
        <w:rFonts w:cs="Times New Roman" w:hint="default"/>
      </w:rPr>
    </w:lvl>
    <w:lvl w:ilvl="1">
      <w:start w:val="1"/>
      <w:numFmt w:val="decimal"/>
      <w:lvlText w:val="%1.%2"/>
      <w:lvlJc w:val="left"/>
      <w:pPr>
        <w:ind w:left="780" w:hanging="360"/>
      </w:pPr>
      <w:rPr>
        <w:rFonts w:cs="Times New Roman" w:hint="default"/>
      </w:rPr>
    </w:lvl>
    <w:lvl w:ilvl="2">
      <w:start w:val="1"/>
      <w:numFmt w:val="decimal"/>
      <w:lvlText w:val="%1.%2.%3"/>
      <w:lvlJc w:val="left"/>
      <w:pPr>
        <w:ind w:left="1560" w:hanging="720"/>
      </w:pPr>
      <w:rPr>
        <w:rFonts w:cs="Times New Roman" w:hint="default"/>
      </w:rPr>
    </w:lvl>
    <w:lvl w:ilvl="3">
      <w:start w:val="1"/>
      <w:numFmt w:val="decimal"/>
      <w:lvlText w:val="%1.%2.%3.%4"/>
      <w:lvlJc w:val="left"/>
      <w:pPr>
        <w:ind w:left="1980" w:hanging="720"/>
      </w:pPr>
      <w:rPr>
        <w:rFonts w:cs="Times New Roman" w:hint="default"/>
      </w:rPr>
    </w:lvl>
    <w:lvl w:ilvl="4">
      <w:start w:val="1"/>
      <w:numFmt w:val="decimal"/>
      <w:lvlText w:val="%1.%2.%3.%4.%5"/>
      <w:lvlJc w:val="left"/>
      <w:pPr>
        <w:ind w:left="2760" w:hanging="1080"/>
      </w:pPr>
      <w:rPr>
        <w:rFonts w:cs="Times New Roman" w:hint="default"/>
      </w:rPr>
    </w:lvl>
    <w:lvl w:ilvl="5">
      <w:start w:val="1"/>
      <w:numFmt w:val="decimal"/>
      <w:lvlText w:val="%1.%2.%3.%4.%5.%6"/>
      <w:lvlJc w:val="left"/>
      <w:pPr>
        <w:ind w:left="3180" w:hanging="1080"/>
      </w:pPr>
      <w:rPr>
        <w:rFonts w:cs="Times New Roman" w:hint="default"/>
      </w:rPr>
    </w:lvl>
    <w:lvl w:ilvl="6">
      <w:start w:val="1"/>
      <w:numFmt w:val="decimal"/>
      <w:lvlText w:val="%1.%2.%3.%4.%5.%6.%7"/>
      <w:lvlJc w:val="left"/>
      <w:pPr>
        <w:ind w:left="3600" w:hanging="1080"/>
      </w:pPr>
      <w:rPr>
        <w:rFonts w:cs="Times New Roman" w:hint="default"/>
      </w:rPr>
    </w:lvl>
    <w:lvl w:ilvl="7">
      <w:start w:val="1"/>
      <w:numFmt w:val="decimal"/>
      <w:lvlText w:val="%1.%2.%3.%4.%5.%6.%7.%8"/>
      <w:lvlJc w:val="left"/>
      <w:pPr>
        <w:ind w:left="4380" w:hanging="1440"/>
      </w:pPr>
      <w:rPr>
        <w:rFonts w:cs="Times New Roman" w:hint="default"/>
      </w:rPr>
    </w:lvl>
    <w:lvl w:ilvl="8">
      <w:start w:val="1"/>
      <w:numFmt w:val="decimal"/>
      <w:lvlText w:val="%1.%2.%3.%4.%5.%6.%7.%8.%9"/>
      <w:lvlJc w:val="left"/>
      <w:pPr>
        <w:ind w:left="4800" w:hanging="1440"/>
      </w:pPr>
      <w:rPr>
        <w:rFonts w:cs="Times New Roman" w:hint="default"/>
      </w:rPr>
    </w:lvl>
  </w:abstractNum>
  <w:abstractNum w:abstractNumId="24">
    <w:nsid w:val="36324CB2"/>
    <w:multiLevelType w:val="hybridMultilevel"/>
    <w:tmpl w:val="3B908598"/>
    <w:lvl w:ilvl="0" w:tplc="032ADF54">
      <w:start w:val="1"/>
      <w:numFmt w:val="bullet"/>
      <w:lvlText w:val="·"/>
      <w:lvlJc w:val="left"/>
      <w:pPr>
        <w:ind w:left="360" w:hanging="36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39DA2AA3"/>
    <w:multiLevelType w:val="hybridMultilevel"/>
    <w:tmpl w:val="03320616"/>
    <w:lvl w:ilvl="0" w:tplc="5D18C93E">
      <w:start w:val="3"/>
      <w:numFmt w:val="bullet"/>
      <w:lvlText w:val="·"/>
      <w:lvlJc w:val="left"/>
      <w:pPr>
        <w:ind w:left="360" w:hanging="36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nsid w:val="3B4C1ED9"/>
    <w:multiLevelType w:val="hybridMultilevel"/>
    <w:tmpl w:val="67AEDF6E"/>
    <w:lvl w:ilvl="0" w:tplc="61D0D4FE">
      <w:start w:val="1"/>
      <w:numFmt w:val="bullet"/>
      <w:lvlText w:val="·"/>
      <w:lvlJc w:val="left"/>
      <w:pPr>
        <w:ind w:left="420" w:hanging="42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3CA25156"/>
    <w:multiLevelType w:val="hybridMultilevel"/>
    <w:tmpl w:val="438A775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402B7AEB"/>
    <w:multiLevelType w:val="multilevel"/>
    <w:tmpl w:val="92A2D526"/>
    <w:lvl w:ilvl="0">
      <w:start w:val="3"/>
      <w:numFmt w:val="decimal"/>
      <w:lvlText w:val="%1"/>
      <w:lvlJc w:val="left"/>
      <w:pPr>
        <w:ind w:left="360" w:hanging="360"/>
      </w:pPr>
      <w:rPr>
        <w:rFonts w:ascii="Times New Roman" w:eastAsia="NSimSun-Identity-H" w:hAnsi="Times New Roman" w:cs="Times New Roman" w:hint="eastAsia"/>
        <w:b/>
        <w:color w:val="auto"/>
      </w:rPr>
    </w:lvl>
    <w:lvl w:ilvl="1">
      <w:start w:val="1"/>
      <w:numFmt w:val="decimal"/>
      <w:lvlText w:val="%1.%2"/>
      <w:lvlJc w:val="left"/>
      <w:pPr>
        <w:ind w:left="360" w:hanging="360"/>
      </w:pPr>
      <w:rPr>
        <w:rFonts w:ascii="Times New Roman" w:eastAsia="NSimSun-Identity-H" w:hAnsi="Times New Roman" w:cs="Times New Roman" w:hint="eastAsia"/>
        <w:b/>
        <w:color w:val="auto"/>
      </w:rPr>
    </w:lvl>
    <w:lvl w:ilvl="2">
      <w:start w:val="1"/>
      <w:numFmt w:val="decimal"/>
      <w:lvlText w:val="%1.%2.%3"/>
      <w:lvlJc w:val="left"/>
      <w:pPr>
        <w:ind w:left="360" w:hanging="360"/>
      </w:pPr>
      <w:rPr>
        <w:rFonts w:ascii="Times New Roman" w:eastAsia="NSimSun-Identity-H" w:hAnsi="Times New Roman" w:cs="Times New Roman" w:hint="eastAsia"/>
        <w:b/>
        <w:color w:val="auto"/>
      </w:rPr>
    </w:lvl>
    <w:lvl w:ilvl="3">
      <w:start w:val="1"/>
      <w:numFmt w:val="decimal"/>
      <w:lvlText w:val="%1.%2.%3.%4"/>
      <w:lvlJc w:val="left"/>
      <w:pPr>
        <w:ind w:left="720" w:hanging="720"/>
      </w:pPr>
      <w:rPr>
        <w:rFonts w:ascii="Times New Roman" w:eastAsia="NSimSun-Identity-H" w:hAnsi="Times New Roman" w:cs="Times New Roman" w:hint="eastAsia"/>
        <w:b/>
        <w:color w:val="auto"/>
      </w:rPr>
    </w:lvl>
    <w:lvl w:ilvl="4">
      <w:start w:val="1"/>
      <w:numFmt w:val="decimal"/>
      <w:lvlText w:val="%1.%2.%3.%4.%5"/>
      <w:lvlJc w:val="left"/>
      <w:pPr>
        <w:ind w:left="720" w:hanging="720"/>
      </w:pPr>
      <w:rPr>
        <w:rFonts w:ascii="Times New Roman" w:eastAsia="NSimSun-Identity-H" w:hAnsi="Times New Roman" w:cs="Times New Roman" w:hint="eastAsia"/>
        <w:b/>
        <w:color w:val="auto"/>
      </w:rPr>
    </w:lvl>
    <w:lvl w:ilvl="5">
      <w:start w:val="1"/>
      <w:numFmt w:val="decimal"/>
      <w:lvlText w:val="%1.%2.%3.%4.%5.%6"/>
      <w:lvlJc w:val="left"/>
      <w:pPr>
        <w:ind w:left="720" w:hanging="720"/>
      </w:pPr>
      <w:rPr>
        <w:rFonts w:ascii="Times New Roman" w:eastAsia="NSimSun-Identity-H" w:hAnsi="Times New Roman" w:cs="Times New Roman" w:hint="eastAsia"/>
        <w:b/>
        <w:color w:val="auto"/>
      </w:rPr>
    </w:lvl>
    <w:lvl w:ilvl="6">
      <w:start w:val="1"/>
      <w:numFmt w:val="decimal"/>
      <w:lvlText w:val="%1.%2.%3.%4.%5.%6.%7"/>
      <w:lvlJc w:val="left"/>
      <w:pPr>
        <w:ind w:left="720" w:hanging="720"/>
      </w:pPr>
      <w:rPr>
        <w:rFonts w:ascii="Times New Roman" w:eastAsia="NSimSun-Identity-H" w:hAnsi="Times New Roman" w:cs="Times New Roman" w:hint="eastAsia"/>
        <w:b/>
        <w:color w:val="auto"/>
      </w:rPr>
    </w:lvl>
    <w:lvl w:ilvl="7">
      <w:start w:val="1"/>
      <w:numFmt w:val="decimal"/>
      <w:lvlText w:val="%1.%2.%3.%4.%5.%6.%7.%8"/>
      <w:lvlJc w:val="left"/>
      <w:pPr>
        <w:ind w:left="1080" w:hanging="1080"/>
      </w:pPr>
      <w:rPr>
        <w:rFonts w:ascii="Times New Roman" w:eastAsia="NSimSun-Identity-H" w:hAnsi="Times New Roman" w:cs="Times New Roman" w:hint="eastAsia"/>
        <w:b/>
        <w:color w:val="auto"/>
      </w:rPr>
    </w:lvl>
    <w:lvl w:ilvl="8">
      <w:start w:val="1"/>
      <w:numFmt w:val="decimal"/>
      <w:lvlText w:val="%1.%2.%3.%4.%5.%6.%7.%8.%9"/>
      <w:lvlJc w:val="left"/>
      <w:pPr>
        <w:ind w:left="1080" w:hanging="1080"/>
      </w:pPr>
      <w:rPr>
        <w:rFonts w:ascii="Times New Roman" w:eastAsia="NSimSun-Identity-H" w:hAnsi="Times New Roman" w:cs="Times New Roman" w:hint="eastAsia"/>
        <w:b/>
        <w:color w:val="auto"/>
      </w:rPr>
    </w:lvl>
  </w:abstractNum>
  <w:abstractNum w:abstractNumId="29">
    <w:nsid w:val="4261475D"/>
    <w:multiLevelType w:val="hybridMultilevel"/>
    <w:tmpl w:val="FFB8CC52"/>
    <w:lvl w:ilvl="0" w:tplc="85FA338C">
      <w:start w:val="3"/>
      <w:numFmt w:val="bullet"/>
      <w:lvlText w:val="·"/>
      <w:lvlJc w:val="left"/>
      <w:pPr>
        <w:ind w:left="420" w:hanging="42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42FD1356"/>
    <w:multiLevelType w:val="hybridMultilevel"/>
    <w:tmpl w:val="00368452"/>
    <w:lvl w:ilvl="0" w:tplc="EA0A41CE">
      <w:start w:val="1"/>
      <w:numFmt w:val="decimalEnclosedParen"/>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1">
    <w:nsid w:val="4460639C"/>
    <w:multiLevelType w:val="hybridMultilevel"/>
    <w:tmpl w:val="3FBC58A0"/>
    <w:lvl w:ilvl="0" w:tplc="5D085FF8">
      <w:start w:val="1"/>
      <w:numFmt w:val="bullet"/>
      <w:lvlText w:val="·"/>
      <w:lvlJc w:val="left"/>
      <w:pPr>
        <w:ind w:left="360" w:hanging="36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44DC01B3"/>
    <w:multiLevelType w:val="hybridMultilevel"/>
    <w:tmpl w:val="FAB498A6"/>
    <w:lvl w:ilvl="0" w:tplc="F7889E4A">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3">
    <w:nsid w:val="4A020079"/>
    <w:multiLevelType w:val="hybridMultilevel"/>
    <w:tmpl w:val="A4607B7E"/>
    <w:lvl w:ilvl="0" w:tplc="61D0D4FE">
      <w:start w:val="1"/>
      <w:numFmt w:val="bullet"/>
      <w:lvlText w:val="·"/>
      <w:lvlJc w:val="left"/>
      <w:pPr>
        <w:ind w:left="420" w:hanging="42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4CC3214B"/>
    <w:multiLevelType w:val="hybridMultilevel"/>
    <w:tmpl w:val="F216E634"/>
    <w:lvl w:ilvl="0" w:tplc="85FA338C">
      <w:start w:val="3"/>
      <w:numFmt w:val="bullet"/>
      <w:lvlText w:val="·"/>
      <w:lvlJc w:val="left"/>
      <w:pPr>
        <w:ind w:left="420" w:hanging="42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nsid w:val="52530744"/>
    <w:multiLevelType w:val="hybridMultilevel"/>
    <w:tmpl w:val="E528EC4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nsid w:val="555A1E75"/>
    <w:multiLevelType w:val="hybridMultilevel"/>
    <w:tmpl w:val="37E0F5DE"/>
    <w:lvl w:ilvl="0" w:tplc="BBD8E498">
      <w:start w:val="1"/>
      <w:numFmt w:val="decimal"/>
      <w:lvlText w:val="%1."/>
      <w:lvlJc w:val="left"/>
      <w:pPr>
        <w:ind w:left="360" w:hanging="360"/>
      </w:pPr>
      <w:rPr>
        <w:rFonts w:eastAsia="SimSun"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37">
    <w:nsid w:val="55BB23AD"/>
    <w:multiLevelType w:val="hybridMultilevel"/>
    <w:tmpl w:val="E6E2078E"/>
    <w:lvl w:ilvl="0" w:tplc="4D7AA5B0">
      <w:start w:val="1"/>
      <w:numFmt w:val="bullet"/>
      <w:lvlText w:val=""/>
      <w:lvlJc w:val="left"/>
      <w:pPr>
        <w:ind w:left="420" w:hanging="420"/>
      </w:pPr>
      <w:rPr>
        <w:rFonts w:ascii="Wingdings" w:hAnsi="Wingdings" w:hint="default"/>
        <w:sz w:val="3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nsid w:val="584E7E5B"/>
    <w:multiLevelType w:val="hybridMultilevel"/>
    <w:tmpl w:val="E13A2A66"/>
    <w:lvl w:ilvl="0" w:tplc="E4A4201A">
      <w:start w:val="1"/>
      <w:numFmt w:val="decimal"/>
      <w:lvlText w:val="%1，"/>
      <w:lvlJc w:val="left"/>
      <w:pPr>
        <w:ind w:left="415" w:hanging="360"/>
      </w:pPr>
      <w:rPr>
        <w:rFonts w:cs="Times New Roman" w:hint="default"/>
      </w:rPr>
    </w:lvl>
    <w:lvl w:ilvl="1" w:tplc="04090019" w:tentative="1">
      <w:start w:val="1"/>
      <w:numFmt w:val="lowerLetter"/>
      <w:lvlText w:val="%2)"/>
      <w:lvlJc w:val="left"/>
      <w:pPr>
        <w:ind w:left="895" w:hanging="420"/>
      </w:pPr>
      <w:rPr>
        <w:rFonts w:cs="Times New Roman"/>
      </w:rPr>
    </w:lvl>
    <w:lvl w:ilvl="2" w:tplc="0409001B" w:tentative="1">
      <w:start w:val="1"/>
      <w:numFmt w:val="lowerRoman"/>
      <w:lvlText w:val="%3."/>
      <w:lvlJc w:val="right"/>
      <w:pPr>
        <w:ind w:left="1315" w:hanging="420"/>
      </w:pPr>
      <w:rPr>
        <w:rFonts w:cs="Times New Roman"/>
      </w:rPr>
    </w:lvl>
    <w:lvl w:ilvl="3" w:tplc="0409000F" w:tentative="1">
      <w:start w:val="1"/>
      <w:numFmt w:val="decimal"/>
      <w:lvlText w:val="%4."/>
      <w:lvlJc w:val="left"/>
      <w:pPr>
        <w:ind w:left="1735" w:hanging="420"/>
      </w:pPr>
      <w:rPr>
        <w:rFonts w:cs="Times New Roman"/>
      </w:rPr>
    </w:lvl>
    <w:lvl w:ilvl="4" w:tplc="04090019" w:tentative="1">
      <w:start w:val="1"/>
      <w:numFmt w:val="lowerLetter"/>
      <w:lvlText w:val="%5)"/>
      <w:lvlJc w:val="left"/>
      <w:pPr>
        <w:ind w:left="2155" w:hanging="420"/>
      </w:pPr>
      <w:rPr>
        <w:rFonts w:cs="Times New Roman"/>
      </w:rPr>
    </w:lvl>
    <w:lvl w:ilvl="5" w:tplc="0409001B" w:tentative="1">
      <w:start w:val="1"/>
      <w:numFmt w:val="lowerRoman"/>
      <w:lvlText w:val="%6."/>
      <w:lvlJc w:val="right"/>
      <w:pPr>
        <w:ind w:left="2575" w:hanging="420"/>
      </w:pPr>
      <w:rPr>
        <w:rFonts w:cs="Times New Roman"/>
      </w:rPr>
    </w:lvl>
    <w:lvl w:ilvl="6" w:tplc="0409000F" w:tentative="1">
      <w:start w:val="1"/>
      <w:numFmt w:val="decimal"/>
      <w:lvlText w:val="%7."/>
      <w:lvlJc w:val="left"/>
      <w:pPr>
        <w:ind w:left="2995" w:hanging="420"/>
      </w:pPr>
      <w:rPr>
        <w:rFonts w:cs="Times New Roman"/>
      </w:rPr>
    </w:lvl>
    <w:lvl w:ilvl="7" w:tplc="04090019" w:tentative="1">
      <w:start w:val="1"/>
      <w:numFmt w:val="lowerLetter"/>
      <w:lvlText w:val="%8)"/>
      <w:lvlJc w:val="left"/>
      <w:pPr>
        <w:ind w:left="3415" w:hanging="420"/>
      </w:pPr>
      <w:rPr>
        <w:rFonts w:cs="Times New Roman"/>
      </w:rPr>
    </w:lvl>
    <w:lvl w:ilvl="8" w:tplc="0409001B" w:tentative="1">
      <w:start w:val="1"/>
      <w:numFmt w:val="lowerRoman"/>
      <w:lvlText w:val="%9."/>
      <w:lvlJc w:val="right"/>
      <w:pPr>
        <w:ind w:left="3835" w:hanging="420"/>
      </w:pPr>
      <w:rPr>
        <w:rFonts w:cs="Times New Roman"/>
      </w:rPr>
    </w:lvl>
  </w:abstractNum>
  <w:abstractNum w:abstractNumId="39">
    <w:nsid w:val="5A117EC3"/>
    <w:multiLevelType w:val="hybridMultilevel"/>
    <w:tmpl w:val="B672D978"/>
    <w:lvl w:ilvl="0" w:tplc="928A5DC8">
      <w:start w:val="1"/>
      <w:numFmt w:val="bullet"/>
      <w:lvlText w:val=""/>
      <w:lvlPicBulletId w:val="0"/>
      <w:lvlJc w:val="left"/>
      <w:pPr>
        <w:tabs>
          <w:tab w:val="num" w:pos="420"/>
        </w:tabs>
        <w:ind w:left="420"/>
      </w:pPr>
      <w:rPr>
        <w:rFonts w:ascii="Symbol" w:hAnsi="Symbol" w:hint="default"/>
      </w:rPr>
    </w:lvl>
    <w:lvl w:ilvl="1" w:tplc="3DCC0666" w:tentative="1">
      <w:start w:val="1"/>
      <w:numFmt w:val="bullet"/>
      <w:lvlText w:val=""/>
      <w:lvlJc w:val="left"/>
      <w:pPr>
        <w:tabs>
          <w:tab w:val="num" w:pos="840"/>
        </w:tabs>
        <w:ind w:left="840"/>
      </w:pPr>
      <w:rPr>
        <w:rFonts w:ascii="Symbol" w:hAnsi="Symbol" w:hint="default"/>
      </w:rPr>
    </w:lvl>
    <w:lvl w:ilvl="2" w:tplc="BD82AE60" w:tentative="1">
      <w:start w:val="1"/>
      <w:numFmt w:val="bullet"/>
      <w:lvlText w:val=""/>
      <w:lvlJc w:val="left"/>
      <w:pPr>
        <w:tabs>
          <w:tab w:val="num" w:pos="1260"/>
        </w:tabs>
        <w:ind w:left="1260"/>
      </w:pPr>
      <w:rPr>
        <w:rFonts w:ascii="Symbol" w:hAnsi="Symbol" w:hint="default"/>
      </w:rPr>
    </w:lvl>
    <w:lvl w:ilvl="3" w:tplc="48DEFF0A" w:tentative="1">
      <w:start w:val="1"/>
      <w:numFmt w:val="bullet"/>
      <w:lvlText w:val=""/>
      <w:lvlJc w:val="left"/>
      <w:pPr>
        <w:tabs>
          <w:tab w:val="num" w:pos="1680"/>
        </w:tabs>
        <w:ind w:left="1680"/>
      </w:pPr>
      <w:rPr>
        <w:rFonts w:ascii="Symbol" w:hAnsi="Symbol" w:hint="default"/>
      </w:rPr>
    </w:lvl>
    <w:lvl w:ilvl="4" w:tplc="BD0E6EF8" w:tentative="1">
      <w:start w:val="1"/>
      <w:numFmt w:val="bullet"/>
      <w:lvlText w:val=""/>
      <w:lvlJc w:val="left"/>
      <w:pPr>
        <w:tabs>
          <w:tab w:val="num" w:pos="2100"/>
        </w:tabs>
        <w:ind w:left="2100"/>
      </w:pPr>
      <w:rPr>
        <w:rFonts w:ascii="Symbol" w:hAnsi="Symbol" w:hint="default"/>
      </w:rPr>
    </w:lvl>
    <w:lvl w:ilvl="5" w:tplc="9DF08068" w:tentative="1">
      <w:start w:val="1"/>
      <w:numFmt w:val="bullet"/>
      <w:lvlText w:val=""/>
      <w:lvlJc w:val="left"/>
      <w:pPr>
        <w:tabs>
          <w:tab w:val="num" w:pos="2520"/>
        </w:tabs>
        <w:ind w:left="2520"/>
      </w:pPr>
      <w:rPr>
        <w:rFonts w:ascii="Symbol" w:hAnsi="Symbol" w:hint="default"/>
      </w:rPr>
    </w:lvl>
    <w:lvl w:ilvl="6" w:tplc="85D80F1A" w:tentative="1">
      <w:start w:val="1"/>
      <w:numFmt w:val="bullet"/>
      <w:lvlText w:val=""/>
      <w:lvlJc w:val="left"/>
      <w:pPr>
        <w:tabs>
          <w:tab w:val="num" w:pos="2940"/>
        </w:tabs>
        <w:ind w:left="2940"/>
      </w:pPr>
      <w:rPr>
        <w:rFonts w:ascii="Symbol" w:hAnsi="Symbol" w:hint="default"/>
      </w:rPr>
    </w:lvl>
    <w:lvl w:ilvl="7" w:tplc="D326E94E" w:tentative="1">
      <w:start w:val="1"/>
      <w:numFmt w:val="bullet"/>
      <w:lvlText w:val=""/>
      <w:lvlJc w:val="left"/>
      <w:pPr>
        <w:tabs>
          <w:tab w:val="num" w:pos="3360"/>
        </w:tabs>
        <w:ind w:left="3360"/>
      </w:pPr>
      <w:rPr>
        <w:rFonts w:ascii="Symbol" w:hAnsi="Symbol" w:hint="default"/>
      </w:rPr>
    </w:lvl>
    <w:lvl w:ilvl="8" w:tplc="10E0B3CE" w:tentative="1">
      <w:start w:val="1"/>
      <w:numFmt w:val="bullet"/>
      <w:lvlText w:val=""/>
      <w:lvlJc w:val="left"/>
      <w:pPr>
        <w:tabs>
          <w:tab w:val="num" w:pos="3780"/>
        </w:tabs>
        <w:ind w:left="3780"/>
      </w:pPr>
      <w:rPr>
        <w:rFonts w:ascii="Symbol" w:hAnsi="Symbol" w:hint="default"/>
      </w:rPr>
    </w:lvl>
  </w:abstractNum>
  <w:abstractNum w:abstractNumId="40">
    <w:nsid w:val="677C5A22"/>
    <w:multiLevelType w:val="hybridMultilevel"/>
    <w:tmpl w:val="0AB63DF6"/>
    <w:lvl w:ilvl="0" w:tplc="61D0D4FE">
      <w:start w:val="1"/>
      <w:numFmt w:val="bullet"/>
      <w:lvlText w:val="·"/>
      <w:lvlJc w:val="left"/>
      <w:pPr>
        <w:ind w:left="420" w:hanging="420"/>
      </w:pPr>
      <w:rPr>
        <w:rFonts w:ascii="NSimSun-Identity-H" w:eastAsia="NSimSun-Identity-H" w:hAnsi="Calibri"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
    <w:nsid w:val="68217705"/>
    <w:multiLevelType w:val="hybridMultilevel"/>
    <w:tmpl w:val="DF149C86"/>
    <w:lvl w:ilvl="0" w:tplc="95823F0A">
      <w:start w:val="1"/>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2">
    <w:nsid w:val="736F4A6C"/>
    <w:multiLevelType w:val="hybridMultilevel"/>
    <w:tmpl w:val="B86A3FF6"/>
    <w:lvl w:ilvl="0" w:tplc="B46ADCCC">
      <w:start w:val="1"/>
      <w:numFmt w:val="decimal"/>
      <w:lvlText w:val="(%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43">
    <w:nsid w:val="73E73228"/>
    <w:multiLevelType w:val="hybridMultilevel"/>
    <w:tmpl w:val="502064EA"/>
    <w:lvl w:ilvl="0" w:tplc="81947B58">
      <w:numFmt w:val="bullet"/>
      <w:lvlText w:val="·"/>
      <w:lvlJc w:val="left"/>
      <w:pPr>
        <w:ind w:left="360" w:hanging="36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4">
    <w:nsid w:val="78BB70C1"/>
    <w:multiLevelType w:val="hybridMultilevel"/>
    <w:tmpl w:val="6042258A"/>
    <w:lvl w:ilvl="0" w:tplc="85FA338C">
      <w:start w:val="3"/>
      <w:numFmt w:val="bullet"/>
      <w:lvlText w:val="·"/>
      <w:lvlJc w:val="left"/>
      <w:pPr>
        <w:ind w:left="420" w:hanging="42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
    <w:nsid w:val="79435C18"/>
    <w:multiLevelType w:val="hybridMultilevel"/>
    <w:tmpl w:val="B7A00EA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nsid w:val="7BAE25F8"/>
    <w:multiLevelType w:val="hybridMultilevel"/>
    <w:tmpl w:val="88F4953E"/>
    <w:lvl w:ilvl="0" w:tplc="34725C70">
      <w:start w:val="3"/>
      <w:numFmt w:val="bullet"/>
      <w:lvlText w:val="·"/>
      <w:lvlJc w:val="left"/>
      <w:pPr>
        <w:ind w:left="360" w:hanging="360"/>
      </w:pPr>
      <w:rPr>
        <w:rFonts w:ascii="NSimSun-Identity-H" w:eastAsia="NSimSun-Identity-H" w:hAnsi="Calibri" w:hint="eastAsia"/>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3"/>
  </w:num>
  <w:num w:numId="2">
    <w:abstractNumId w:val="20"/>
  </w:num>
  <w:num w:numId="3">
    <w:abstractNumId w:val="1"/>
  </w:num>
  <w:num w:numId="4">
    <w:abstractNumId w:val="31"/>
  </w:num>
  <w:num w:numId="5">
    <w:abstractNumId w:val="7"/>
  </w:num>
  <w:num w:numId="6">
    <w:abstractNumId w:val="24"/>
  </w:num>
  <w:num w:numId="7">
    <w:abstractNumId w:val="8"/>
  </w:num>
  <w:num w:numId="8">
    <w:abstractNumId w:val="13"/>
  </w:num>
  <w:num w:numId="9">
    <w:abstractNumId w:val="46"/>
  </w:num>
  <w:num w:numId="10">
    <w:abstractNumId w:val="28"/>
  </w:num>
  <w:num w:numId="11">
    <w:abstractNumId w:val="25"/>
  </w:num>
  <w:num w:numId="12">
    <w:abstractNumId w:val="2"/>
  </w:num>
  <w:num w:numId="13">
    <w:abstractNumId w:val="36"/>
  </w:num>
  <w:num w:numId="14">
    <w:abstractNumId w:val="38"/>
  </w:num>
  <w:num w:numId="15">
    <w:abstractNumId w:val="19"/>
  </w:num>
  <w:num w:numId="16">
    <w:abstractNumId w:val="6"/>
  </w:num>
  <w:num w:numId="17">
    <w:abstractNumId w:val="35"/>
  </w:num>
  <w:num w:numId="18">
    <w:abstractNumId w:val="44"/>
  </w:num>
  <w:num w:numId="19">
    <w:abstractNumId w:val="33"/>
  </w:num>
  <w:num w:numId="20">
    <w:abstractNumId w:val="0"/>
  </w:num>
  <w:num w:numId="21">
    <w:abstractNumId w:val="4"/>
  </w:num>
  <w:num w:numId="22">
    <w:abstractNumId w:val="17"/>
  </w:num>
  <w:num w:numId="23">
    <w:abstractNumId w:val="40"/>
  </w:num>
  <w:num w:numId="24">
    <w:abstractNumId w:val="32"/>
  </w:num>
  <w:num w:numId="25">
    <w:abstractNumId w:val="26"/>
  </w:num>
  <w:num w:numId="26">
    <w:abstractNumId w:val="37"/>
  </w:num>
  <w:num w:numId="27">
    <w:abstractNumId w:val="41"/>
  </w:num>
  <w:num w:numId="28">
    <w:abstractNumId w:val="12"/>
  </w:num>
  <w:num w:numId="29">
    <w:abstractNumId w:val="11"/>
  </w:num>
  <w:num w:numId="30">
    <w:abstractNumId w:val="30"/>
  </w:num>
  <w:num w:numId="31">
    <w:abstractNumId w:val="16"/>
  </w:num>
  <w:num w:numId="32">
    <w:abstractNumId w:val="15"/>
  </w:num>
  <w:num w:numId="33">
    <w:abstractNumId w:val="34"/>
  </w:num>
  <w:num w:numId="34">
    <w:abstractNumId w:val="43"/>
  </w:num>
  <w:num w:numId="35">
    <w:abstractNumId w:val="42"/>
  </w:num>
  <w:num w:numId="36">
    <w:abstractNumId w:val="29"/>
  </w:num>
  <w:num w:numId="37">
    <w:abstractNumId w:val="27"/>
  </w:num>
  <w:num w:numId="38">
    <w:abstractNumId w:val="22"/>
  </w:num>
  <w:num w:numId="39">
    <w:abstractNumId w:val="39"/>
  </w:num>
  <w:num w:numId="40">
    <w:abstractNumId w:val="10"/>
  </w:num>
  <w:num w:numId="41">
    <w:abstractNumId w:val="3"/>
  </w:num>
  <w:num w:numId="42">
    <w:abstractNumId w:val="9"/>
  </w:num>
  <w:num w:numId="43">
    <w:abstractNumId w:val="14"/>
  </w:num>
  <w:num w:numId="44">
    <w:abstractNumId w:val="5"/>
  </w:num>
  <w:num w:numId="45">
    <w:abstractNumId w:val="45"/>
  </w:num>
  <w:num w:numId="46">
    <w:abstractNumId w:val="18"/>
  </w:num>
  <w:num w:numId="47">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bordersDoNotSurroundHeader/>
  <w:bordersDoNotSurroundFooter/>
  <w:defaultTabStop w:val="9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6481"/>
    <w:rsid w:val="00000685"/>
    <w:rsid w:val="000006E7"/>
    <w:rsid w:val="0000071D"/>
    <w:rsid w:val="00000BE6"/>
    <w:rsid w:val="00000F06"/>
    <w:rsid w:val="00000FC7"/>
    <w:rsid w:val="000010CD"/>
    <w:rsid w:val="00001246"/>
    <w:rsid w:val="0000124E"/>
    <w:rsid w:val="00001992"/>
    <w:rsid w:val="000023B9"/>
    <w:rsid w:val="000023D3"/>
    <w:rsid w:val="0000267F"/>
    <w:rsid w:val="00002701"/>
    <w:rsid w:val="000029ED"/>
    <w:rsid w:val="00002B50"/>
    <w:rsid w:val="00003112"/>
    <w:rsid w:val="00003690"/>
    <w:rsid w:val="00003BA2"/>
    <w:rsid w:val="00003DA0"/>
    <w:rsid w:val="00003DF6"/>
    <w:rsid w:val="00004592"/>
    <w:rsid w:val="00004DD3"/>
    <w:rsid w:val="00004E9C"/>
    <w:rsid w:val="000050D2"/>
    <w:rsid w:val="00005432"/>
    <w:rsid w:val="0000548B"/>
    <w:rsid w:val="00005587"/>
    <w:rsid w:val="00005811"/>
    <w:rsid w:val="00005E6A"/>
    <w:rsid w:val="00005EE4"/>
    <w:rsid w:val="000060A8"/>
    <w:rsid w:val="000061ED"/>
    <w:rsid w:val="000062AC"/>
    <w:rsid w:val="00006308"/>
    <w:rsid w:val="000067C3"/>
    <w:rsid w:val="00006E05"/>
    <w:rsid w:val="00006FBA"/>
    <w:rsid w:val="00007173"/>
    <w:rsid w:val="000071B2"/>
    <w:rsid w:val="00007AFA"/>
    <w:rsid w:val="00007C7C"/>
    <w:rsid w:val="000102F4"/>
    <w:rsid w:val="00010497"/>
    <w:rsid w:val="00010767"/>
    <w:rsid w:val="000107F5"/>
    <w:rsid w:val="000112CD"/>
    <w:rsid w:val="00011399"/>
    <w:rsid w:val="0001195D"/>
    <w:rsid w:val="00011A93"/>
    <w:rsid w:val="00011C87"/>
    <w:rsid w:val="00011DAE"/>
    <w:rsid w:val="000126FA"/>
    <w:rsid w:val="00012748"/>
    <w:rsid w:val="00012769"/>
    <w:rsid w:val="00012D99"/>
    <w:rsid w:val="00012E1D"/>
    <w:rsid w:val="00012EF6"/>
    <w:rsid w:val="000135DA"/>
    <w:rsid w:val="00013CED"/>
    <w:rsid w:val="00013E1D"/>
    <w:rsid w:val="00013F7F"/>
    <w:rsid w:val="00014024"/>
    <w:rsid w:val="000141AB"/>
    <w:rsid w:val="0001423C"/>
    <w:rsid w:val="000149DE"/>
    <w:rsid w:val="00014CA1"/>
    <w:rsid w:val="00014D20"/>
    <w:rsid w:val="00014F33"/>
    <w:rsid w:val="00015946"/>
    <w:rsid w:val="00015A13"/>
    <w:rsid w:val="00015CA6"/>
    <w:rsid w:val="000167B5"/>
    <w:rsid w:val="0001695C"/>
    <w:rsid w:val="00017162"/>
    <w:rsid w:val="0001751D"/>
    <w:rsid w:val="000175C7"/>
    <w:rsid w:val="000176BC"/>
    <w:rsid w:val="00017878"/>
    <w:rsid w:val="000204DA"/>
    <w:rsid w:val="00020881"/>
    <w:rsid w:val="0002090A"/>
    <w:rsid w:val="00020CA4"/>
    <w:rsid w:val="00020E27"/>
    <w:rsid w:val="00020EEB"/>
    <w:rsid w:val="00021108"/>
    <w:rsid w:val="00021344"/>
    <w:rsid w:val="00021643"/>
    <w:rsid w:val="0002176D"/>
    <w:rsid w:val="00022576"/>
    <w:rsid w:val="00022585"/>
    <w:rsid w:val="00022654"/>
    <w:rsid w:val="000230A7"/>
    <w:rsid w:val="000235D6"/>
    <w:rsid w:val="00023EA1"/>
    <w:rsid w:val="00024446"/>
    <w:rsid w:val="00024FDF"/>
    <w:rsid w:val="000251C2"/>
    <w:rsid w:val="000256C7"/>
    <w:rsid w:val="000258AE"/>
    <w:rsid w:val="00025DC4"/>
    <w:rsid w:val="000268A3"/>
    <w:rsid w:val="00026D22"/>
    <w:rsid w:val="00027104"/>
    <w:rsid w:val="0002736A"/>
    <w:rsid w:val="00027656"/>
    <w:rsid w:val="00027831"/>
    <w:rsid w:val="0003015A"/>
    <w:rsid w:val="000302EA"/>
    <w:rsid w:val="00030619"/>
    <w:rsid w:val="000307BC"/>
    <w:rsid w:val="000309C7"/>
    <w:rsid w:val="00030E84"/>
    <w:rsid w:val="00031052"/>
    <w:rsid w:val="000313E2"/>
    <w:rsid w:val="00031695"/>
    <w:rsid w:val="00032720"/>
    <w:rsid w:val="00033AF7"/>
    <w:rsid w:val="00033B87"/>
    <w:rsid w:val="00033ED1"/>
    <w:rsid w:val="000340EB"/>
    <w:rsid w:val="00034370"/>
    <w:rsid w:val="00034418"/>
    <w:rsid w:val="0003554F"/>
    <w:rsid w:val="00035DFB"/>
    <w:rsid w:val="00036BB8"/>
    <w:rsid w:val="000373F2"/>
    <w:rsid w:val="00037B42"/>
    <w:rsid w:val="0004008E"/>
    <w:rsid w:val="0004016A"/>
    <w:rsid w:val="000401BB"/>
    <w:rsid w:val="000402AC"/>
    <w:rsid w:val="0004036F"/>
    <w:rsid w:val="0004041F"/>
    <w:rsid w:val="00040721"/>
    <w:rsid w:val="000408A1"/>
    <w:rsid w:val="0004095B"/>
    <w:rsid w:val="00040E6C"/>
    <w:rsid w:val="00041328"/>
    <w:rsid w:val="000417EA"/>
    <w:rsid w:val="0004180B"/>
    <w:rsid w:val="00042372"/>
    <w:rsid w:val="000423CB"/>
    <w:rsid w:val="00042693"/>
    <w:rsid w:val="00042B85"/>
    <w:rsid w:val="00042C4F"/>
    <w:rsid w:val="00042D6A"/>
    <w:rsid w:val="00042F56"/>
    <w:rsid w:val="00042F7A"/>
    <w:rsid w:val="0004356E"/>
    <w:rsid w:val="00043614"/>
    <w:rsid w:val="000437DE"/>
    <w:rsid w:val="00043E20"/>
    <w:rsid w:val="000440C2"/>
    <w:rsid w:val="000444BD"/>
    <w:rsid w:val="00044F63"/>
    <w:rsid w:val="0004584F"/>
    <w:rsid w:val="00045B7F"/>
    <w:rsid w:val="00045E57"/>
    <w:rsid w:val="00045EBC"/>
    <w:rsid w:val="00046304"/>
    <w:rsid w:val="00046A24"/>
    <w:rsid w:val="00046F7F"/>
    <w:rsid w:val="0004709C"/>
    <w:rsid w:val="00050B1F"/>
    <w:rsid w:val="00050DCC"/>
    <w:rsid w:val="00050F90"/>
    <w:rsid w:val="0005142F"/>
    <w:rsid w:val="00051714"/>
    <w:rsid w:val="00051D86"/>
    <w:rsid w:val="00051D8E"/>
    <w:rsid w:val="00051EF5"/>
    <w:rsid w:val="00052457"/>
    <w:rsid w:val="00052B8A"/>
    <w:rsid w:val="00052F76"/>
    <w:rsid w:val="0005337A"/>
    <w:rsid w:val="000535CA"/>
    <w:rsid w:val="000537B4"/>
    <w:rsid w:val="000538A4"/>
    <w:rsid w:val="00053B2B"/>
    <w:rsid w:val="00053DB4"/>
    <w:rsid w:val="0005418C"/>
    <w:rsid w:val="00054441"/>
    <w:rsid w:val="00054456"/>
    <w:rsid w:val="000544EA"/>
    <w:rsid w:val="0005503C"/>
    <w:rsid w:val="0005517A"/>
    <w:rsid w:val="000552F3"/>
    <w:rsid w:val="000554B3"/>
    <w:rsid w:val="0005570A"/>
    <w:rsid w:val="00055999"/>
    <w:rsid w:val="00055A53"/>
    <w:rsid w:val="00055C3E"/>
    <w:rsid w:val="00055DEF"/>
    <w:rsid w:val="0005618C"/>
    <w:rsid w:val="00056384"/>
    <w:rsid w:val="00056461"/>
    <w:rsid w:val="00056603"/>
    <w:rsid w:val="000568B4"/>
    <w:rsid w:val="00056AE9"/>
    <w:rsid w:val="00056F89"/>
    <w:rsid w:val="0005706C"/>
    <w:rsid w:val="000575F1"/>
    <w:rsid w:val="0005793B"/>
    <w:rsid w:val="00057CEF"/>
    <w:rsid w:val="00057E19"/>
    <w:rsid w:val="00057E1B"/>
    <w:rsid w:val="000602D8"/>
    <w:rsid w:val="000607DB"/>
    <w:rsid w:val="00060C02"/>
    <w:rsid w:val="00060F19"/>
    <w:rsid w:val="000611EB"/>
    <w:rsid w:val="0006197A"/>
    <w:rsid w:val="00061B6D"/>
    <w:rsid w:val="00062731"/>
    <w:rsid w:val="00062967"/>
    <w:rsid w:val="000629E5"/>
    <w:rsid w:val="0006338D"/>
    <w:rsid w:val="00063FAA"/>
    <w:rsid w:val="000643FC"/>
    <w:rsid w:val="0006441B"/>
    <w:rsid w:val="00064ABE"/>
    <w:rsid w:val="00064F2B"/>
    <w:rsid w:val="000655C1"/>
    <w:rsid w:val="00065678"/>
    <w:rsid w:val="00065DF6"/>
    <w:rsid w:val="000666FB"/>
    <w:rsid w:val="00066B8C"/>
    <w:rsid w:val="00066DCB"/>
    <w:rsid w:val="00066E3F"/>
    <w:rsid w:val="00067216"/>
    <w:rsid w:val="000673BF"/>
    <w:rsid w:val="0006769E"/>
    <w:rsid w:val="0006776E"/>
    <w:rsid w:val="00067E44"/>
    <w:rsid w:val="00070316"/>
    <w:rsid w:val="0007087C"/>
    <w:rsid w:val="000708EC"/>
    <w:rsid w:val="00070958"/>
    <w:rsid w:val="00071307"/>
    <w:rsid w:val="000718DE"/>
    <w:rsid w:val="00071ADA"/>
    <w:rsid w:val="00071EAD"/>
    <w:rsid w:val="00072234"/>
    <w:rsid w:val="00072305"/>
    <w:rsid w:val="00072E75"/>
    <w:rsid w:val="0007371F"/>
    <w:rsid w:val="00074845"/>
    <w:rsid w:val="00074CBD"/>
    <w:rsid w:val="0007560F"/>
    <w:rsid w:val="00075C8D"/>
    <w:rsid w:val="00076277"/>
    <w:rsid w:val="0007657A"/>
    <w:rsid w:val="000767F2"/>
    <w:rsid w:val="00076A93"/>
    <w:rsid w:val="000774FB"/>
    <w:rsid w:val="00077976"/>
    <w:rsid w:val="0008068E"/>
    <w:rsid w:val="0008078A"/>
    <w:rsid w:val="0008091D"/>
    <w:rsid w:val="00081499"/>
    <w:rsid w:val="00082A31"/>
    <w:rsid w:val="00082CD9"/>
    <w:rsid w:val="00082DA5"/>
    <w:rsid w:val="00083007"/>
    <w:rsid w:val="00083015"/>
    <w:rsid w:val="00083768"/>
    <w:rsid w:val="00083E84"/>
    <w:rsid w:val="0008454F"/>
    <w:rsid w:val="00084647"/>
    <w:rsid w:val="0008474D"/>
    <w:rsid w:val="00085189"/>
    <w:rsid w:val="000853C8"/>
    <w:rsid w:val="0008591F"/>
    <w:rsid w:val="0008592C"/>
    <w:rsid w:val="00086136"/>
    <w:rsid w:val="00086143"/>
    <w:rsid w:val="0008638A"/>
    <w:rsid w:val="00086418"/>
    <w:rsid w:val="0008650F"/>
    <w:rsid w:val="000869C3"/>
    <w:rsid w:val="000870D9"/>
    <w:rsid w:val="00087ACA"/>
    <w:rsid w:val="00087D9A"/>
    <w:rsid w:val="0009008C"/>
    <w:rsid w:val="00090AA8"/>
    <w:rsid w:val="00090ED3"/>
    <w:rsid w:val="0009114F"/>
    <w:rsid w:val="000912EA"/>
    <w:rsid w:val="000914B8"/>
    <w:rsid w:val="00091D9F"/>
    <w:rsid w:val="00091E9B"/>
    <w:rsid w:val="00092072"/>
    <w:rsid w:val="00092554"/>
    <w:rsid w:val="0009288F"/>
    <w:rsid w:val="00092DA7"/>
    <w:rsid w:val="0009348F"/>
    <w:rsid w:val="00093542"/>
    <w:rsid w:val="00093639"/>
    <w:rsid w:val="0009365F"/>
    <w:rsid w:val="00093702"/>
    <w:rsid w:val="00093A4A"/>
    <w:rsid w:val="000942AA"/>
    <w:rsid w:val="00094488"/>
    <w:rsid w:val="000946D6"/>
    <w:rsid w:val="0009566E"/>
    <w:rsid w:val="000957E2"/>
    <w:rsid w:val="00095AB5"/>
    <w:rsid w:val="00095DEC"/>
    <w:rsid w:val="00096432"/>
    <w:rsid w:val="0009670A"/>
    <w:rsid w:val="00096853"/>
    <w:rsid w:val="00096BCD"/>
    <w:rsid w:val="00096EAB"/>
    <w:rsid w:val="00097290"/>
    <w:rsid w:val="00097768"/>
    <w:rsid w:val="00097C8F"/>
    <w:rsid w:val="000A000B"/>
    <w:rsid w:val="000A0741"/>
    <w:rsid w:val="000A0CED"/>
    <w:rsid w:val="000A0D71"/>
    <w:rsid w:val="000A100D"/>
    <w:rsid w:val="000A12A0"/>
    <w:rsid w:val="000A12C2"/>
    <w:rsid w:val="000A1521"/>
    <w:rsid w:val="000A1578"/>
    <w:rsid w:val="000A185D"/>
    <w:rsid w:val="000A1D55"/>
    <w:rsid w:val="000A21BB"/>
    <w:rsid w:val="000A21C0"/>
    <w:rsid w:val="000A2832"/>
    <w:rsid w:val="000A31A5"/>
    <w:rsid w:val="000A34D6"/>
    <w:rsid w:val="000A4791"/>
    <w:rsid w:val="000A4913"/>
    <w:rsid w:val="000A4A45"/>
    <w:rsid w:val="000A4A70"/>
    <w:rsid w:val="000A4C02"/>
    <w:rsid w:val="000A52B8"/>
    <w:rsid w:val="000A5CC1"/>
    <w:rsid w:val="000A6156"/>
    <w:rsid w:val="000A64F3"/>
    <w:rsid w:val="000A65CE"/>
    <w:rsid w:val="000A6817"/>
    <w:rsid w:val="000A74BE"/>
    <w:rsid w:val="000A7749"/>
    <w:rsid w:val="000A7852"/>
    <w:rsid w:val="000A795E"/>
    <w:rsid w:val="000A7F3A"/>
    <w:rsid w:val="000B0205"/>
    <w:rsid w:val="000B054D"/>
    <w:rsid w:val="000B059F"/>
    <w:rsid w:val="000B0BB3"/>
    <w:rsid w:val="000B0D36"/>
    <w:rsid w:val="000B0DFC"/>
    <w:rsid w:val="000B114E"/>
    <w:rsid w:val="000B141F"/>
    <w:rsid w:val="000B20EC"/>
    <w:rsid w:val="000B22A3"/>
    <w:rsid w:val="000B2A03"/>
    <w:rsid w:val="000B2D94"/>
    <w:rsid w:val="000B32AB"/>
    <w:rsid w:val="000B3916"/>
    <w:rsid w:val="000B43B9"/>
    <w:rsid w:val="000B4439"/>
    <w:rsid w:val="000B4918"/>
    <w:rsid w:val="000B4E80"/>
    <w:rsid w:val="000B566A"/>
    <w:rsid w:val="000B5E47"/>
    <w:rsid w:val="000B6368"/>
    <w:rsid w:val="000B6548"/>
    <w:rsid w:val="000B66A9"/>
    <w:rsid w:val="000B69A2"/>
    <w:rsid w:val="000B705B"/>
    <w:rsid w:val="000B7317"/>
    <w:rsid w:val="000B73BF"/>
    <w:rsid w:val="000B75E3"/>
    <w:rsid w:val="000B79F2"/>
    <w:rsid w:val="000C0183"/>
    <w:rsid w:val="000C05A9"/>
    <w:rsid w:val="000C075E"/>
    <w:rsid w:val="000C0BF0"/>
    <w:rsid w:val="000C0E46"/>
    <w:rsid w:val="000C0F7A"/>
    <w:rsid w:val="000C1320"/>
    <w:rsid w:val="000C15FD"/>
    <w:rsid w:val="000C17D3"/>
    <w:rsid w:val="000C1F44"/>
    <w:rsid w:val="000C2107"/>
    <w:rsid w:val="000C244A"/>
    <w:rsid w:val="000C33D5"/>
    <w:rsid w:val="000C35E4"/>
    <w:rsid w:val="000C41B6"/>
    <w:rsid w:val="000C42FA"/>
    <w:rsid w:val="000C4438"/>
    <w:rsid w:val="000C4D39"/>
    <w:rsid w:val="000C57D5"/>
    <w:rsid w:val="000C59E1"/>
    <w:rsid w:val="000C5A2D"/>
    <w:rsid w:val="000C5F09"/>
    <w:rsid w:val="000C65CA"/>
    <w:rsid w:val="000C6B2D"/>
    <w:rsid w:val="000C6E76"/>
    <w:rsid w:val="000C71A7"/>
    <w:rsid w:val="000C73A8"/>
    <w:rsid w:val="000C7DDD"/>
    <w:rsid w:val="000D0379"/>
    <w:rsid w:val="000D0500"/>
    <w:rsid w:val="000D0784"/>
    <w:rsid w:val="000D0BA1"/>
    <w:rsid w:val="000D1B2B"/>
    <w:rsid w:val="000D2353"/>
    <w:rsid w:val="000D2765"/>
    <w:rsid w:val="000D2F1D"/>
    <w:rsid w:val="000D2FC8"/>
    <w:rsid w:val="000D315C"/>
    <w:rsid w:val="000D326E"/>
    <w:rsid w:val="000D35DA"/>
    <w:rsid w:val="000D3875"/>
    <w:rsid w:val="000D46B0"/>
    <w:rsid w:val="000D4818"/>
    <w:rsid w:val="000D4C04"/>
    <w:rsid w:val="000D4E32"/>
    <w:rsid w:val="000D52CF"/>
    <w:rsid w:val="000D5312"/>
    <w:rsid w:val="000D54B1"/>
    <w:rsid w:val="000D57D5"/>
    <w:rsid w:val="000D5DD2"/>
    <w:rsid w:val="000D6081"/>
    <w:rsid w:val="000D61D9"/>
    <w:rsid w:val="000D63FB"/>
    <w:rsid w:val="000D6E2E"/>
    <w:rsid w:val="000D6F6E"/>
    <w:rsid w:val="000D76EC"/>
    <w:rsid w:val="000D7A67"/>
    <w:rsid w:val="000D7CFA"/>
    <w:rsid w:val="000E06D3"/>
    <w:rsid w:val="000E081F"/>
    <w:rsid w:val="000E0A29"/>
    <w:rsid w:val="000E0AAA"/>
    <w:rsid w:val="000E1272"/>
    <w:rsid w:val="000E145D"/>
    <w:rsid w:val="000E16F3"/>
    <w:rsid w:val="000E1B3A"/>
    <w:rsid w:val="000E1B65"/>
    <w:rsid w:val="000E2774"/>
    <w:rsid w:val="000E3624"/>
    <w:rsid w:val="000E3635"/>
    <w:rsid w:val="000E3638"/>
    <w:rsid w:val="000E3895"/>
    <w:rsid w:val="000E3B5C"/>
    <w:rsid w:val="000E4018"/>
    <w:rsid w:val="000E4177"/>
    <w:rsid w:val="000E5A2E"/>
    <w:rsid w:val="000E5A7A"/>
    <w:rsid w:val="000E5C19"/>
    <w:rsid w:val="000E636C"/>
    <w:rsid w:val="000E67B9"/>
    <w:rsid w:val="000E6A55"/>
    <w:rsid w:val="000E6D22"/>
    <w:rsid w:val="000E73C7"/>
    <w:rsid w:val="000E75DC"/>
    <w:rsid w:val="000E7675"/>
    <w:rsid w:val="000E780A"/>
    <w:rsid w:val="000E78C3"/>
    <w:rsid w:val="000E7A28"/>
    <w:rsid w:val="000F0246"/>
    <w:rsid w:val="000F052C"/>
    <w:rsid w:val="000F05CC"/>
    <w:rsid w:val="000F0949"/>
    <w:rsid w:val="000F0AE8"/>
    <w:rsid w:val="000F0CAE"/>
    <w:rsid w:val="000F115A"/>
    <w:rsid w:val="000F1400"/>
    <w:rsid w:val="000F20D2"/>
    <w:rsid w:val="000F23CA"/>
    <w:rsid w:val="000F2A14"/>
    <w:rsid w:val="000F2A42"/>
    <w:rsid w:val="000F2AC0"/>
    <w:rsid w:val="000F2BFF"/>
    <w:rsid w:val="000F2C71"/>
    <w:rsid w:val="000F2CF2"/>
    <w:rsid w:val="000F2E65"/>
    <w:rsid w:val="000F3043"/>
    <w:rsid w:val="000F3952"/>
    <w:rsid w:val="000F3A98"/>
    <w:rsid w:val="000F3CCA"/>
    <w:rsid w:val="000F3D29"/>
    <w:rsid w:val="000F3E09"/>
    <w:rsid w:val="000F40E1"/>
    <w:rsid w:val="000F4B94"/>
    <w:rsid w:val="000F4BE3"/>
    <w:rsid w:val="000F4EE9"/>
    <w:rsid w:val="000F550D"/>
    <w:rsid w:val="000F62C4"/>
    <w:rsid w:val="000F64A8"/>
    <w:rsid w:val="000F6878"/>
    <w:rsid w:val="000F6CBE"/>
    <w:rsid w:val="000F6CC2"/>
    <w:rsid w:val="000F701E"/>
    <w:rsid w:val="000F7563"/>
    <w:rsid w:val="000F770F"/>
    <w:rsid w:val="000F7CC1"/>
    <w:rsid w:val="000F7E7A"/>
    <w:rsid w:val="0010043B"/>
    <w:rsid w:val="0010095D"/>
    <w:rsid w:val="00101015"/>
    <w:rsid w:val="001017FE"/>
    <w:rsid w:val="00101C37"/>
    <w:rsid w:val="00101EAE"/>
    <w:rsid w:val="00102137"/>
    <w:rsid w:val="00102781"/>
    <w:rsid w:val="00102E1E"/>
    <w:rsid w:val="00103047"/>
    <w:rsid w:val="0010352C"/>
    <w:rsid w:val="00105834"/>
    <w:rsid w:val="00105B04"/>
    <w:rsid w:val="00105D73"/>
    <w:rsid w:val="00105DE0"/>
    <w:rsid w:val="00105EBE"/>
    <w:rsid w:val="0010667E"/>
    <w:rsid w:val="00106682"/>
    <w:rsid w:val="00106B37"/>
    <w:rsid w:val="00106B99"/>
    <w:rsid w:val="00107017"/>
    <w:rsid w:val="00107041"/>
    <w:rsid w:val="00107309"/>
    <w:rsid w:val="00107F6E"/>
    <w:rsid w:val="00110109"/>
    <w:rsid w:val="00110182"/>
    <w:rsid w:val="001101E2"/>
    <w:rsid w:val="001106EC"/>
    <w:rsid w:val="00110FA6"/>
    <w:rsid w:val="001115E6"/>
    <w:rsid w:val="0011162C"/>
    <w:rsid w:val="0011223E"/>
    <w:rsid w:val="0011228B"/>
    <w:rsid w:val="00112758"/>
    <w:rsid w:val="001129B1"/>
    <w:rsid w:val="00112E8F"/>
    <w:rsid w:val="00113092"/>
    <w:rsid w:val="0011332D"/>
    <w:rsid w:val="00113576"/>
    <w:rsid w:val="00113774"/>
    <w:rsid w:val="00113B2E"/>
    <w:rsid w:val="00113D1F"/>
    <w:rsid w:val="00113F77"/>
    <w:rsid w:val="00115011"/>
    <w:rsid w:val="001159B5"/>
    <w:rsid w:val="00115F0B"/>
    <w:rsid w:val="00116C5F"/>
    <w:rsid w:val="00116ED7"/>
    <w:rsid w:val="00117196"/>
    <w:rsid w:val="0011762E"/>
    <w:rsid w:val="0012035F"/>
    <w:rsid w:val="00120597"/>
    <w:rsid w:val="00120794"/>
    <w:rsid w:val="001218F1"/>
    <w:rsid w:val="00121C79"/>
    <w:rsid w:val="0012245B"/>
    <w:rsid w:val="00122FAC"/>
    <w:rsid w:val="0012306E"/>
    <w:rsid w:val="00123705"/>
    <w:rsid w:val="00123833"/>
    <w:rsid w:val="00123FF6"/>
    <w:rsid w:val="001240E6"/>
    <w:rsid w:val="00124930"/>
    <w:rsid w:val="00124B7A"/>
    <w:rsid w:val="00124E8C"/>
    <w:rsid w:val="0012521F"/>
    <w:rsid w:val="00125535"/>
    <w:rsid w:val="001257F9"/>
    <w:rsid w:val="0012612A"/>
    <w:rsid w:val="001265BF"/>
    <w:rsid w:val="001266B8"/>
    <w:rsid w:val="0012686F"/>
    <w:rsid w:val="00126FD0"/>
    <w:rsid w:val="00127232"/>
    <w:rsid w:val="00127B37"/>
    <w:rsid w:val="00127C1D"/>
    <w:rsid w:val="00127CD8"/>
    <w:rsid w:val="0013027C"/>
    <w:rsid w:val="001304BF"/>
    <w:rsid w:val="00130514"/>
    <w:rsid w:val="00132302"/>
    <w:rsid w:val="00132A1E"/>
    <w:rsid w:val="00132F31"/>
    <w:rsid w:val="001332C5"/>
    <w:rsid w:val="00133DEF"/>
    <w:rsid w:val="00133E29"/>
    <w:rsid w:val="001356AA"/>
    <w:rsid w:val="00135764"/>
    <w:rsid w:val="00136809"/>
    <w:rsid w:val="00136A60"/>
    <w:rsid w:val="00136E1F"/>
    <w:rsid w:val="0013711B"/>
    <w:rsid w:val="001378B2"/>
    <w:rsid w:val="001379C9"/>
    <w:rsid w:val="00137AFE"/>
    <w:rsid w:val="00137C03"/>
    <w:rsid w:val="001400E5"/>
    <w:rsid w:val="00140526"/>
    <w:rsid w:val="00140797"/>
    <w:rsid w:val="00140C0A"/>
    <w:rsid w:val="00140E27"/>
    <w:rsid w:val="00140E65"/>
    <w:rsid w:val="00140EDB"/>
    <w:rsid w:val="0014119C"/>
    <w:rsid w:val="001414BF"/>
    <w:rsid w:val="001414CC"/>
    <w:rsid w:val="00141791"/>
    <w:rsid w:val="001417AD"/>
    <w:rsid w:val="00141876"/>
    <w:rsid w:val="00142687"/>
    <w:rsid w:val="001427EC"/>
    <w:rsid w:val="0014311A"/>
    <w:rsid w:val="00143781"/>
    <w:rsid w:val="0014405D"/>
    <w:rsid w:val="00144409"/>
    <w:rsid w:val="00144600"/>
    <w:rsid w:val="0014496D"/>
    <w:rsid w:val="0014543A"/>
    <w:rsid w:val="00145973"/>
    <w:rsid w:val="00145A06"/>
    <w:rsid w:val="00145AB8"/>
    <w:rsid w:val="00146465"/>
    <w:rsid w:val="00146628"/>
    <w:rsid w:val="00146A11"/>
    <w:rsid w:val="00146D6B"/>
    <w:rsid w:val="00146DE9"/>
    <w:rsid w:val="00146E31"/>
    <w:rsid w:val="001470CC"/>
    <w:rsid w:val="0014789C"/>
    <w:rsid w:val="00147B01"/>
    <w:rsid w:val="00150994"/>
    <w:rsid w:val="00150F1A"/>
    <w:rsid w:val="00150FEC"/>
    <w:rsid w:val="001510C1"/>
    <w:rsid w:val="0015110B"/>
    <w:rsid w:val="001513DA"/>
    <w:rsid w:val="00151491"/>
    <w:rsid w:val="001518E4"/>
    <w:rsid w:val="00151A86"/>
    <w:rsid w:val="00151B27"/>
    <w:rsid w:val="00151C76"/>
    <w:rsid w:val="00151E67"/>
    <w:rsid w:val="001524EF"/>
    <w:rsid w:val="00152785"/>
    <w:rsid w:val="00152C48"/>
    <w:rsid w:val="00152CC8"/>
    <w:rsid w:val="001530FA"/>
    <w:rsid w:val="0015398A"/>
    <w:rsid w:val="00153D88"/>
    <w:rsid w:val="00153F4D"/>
    <w:rsid w:val="00154363"/>
    <w:rsid w:val="001548E8"/>
    <w:rsid w:val="00154CEB"/>
    <w:rsid w:val="00155849"/>
    <w:rsid w:val="00156051"/>
    <w:rsid w:val="00156146"/>
    <w:rsid w:val="001562A2"/>
    <w:rsid w:val="00156923"/>
    <w:rsid w:val="00156D48"/>
    <w:rsid w:val="00157153"/>
    <w:rsid w:val="0015716B"/>
    <w:rsid w:val="00157238"/>
    <w:rsid w:val="0015734A"/>
    <w:rsid w:val="0015780F"/>
    <w:rsid w:val="00157989"/>
    <w:rsid w:val="00157A7A"/>
    <w:rsid w:val="00157C90"/>
    <w:rsid w:val="00157D72"/>
    <w:rsid w:val="00157DF1"/>
    <w:rsid w:val="00160080"/>
    <w:rsid w:val="001604F8"/>
    <w:rsid w:val="001607D7"/>
    <w:rsid w:val="00160F7E"/>
    <w:rsid w:val="001618B1"/>
    <w:rsid w:val="0016202B"/>
    <w:rsid w:val="00162D77"/>
    <w:rsid w:val="00162E35"/>
    <w:rsid w:val="00163110"/>
    <w:rsid w:val="00163142"/>
    <w:rsid w:val="00163A5D"/>
    <w:rsid w:val="00163FFA"/>
    <w:rsid w:val="001642FC"/>
    <w:rsid w:val="0016452E"/>
    <w:rsid w:val="001646F5"/>
    <w:rsid w:val="00164F8E"/>
    <w:rsid w:val="001650E5"/>
    <w:rsid w:val="0016511E"/>
    <w:rsid w:val="0016543A"/>
    <w:rsid w:val="0016556D"/>
    <w:rsid w:val="00165C7F"/>
    <w:rsid w:val="00165CB1"/>
    <w:rsid w:val="00165F23"/>
    <w:rsid w:val="0016606E"/>
    <w:rsid w:val="0016610D"/>
    <w:rsid w:val="00166247"/>
    <w:rsid w:val="001666B5"/>
    <w:rsid w:val="001668AA"/>
    <w:rsid w:val="00166CB0"/>
    <w:rsid w:val="00167077"/>
    <w:rsid w:val="001670D4"/>
    <w:rsid w:val="001671E9"/>
    <w:rsid w:val="00167AB5"/>
    <w:rsid w:val="00167C33"/>
    <w:rsid w:val="00167FD6"/>
    <w:rsid w:val="001705DB"/>
    <w:rsid w:val="001706E2"/>
    <w:rsid w:val="001712BA"/>
    <w:rsid w:val="001714C5"/>
    <w:rsid w:val="001719C1"/>
    <w:rsid w:val="00171C55"/>
    <w:rsid w:val="00171F48"/>
    <w:rsid w:val="001722CE"/>
    <w:rsid w:val="0017233C"/>
    <w:rsid w:val="001735F0"/>
    <w:rsid w:val="00173C91"/>
    <w:rsid w:val="00173EAE"/>
    <w:rsid w:val="001740D9"/>
    <w:rsid w:val="001747C3"/>
    <w:rsid w:val="00174BD2"/>
    <w:rsid w:val="00175407"/>
    <w:rsid w:val="00175587"/>
    <w:rsid w:val="001759EE"/>
    <w:rsid w:val="00175E5A"/>
    <w:rsid w:val="00175E5C"/>
    <w:rsid w:val="0017603F"/>
    <w:rsid w:val="00176FA0"/>
    <w:rsid w:val="00176FEB"/>
    <w:rsid w:val="00177004"/>
    <w:rsid w:val="001770AE"/>
    <w:rsid w:val="0017757C"/>
    <w:rsid w:val="001777E0"/>
    <w:rsid w:val="00177B0B"/>
    <w:rsid w:val="00180746"/>
    <w:rsid w:val="00180E42"/>
    <w:rsid w:val="0018107D"/>
    <w:rsid w:val="00181F0E"/>
    <w:rsid w:val="00182452"/>
    <w:rsid w:val="0018249D"/>
    <w:rsid w:val="00182759"/>
    <w:rsid w:val="00182EBC"/>
    <w:rsid w:val="001830D4"/>
    <w:rsid w:val="00183F90"/>
    <w:rsid w:val="0018493C"/>
    <w:rsid w:val="00184EFE"/>
    <w:rsid w:val="00184FF2"/>
    <w:rsid w:val="00185294"/>
    <w:rsid w:val="00185B1B"/>
    <w:rsid w:val="0018657B"/>
    <w:rsid w:val="001867C6"/>
    <w:rsid w:val="00186D51"/>
    <w:rsid w:val="00187005"/>
    <w:rsid w:val="0018706D"/>
    <w:rsid w:val="00187C2A"/>
    <w:rsid w:val="00187C7B"/>
    <w:rsid w:val="00187DDE"/>
    <w:rsid w:val="0019027E"/>
    <w:rsid w:val="00190542"/>
    <w:rsid w:val="001906A5"/>
    <w:rsid w:val="00190E11"/>
    <w:rsid w:val="00191002"/>
    <w:rsid w:val="00191388"/>
    <w:rsid w:val="00191D72"/>
    <w:rsid w:val="00192113"/>
    <w:rsid w:val="00192DC6"/>
    <w:rsid w:val="00192FA2"/>
    <w:rsid w:val="00193119"/>
    <w:rsid w:val="0019314B"/>
    <w:rsid w:val="0019380F"/>
    <w:rsid w:val="0019387E"/>
    <w:rsid w:val="00193C61"/>
    <w:rsid w:val="001940D8"/>
    <w:rsid w:val="00194130"/>
    <w:rsid w:val="00194276"/>
    <w:rsid w:val="001942BB"/>
    <w:rsid w:val="001948DE"/>
    <w:rsid w:val="00194FF2"/>
    <w:rsid w:val="00195C4F"/>
    <w:rsid w:val="00195D62"/>
    <w:rsid w:val="00195F1B"/>
    <w:rsid w:val="00196012"/>
    <w:rsid w:val="00196144"/>
    <w:rsid w:val="0019638E"/>
    <w:rsid w:val="00196AE7"/>
    <w:rsid w:val="00196CBE"/>
    <w:rsid w:val="00196F00"/>
    <w:rsid w:val="00197119"/>
    <w:rsid w:val="0019763A"/>
    <w:rsid w:val="001A000B"/>
    <w:rsid w:val="001A020B"/>
    <w:rsid w:val="001A05FC"/>
    <w:rsid w:val="001A0821"/>
    <w:rsid w:val="001A0926"/>
    <w:rsid w:val="001A0A18"/>
    <w:rsid w:val="001A11AD"/>
    <w:rsid w:val="001A1553"/>
    <w:rsid w:val="001A1BFC"/>
    <w:rsid w:val="001A2847"/>
    <w:rsid w:val="001A2C7F"/>
    <w:rsid w:val="001A2CC6"/>
    <w:rsid w:val="001A2D91"/>
    <w:rsid w:val="001A2EE0"/>
    <w:rsid w:val="001A2F54"/>
    <w:rsid w:val="001A30F2"/>
    <w:rsid w:val="001A3308"/>
    <w:rsid w:val="001A331F"/>
    <w:rsid w:val="001A36BE"/>
    <w:rsid w:val="001A397B"/>
    <w:rsid w:val="001A3BD0"/>
    <w:rsid w:val="001A3FCD"/>
    <w:rsid w:val="001A4089"/>
    <w:rsid w:val="001A4583"/>
    <w:rsid w:val="001A48F5"/>
    <w:rsid w:val="001A4F18"/>
    <w:rsid w:val="001A4F4E"/>
    <w:rsid w:val="001A5161"/>
    <w:rsid w:val="001A5C5F"/>
    <w:rsid w:val="001A6332"/>
    <w:rsid w:val="001A635A"/>
    <w:rsid w:val="001A6A1B"/>
    <w:rsid w:val="001A6B10"/>
    <w:rsid w:val="001A707E"/>
    <w:rsid w:val="001A72F6"/>
    <w:rsid w:val="001A7E94"/>
    <w:rsid w:val="001B023B"/>
    <w:rsid w:val="001B0456"/>
    <w:rsid w:val="001B0795"/>
    <w:rsid w:val="001B08A3"/>
    <w:rsid w:val="001B0E44"/>
    <w:rsid w:val="001B11A7"/>
    <w:rsid w:val="001B1440"/>
    <w:rsid w:val="001B1C72"/>
    <w:rsid w:val="001B1E99"/>
    <w:rsid w:val="001B1FAD"/>
    <w:rsid w:val="001B2053"/>
    <w:rsid w:val="001B20D2"/>
    <w:rsid w:val="001B211D"/>
    <w:rsid w:val="001B243B"/>
    <w:rsid w:val="001B35C8"/>
    <w:rsid w:val="001B428B"/>
    <w:rsid w:val="001B4969"/>
    <w:rsid w:val="001B555B"/>
    <w:rsid w:val="001B5617"/>
    <w:rsid w:val="001B5A00"/>
    <w:rsid w:val="001B5A09"/>
    <w:rsid w:val="001B5E63"/>
    <w:rsid w:val="001B6646"/>
    <w:rsid w:val="001B6C91"/>
    <w:rsid w:val="001B7392"/>
    <w:rsid w:val="001B76C6"/>
    <w:rsid w:val="001B7C02"/>
    <w:rsid w:val="001B7CFA"/>
    <w:rsid w:val="001C0052"/>
    <w:rsid w:val="001C0568"/>
    <w:rsid w:val="001C1047"/>
    <w:rsid w:val="001C15B6"/>
    <w:rsid w:val="001C164A"/>
    <w:rsid w:val="001C1AB6"/>
    <w:rsid w:val="001C2057"/>
    <w:rsid w:val="001C228E"/>
    <w:rsid w:val="001C23D9"/>
    <w:rsid w:val="001C24C9"/>
    <w:rsid w:val="001C2726"/>
    <w:rsid w:val="001C2989"/>
    <w:rsid w:val="001C2AF3"/>
    <w:rsid w:val="001C3675"/>
    <w:rsid w:val="001C37CE"/>
    <w:rsid w:val="001C3810"/>
    <w:rsid w:val="001C384C"/>
    <w:rsid w:val="001C3CE1"/>
    <w:rsid w:val="001C3EA1"/>
    <w:rsid w:val="001C534D"/>
    <w:rsid w:val="001C558F"/>
    <w:rsid w:val="001C6135"/>
    <w:rsid w:val="001C6333"/>
    <w:rsid w:val="001C6EC9"/>
    <w:rsid w:val="001C70D2"/>
    <w:rsid w:val="001C72D8"/>
    <w:rsid w:val="001C7A37"/>
    <w:rsid w:val="001C7BB7"/>
    <w:rsid w:val="001C7FAD"/>
    <w:rsid w:val="001D0C66"/>
    <w:rsid w:val="001D1074"/>
    <w:rsid w:val="001D12B8"/>
    <w:rsid w:val="001D16AB"/>
    <w:rsid w:val="001D21B7"/>
    <w:rsid w:val="001D21E6"/>
    <w:rsid w:val="001D2371"/>
    <w:rsid w:val="001D3255"/>
    <w:rsid w:val="001D37CD"/>
    <w:rsid w:val="001D3BD6"/>
    <w:rsid w:val="001D4729"/>
    <w:rsid w:val="001D4736"/>
    <w:rsid w:val="001D4CA3"/>
    <w:rsid w:val="001D4F8F"/>
    <w:rsid w:val="001D5402"/>
    <w:rsid w:val="001D5E2A"/>
    <w:rsid w:val="001D622F"/>
    <w:rsid w:val="001D650C"/>
    <w:rsid w:val="001D659C"/>
    <w:rsid w:val="001D6896"/>
    <w:rsid w:val="001D694A"/>
    <w:rsid w:val="001D6ECF"/>
    <w:rsid w:val="001D729C"/>
    <w:rsid w:val="001D7AF4"/>
    <w:rsid w:val="001D7CA4"/>
    <w:rsid w:val="001D7CB3"/>
    <w:rsid w:val="001E012F"/>
    <w:rsid w:val="001E01E6"/>
    <w:rsid w:val="001E0D59"/>
    <w:rsid w:val="001E0E1B"/>
    <w:rsid w:val="001E1543"/>
    <w:rsid w:val="001E17FB"/>
    <w:rsid w:val="001E1F7F"/>
    <w:rsid w:val="001E22BB"/>
    <w:rsid w:val="001E289E"/>
    <w:rsid w:val="001E2C08"/>
    <w:rsid w:val="001E3473"/>
    <w:rsid w:val="001E3CFE"/>
    <w:rsid w:val="001E3D9A"/>
    <w:rsid w:val="001E44C2"/>
    <w:rsid w:val="001E45DD"/>
    <w:rsid w:val="001E4C26"/>
    <w:rsid w:val="001E4D0D"/>
    <w:rsid w:val="001E5112"/>
    <w:rsid w:val="001E5561"/>
    <w:rsid w:val="001E57AF"/>
    <w:rsid w:val="001E58C1"/>
    <w:rsid w:val="001E59DF"/>
    <w:rsid w:val="001E67BF"/>
    <w:rsid w:val="001E6C18"/>
    <w:rsid w:val="001E6EE6"/>
    <w:rsid w:val="001E7112"/>
    <w:rsid w:val="001E733F"/>
    <w:rsid w:val="001E7834"/>
    <w:rsid w:val="001E7DC3"/>
    <w:rsid w:val="001F0940"/>
    <w:rsid w:val="001F0C15"/>
    <w:rsid w:val="001F0E86"/>
    <w:rsid w:val="001F16A1"/>
    <w:rsid w:val="001F189F"/>
    <w:rsid w:val="001F1AF4"/>
    <w:rsid w:val="001F21AB"/>
    <w:rsid w:val="001F238A"/>
    <w:rsid w:val="001F30FF"/>
    <w:rsid w:val="001F4C0F"/>
    <w:rsid w:val="001F4C37"/>
    <w:rsid w:val="001F4C6D"/>
    <w:rsid w:val="001F4DE8"/>
    <w:rsid w:val="001F52BA"/>
    <w:rsid w:val="001F5948"/>
    <w:rsid w:val="001F611B"/>
    <w:rsid w:val="001F6275"/>
    <w:rsid w:val="001F65C3"/>
    <w:rsid w:val="001F688D"/>
    <w:rsid w:val="001F6DEC"/>
    <w:rsid w:val="001F6DEF"/>
    <w:rsid w:val="001F6E10"/>
    <w:rsid w:val="001F767C"/>
    <w:rsid w:val="001F7868"/>
    <w:rsid w:val="00200A5A"/>
    <w:rsid w:val="00200B43"/>
    <w:rsid w:val="00200EA0"/>
    <w:rsid w:val="0020141C"/>
    <w:rsid w:val="002016D0"/>
    <w:rsid w:val="002016DD"/>
    <w:rsid w:val="00201A50"/>
    <w:rsid w:val="00202BB9"/>
    <w:rsid w:val="00202EF4"/>
    <w:rsid w:val="00202F49"/>
    <w:rsid w:val="0020317A"/>
    <w:rsid w:val="00203193"/>
    <w:rsid w:val="0020337A"/>
    <w:rsid w:val="002033D8"/>
    <w:rsid w:val="002035E0"/>
    <w:rsid w:val="00203E5C"/>
    <w:rsid w:val="002041D9"/>
    <w:rsid w:val="00204850"/>
    <w:rsid w:val="00204CB8"/>
    <w:rsid w:val="00204DCB"/>
    <w:rsid w:val="002058E3"/>
    <w:rsid w:val="002058E5"/>
    <w:rsid w:val="00205A7F"/>
    <w:rsid w:val="00205C3E"/>
    <w:rsid w:val="002061C6"/>
    <w:rsid w:val="002065AF"/>
    <w:rsid w:val="002065BD"/>
    <w:rsid w:val="00206851"/>
    <w:rsid w:val="0020698E"/>
    <w:rsid w:val="002070A8"/>
    <w:rsid w:val="0020713B"/>
    <w:rsid w:val="00207646"/>
    <w:rsid w:val="00207E8A"/>
    <w:rsid w:val="00207EC3"/>
    <w:rsid w:val="002100D9"/>
    <w:rsid w:val="002101FC"/>
    <w:rsid w:val="00210924"/>
    <w:rsid w:val="00210AFC"/>
    <w:rsid w:val="00210C5B"/>
    <w:rsid w:val="00211177"/>
    <w:rsid w:val="002113F4"/>
    <w:rsid w:val="002116AA"/>
    <w:rsid w:val="00211C88"/>
    <w:rsid w:val="00211E0D"/>
    <w:rsid w:val="0021248C"/>
    <w:rsid w:val="00213046"/>
    <w:rsid w:val="00213AFC"/>
    <w:rsid w:val="00214087"/>
    <w:rsid w:val="002140AF"/>
    <w:rsid w:val="00214AFB"/>
    <w:rsid w:val="00214C46"/>
    <w:rsid w:val="00215452"/>
    <w:rsid w:val="00215946"/>
    <w:rsid w:val="00215C7F"/>
    <w:rsid w:val="00215C93"/>
    <w:rsid w:val="00215ED6"/>
    <w:rsid w:val="00216031"/>
    <w:rsid w:val="002162ED"/>
    <w:rsid w:val="00216C36"/>
    <w:rsid w:val="00216E25"/>
    <w:rsid w:val="00216F02"/>
    <w:rsid w:val="0021703B"/>
    <w:rsid w:val="002174E7"/>
    <w:rsid w:val="00217589"/>
    <w:rsid w:val="00217669"/>
    <w:rsid w:val="00217891"/>
    <w:rsid w:val="00217C48"/>
    <w:rsid w:val="00220260"/>
    <w:rsid w:val="00220338"/>
    <w:rsid w:val="00220837"/>
    <w:rsid w:val="00220A3D"/>
    <w:rsid w:val="0022109D"/>
    <w:rsid w:val="002213E1"/>
    <w:rsid w:val="00221440"/>
    <w:rsid w:val="002216F4"/>
    <w:rsid w:val="00221998"/>
    <w:rsid w:val="00221ACE"/>
    <w:rsid w:val="00221C50"/>
    <w:rsid w:val="002220F3"/>
    <w:rsid w:val="00222CAB"/>
    <w:rsid w:val="00222D3F"/>
    <w:rsid w:val="0022335A"/>
    <w:rsid w:val="00223CB9"/>
    <w:rsid w:val="00223F4F"/>
    <w:rsid w:val="00223FEE"/>
    <w:rsid w:val="002246F0"/>
    <w:rsid w:val="002250F1"/>
    <w:rsid w:val="00225595"/>
    <w:rsid w:val="00225C8C"/>
    <w:rsid w:val="0022611C"/>
    <w:rsid w:val="00226775"/>
    <w:rsid w:val="002276AB"/>
    <w:rsid w:val="00227938"/>
    <w:rsid w:val="00227E2A"/>
    <w:rsid w:val="00227F57"/>
    <w:rsid w:val="00230013"/>
    <w:rsid w:val="00231220"/>
    <w:rsid w:val="0023260F"/>
    <w:rsid w:val="00232A09"/>
    <w:rsid w:val="00232BF4"/>
    <w:rsid w:val="00232C19"/>
    <w:rsid w:val="00232C2A"/>
    <w:rsid w:val="00232D28"/>
    <w:rsid w:val="0023463A"/>
    <w:rsid w:val="002346A4"/>
    <w:rsid w:val="002349AC"/>
    <w:rsid w:val="00234EDA"/>
    <w:rsid w:val="00235454"/>
    <w:rsid w:val="00235593"/>
    <w:rsid w:val="002356CA"/>
    <w:rsid w:val="002358DE"/>
    <w:rsid w:val="00235B2F"/>
    <w:rsid w:val="00235DBD"/>
    <w:rsid w:val="00235FF7"/>
    <w:rsid w:val="002361A3"/>
    <w:rsid w:val="0023655F"/>
    <w:rsid w:val="00236DEE"/>
    <w:rsid w:val="002370FC"/>
    <w:rsid w:val="00237B6F"/>
    <w:rsid w:val="00237D20"/>
    <w:rsid w:val="00237D8C"/>
    <w:rsid w:val="002400BC"/>
    <w:rsid w:val="00240830"/>
    <w:rsid w:val="00240D62"/>
    <w:rsid w:val="00241081"/>
    <w:rsid w:val="002413A6"/>
    <w:rsid w:val="002416D3"/>
    <w:rsid w:val="00241FEF"/>
    <w:rsid w:val="002424C4"/>
    <w:rsid w:val="002427EA"/>
    <w:rsid w:val="00243CD4"/>
    <w:rsid w:val="00243DD9"/>
    <w:rsid w:val="00244863"/>
    <w:rsid w:val="00244AF8"/>
    <w:rsid w:val="00245A52"/>
    <w:rsid w:val="00246B67"/>
    <w:rsid w:val="00246E00"/>
    <w:rsid w:val="00247152"/>
    <w:rsid w:val="002476B8"/>
    <w:rsid w:val="002503DD"/>
    <w:rsid w:val="002505BA"/>
    <w:rsid w:val="002505E3"/>
    <w:rsid w:val="0025060A"/>
    <w:rsid w:val="0025065C"/>
    <w:rsid w:val="002507F8"/>
    <w:rsid w:val="002508AD"/>
    <w:rsid w:val="00250D74"/>
    <w:rsid w:val="002510E2"/>
    <w:rsid w:val="00251815"/>
    <w:rsid w:val="00252272"/>
    <w:rsid w:val="00252F4A"/>
    <w:rsid w:val="00252F6F"/>
    <w:rsid w:val="00253C3C"/>
    <w:rsid w:val="00254612"/>
    <w:rsid w:val="0025562D"/>
    <w:rsid w:val="00255947"/>
    <w:rsid w:val="00255A82"/>
    <w:rsid w:val="00255B5F"/>
    <w:rsid w:val="00255DC4"/>
    <w:rsid w:val="002563BD"/>
    <w:rsid w:val="00256EEA"/>
    <w:rsid w:val="0025728D"/>
    <w:rsid w:val="00257B60"/>
    <w:rsid w:val="00257BCC"/>
    <w:rsid w:val="002604C2"/>
    <w:rsid w:val="002606B3"/>
    <w:rsid w:val="00260846"/>
    <w:rsid w:val="0026150C"/>
    <w:rsid w:val="00261B47"/>
    <w:rsid w:val="00261D9C"/>
    <w:rsid w:val="002620B6"/>
    <w:rsid w:val="0026257B"/>
    <w:rsid w:val="002625EE"/>
    <w:rsid w:val="00262A5C"/>
    <w:rsid w:val="00262D19"/>
    <w:rsid w:val="00262DDB"/>
    <w:rsid w:val="00263276"/>
    <w:rsid w:val="002634EC"/>
    <w:rsid w:val="0026384D"/>
    <w:rsid w:val="00263915"/>
    <w:rsid w:val="0026395C"/>
    <w:rsid w:val="00263ABC"/>
    <w:rsid w:val="00264456"/>
    <w:rsid w:val="0026497A"/>
    <w:rsid w:val="00265740"/>
    <w:rsid w:val="00265C7A"/>
    <w:rsid w:val="002661BD"/>
    <w:rsid w:val="00266B7D"/>
    <w:rsid w:val="00266DA3"/>
    <w:rsid w:val="00266FC6"/>
    <w:rsid w:val="002674A7"/>
    <w:rsid w:val="00267AE0"/>
    <w:rsid w:val="00270FD8"/>
    <w:rsid w:val="002713B0"/>
    <w:rsid w:val="002714CB"/>
    <w:rsid w:val="00271563"/>
    <w:rsid w:val="0027183F"/>
    <w:rsid w:val="00272A2F"/>
    <w:rsid w:val="00272C73"/>
    <w:rsid w:val="00272CA3"/>
    <w:rsid w:val="00272D4A"/>
    <w:rsid w:val="00272E07"/>
    <w:rsid w:val="0027305B"/>
    <w:rsid w:val="002737B5"/>
    <w:rsid w:val="00273AFF"/>
    <w:rsid w:val="0027401B"/>
    <w:rsid w:val="002742CE"/>
    <w:rsid w:val="0027430E"/>
    <w:rsid w:val="00274916"/>
    <w:rsid w:val="00274EE2"/>
    <w:rsid w:val="00274F6A"/>
    <w:rsid w:val="0027649F"/>
    <w:rsid w:val="0027717C"/>
    <w:rsid w:val="00277BD6"/>
    <w:rsid w:val="00277C14"/>
    <w:rsid w:val="00280129"/>
    <w:rsid w:val="0028201C"/>
    <w:rsid w:val="002820C2"/>
    <w:rsid w:val="00283079"/>
    <w:rsid w:val="0028334F"/>
    <w:rsid w:val="00283516"/>
    <w:rsid w:val="00283D3F"/>
    <w:rsid w:val="0028466E"/>
    <w:rsid w:val="00284CFF"/>
    <w:rsid w:val="002855A8"/>
    <w:rsid w:val="0028568F"/>
    <w:rsid w:val="0028605D"/>
    <w:rsid w:val="00286246"/>
    <w:rsid w:val="002862C4"/>
    <w:rsid w:val="0028673E"/>
    <w:rsid w:val="002867C4"/>
    <w:rsid w:val="00286AFB"/>
    <w:rsid w:val="00287857"/>
    <w:rsid w:val="00287ACE"/>
    <w:rsid w:val="00290A7E"/>
    <w:rsid w:val="00290AA3"/>
    <w:rsid w:val="0029118D"/>
    <w:rsid w:val="0029150A"/>
    <w:rsid w:val="00291770"/>
    <w:rsid w:val="0029199B"/>
    <w:rsid w:val="00291A53"/>
    <w:rsid w:val="00291BBA"/>
    <w:rsid w:val="00291BEB"/>
    <w:rsid w:val="00291C35"/>
    <w:rsid w:val="00291C74"/>
    <w:rsid w:val="00291CB6"/>
    <w:rsid w:val="00291D7F"/>
    <w:rsid w:val="00291DE1"/>
    <w:rsid w:val="0029215A"/>
    <w:rsid w:val="0029221D"/>
    <w:rsid w:val="00292258"/>
    <w:rsid w:val="00292E95"/>
    <w:rsid w:val="00292EEB"/>
    <w:rsid w:val="002934C1"/>
    <w:rsid w:val="002934E7"/>
    <w:rsid w:val="00293A4E"/>
    <w:rsid w:val="002941D0"/>
    <w:rsid w:val="00294321"/>
    <w:rsid w:val="00294511"/>
    <w:rsid w:val="00294D81"/>
    <w:rsid w:val="0029596E"/>
    <w:rsid w:val="002959F4"/>
    <w:rsid w:val="00295AB2"/>
    <w:rsid w:val="00296234"/>
    <w:rsid w:val="00296976"/>
    <w:rsid w:val="002970C0"/>
    <w:rsid w:val="0029723D"/>
    <w:rsid w:val="00297242"/>
    <w:rsid w:val="002977F7"/>
    <w:rsid w:val="0029787F"/>
    <w:rsid w:val="002A0654"/>
    <w:rsid w:val="002A0B58"/>
    <w:rsid w:val="002A0D4B"/>
    <w:rsid w:val="002A0EF1"/>
    <w:rsid w:val="002A11A0"/>
    <w:rsid w:val="002A16DD"/>
    <w:rsid w:val="002A17AC"/>
    <w:rsid w:val="002A17AE"/>
    <w:rsid w:val="002A1B5A"/>
    <w:rsid w:val="002A1C56"/>
    <w:rsid w:val="002A2ECA"/>
    <w:rsid w:val="002A2FE3"/>
    <w:rsid w:val="002A30A9"/>
    <w:rsid w:val="002A3475"/>
    <w:rsid w:val="002A4360"/>
    <w:rsid w:val="002A4494"/>
    <w:rsid w:val="002A45F8"/>
    <w:rsid w:val="002A4A0E"/>
    <w:rsid w:val="002A62A1"/>
    <w:rsid w:val="002A642E"/>
    <w:rsid w:val="002A6D2E"/>
    <w:rsid w:val="002A7247"/>
    <w:rsid w:val="002A7553"/>
    <w:rsid w:val="002A7669"/>
    <w:rsid w:val="002A778D"/>
    <w:rsid w:val="002A79DE"/>
    <w:rsid w:val="002A7AA9"/>
    <w:rsid w:val="002A7B3B"/>
    <w:rsid w:val="002B0194"/>
    <w:rsid w:val="002B04A6"/>
    <w:rsid w:val="002B04AE"/>
    <w:rsid w:val="002B0E26"/>
    <w:rsid w:val="002B101C"/>
    <w:rsid w:val="002B16A0"/>
    <w:rsid w:val="002B18D4"/>
    <w:rsid w:val="002B220B"/>
    <w:rsid w:val="002B23ED"/>
    <w:rsid w:val="002B2647"/>
    <w:rsid w:val="002B3930"/>
    <w:rsid w:val="002B3C80"/>
    <w:rsid w:val="002B3E7D"/>
    <w:rsid w:val="002B4153"/>
    <w:rsid w:val="002B4D27"/>
    <w:rsid w:val="002B4F1D"/>
    <w:rsid w:val="002B4F4B"/>
    <w:rsid w:val="002B5454"/>
    <w:rsid w:val="002B58BC"/>
    <w:rsid w:val="002B5914"/>
    <w:rsid w:val="002B6998"/>
    <w:rsid w:val="002B69AD"/>
    <w:rsid w:val="002B6FA8"/>
    <w:rsid w:val="002B7340"/>
    <w:rsid w:val="002C00FA"/>
    <w:rsid w:val="002C0396"/>
    <w:rsid w:val="002C0486"/>
    <w:rsid w:val="002C0616"/>
    <w:rsid w:val="002C068E"/>
    <w:rsid w:val="002C07EF"/>
    <w:rsid w:val="002C0921"/>
    <w:rsid w:val="002C0A09"/>
    <w:rsid w:val="002C0C70"/>
    <w:rsid w:val="002C119F"/>
    <w:rsid w:val="002C12E3"/>
    <w:rsid w:val="002C13CA"/>
    <w:rsid w:val="002C1671"/>
    <w:rsid w:val="002C1DE3"/>
    <w:rsid w:val="002C2C51"/>
    <w:rsid w:val="002C2D07"/>
    <w:rsid w:val="002C321D"/>
    <w:rsid w:val="002C380C"/>
    <w:rsid w:val="002C3867"/>
    <w:rsid w:val="002C4295"/>
    <w:rsid w:val="002C50A3"/>
    <w:rsid w:val="002C592A"/>
    <w:rsid w:val="002C5E43"/>
    <w:rsid w:val="002C683C"/>
    <w:rsid w:val="002C6AA8"/>
    <w:rsid w:val="002C6E48"/>
    <w:rsid w:val="002C7476"/>
    <w:rsid w:val="002C7614"/>
    <w:rsid w:val="002C7B7D"/>
    <w:rsid w:val="002C7C3D"/>
    <w:rsid w:val="002D06FC"/>
    <w:rsid w:val="002D0881"/>
    <w:rsid w:val="002D0902"/>
    <w:rsid w:val="002D0DEB"/>
    <w:rsid w:val="002D1053"/>
    <w:rsid w:val="002D1075"/>
    <w:rsid w:val="002D12E0"/>
    <w:rsid w:val="002D1725"/>
    <w:rsid w:val="002D2036"/>
    <w:rsid w:val="002D2604"/>
    <w:rsid w:val="002D295A"/>
    <w:rsid w:val="002D2A50"/>
    <w:rsid w:val="002D2C4C"/>
    <w:rsid w:val="002D365E"/>
    <w:rsid w:val="002D395A"/>
    <w:rsid w:val="002D3A6B"/>
    <w:rsid w:val="002D42B2"/>
    <w:rsid w:val="002D4769"/>
    <w:rsid w:val="002D47EE"/>
    <w:rsid w:val="002D4BCC"/>
    <w:rsid w:val="002D4E2C"/>
    <w:rsid w:val="002D5267"/>
    <w:rsid w:val="002D5397"/>
    <w:rsid w:val="002D54D5"/>
    <w:rsid w:val="002D5D1D"/>
    <w:rsid w:val="002D5DAA"/>
    <w:rsid w:val="002D616F"/>
    <w:rsid w:val="002D66BF"/>
    <w:rsid w:val="002D686F"/>
    <w:rsid w:val="002D6AF6"/>
    <w:rsid w:val="002D6C2E"/>
    <w:rsid w:val="002D6F51"/>
    <w:rsid w:val="002D74E6"/>
    <w:rsid w:val="002E02FB"/>
    <w:rsid w:val="002E04C7"/>
    <w:rsid w:val="002E0522"/>
    <w:rsid w:val="002E06CA"/>
    <w:rsid w:val="002E0DA2"/>
    <w:rsid w:val="002E14F6"/>
    <w:rsid w:val="002E19E3"/>
    <w:rsid w:val="002E1C47"/>
    <w:rsid w:val="002E1C7A"/>
    <w:rsid w:val="002E1F21"/>
    <w:rsid w:val="002E20A7"/>
    <w:rsid w:val="002E230C"/>
    <w:rsid w:val="002E256A"/>
    <w:rsid w:val="002E2A6D"/>
    <w:rsid w:val="002E2B5C"/>
    <w:rsid w:val="002E2BCF"/>
    <w:rsid w:val="002E2CAB"/>
    <w:rsid w:val="002E2DFC"/>
    <w:rsid w:val="002E313F"/>
    <w:rsid w:val="002E3278"/>
    <w:rsid w:val="002E346C"/>
    <w:rsid w:val="002E3C5E"/>
    <w:rsid w:val="002E3E5C"/>
    <w:rsid w:val="002E3F0A"/>
    <w:rsid w:val="002E40A1"/>
    <w:rsid w:val="002E427E"/>
    <w:rsid w:val="002E45D8"/>
    <w:rsid w:val="002E46EC"/>
    <w:rsid w:val="002E4CDC"/>
    <w:rsid w:val="002E5015"/>
    <w:rsid w:val="002E5072"/>
    <w:rsid w:val="002E5A11"/>
    <w:rsid w:val="002E6004"/>
    <w:rsid w:val="002E6E3C"/>
    <w:rsid w:val="002E7AB0"/>
    <w:rsid w:val="002E7E04"/>
    <w:rsid w:val="002E7FE6"/>
    <w:rsid w:val="002F0419"/>
    <w:rsid w:val="002F07E2"/>
    <w:rsid w:val="002F10F3"/>
    <w:rsid w:val="002F1507"/>
    <w:rsid w:val="002F1E56"/>
    <w:rsid w:val="002F2672"/>
    <w:rsid w:val="002F2787"/>
    <w:rsid w:val="002F28C2"/>
    <w:rsid w:val="002F30D8"/>
    <w:rsid w:val="002F333F"/>
    <w:rsid w:val="002F33E8"/>
    <w:rsid w:val="002F3EF8"/>
    <w:rsid w:val="002F4092"/>
    <w:rsid w:val="002F40A6"/>
    <w:rsid w:val="002F4317"/>
    <w:rsid w:val="002F4419"/>
    <w:rsid w:val="002F4424"/>
    <w:rsid w:val="002F45C3"/>
    <w:rsid w:val="002F4851"/>
    <w:rsid w:val="002F4EDB"/>
    <w:rsid w:val="002F4FBC"/>
    <w:rsid w:val="002F54BE"/>
    <w:rsid w:val="002F58DA"/>
    <w:rsid w:val="002F70CD"/>
    <w:rsid w:val="002F738D"/>
    <w:rsid w:val="002F7483"/>
    <w:rsid w:val="002F77AA"/>
    <w:rsid w:val="002F78E2"/>
    <w:rsid w:val="002F79EA"/>
    <w:rsid w:val="002F7A8B"/>
    <w:rsid w:val="002F7E1E"/>
    <w:rsid w:val="00300459"/>
    <w:rsid w:val="003009D4"/>
    <w:rsid w:val="00300E47"/>
    <w:rsid w:val="00300F43"/>
    <w:rsid w:val="00301242"/>
    <w:rsid w:val="0030144B"/>
    <w:rsid w:val="00301C8B"/>
    <w:rsid w:val="00302226"/>
    <w:rsid w:val="003023FF"/>
    <w:rsid w:val="003024DD"/>
    <w:rsid w:val="00302AE7"/>
    <w:rsid w:val="00302FD6"/>
    <w:rsid w:val="00303556"/>
    <w:rsid w:val="003035A4"/>
    <w:rsid w:val="0030422E"/>
    <w:rsid w:val="00304269"/>
    <w:rsid w:val="00304360"/>
    <w:rsid w:val="00304666"/>
    <w:rsid w:val="00304D80"/>
    <w:rsid w:val="00306807"/>
    <w:rsid w:val="00306D75"/>
    <w:rsid w:val="00306DF4"/>
    <w:rsid w:val="00306FFA"/>
    <w:rsid w:val="003070A3"/>
    <w:rsid w:val="0030750B"/>
    <w:rsid w:val="00307584"/>
    <w:rsid w:val="00307CF8"/>
    <w:rsid w:val="00310604"/>
    <w:rsid w:val="0031077B"/>
    <w:rsid w:val="00311135"/>
    <w:rsid w:val="00311811"/>
    <w:rsid w:val="00311D3D"/>
    <w:rsid w:val="0031280C"/>
    <w:rsid w:val="003129C8"/>
    <w:rsid w:val="00312BE8"/>
    <w:rsid w:val="00312E33"/>
    <w:rsid w:val="00312EBB"/>
    <w:rsid w:val="00312F46"/>
    <w:rsid w:val="00312FA2"/>
    <w:rsid w:val="0031389B"/>
    <w:rsid w:val="00313900"/>
    <w:rsid w:val="00313F37"/>
    <w:rsid w:val="003140B0"/>
    <w:rsid w:val="003146AE"/>
    <w:rsid w:val="00314E4D"/>
    <w:rsid w:val="003160AB"/>
    <w:rsid w:val="0031656F"/>
    <w:rsid w:val="00316B4F"/>
    <w:rsid w:val="00316F3E"/>
    <w:rsid w:val="0031717F"/>
    <w:rsid w:val="00317FA2"/>
    <w:rsid w:val="0032011C"/>
    <w:rsid w:val="00320CB0"/>
    <w:rsid w:val="00320EDC"/>
    <w:rsid w:val="0032137C"/>
    <w:rsid w:val="00321503"/>
    <w:rsid w:val="00321571"/>
    <w:rsid w:val="003217A7"/>
    <w:rsid w:val="0032234B"/>
    <w:rsid w:val="00323CB7"/>
    <w:rsid w:val="00323DF1"/>
    <w:rsid w:val="003241B8"/>
    <w:rsid w:val="003245B9"/>
    <w:rsid w:val="00324CEA"/>
    <w:rsid w:val="00325322"/>
    <w:rsid w:val="00325485"/>
    <w:rsid w:val="003257CA"/>
    <w:rsid w:val="003262DB"/>
    <w:rsid w:val="003264B0"/>
    <w:rsid w:val="003265CD"/>
    <w:rsid w:val="003265E5"/>
    <w:rsid w:val="003271FE"/>
    <w:rsid w:val="00327A8A"/>
    <w:rsid w:val="00327BB1"/>
    <w:rsid w:val="00330010"/>
    <w:rsid w:val="00330261"/>
    <w:rsid w:val="00330535"/>
    <w:rsid w:val="0033065B"/>
    <w:rsid w:val="0033143C"/>
    <w:rsid w:val="0033144E"/>
    <w:rsid w:val="00331692"/>
    <w:rsid w:val="00331823"/>
    <w:rsid w:val="00332259"/>
    <w:rsid w:val="003325E2"/>
    <w:rsid w:val="00332794"/>
    <w:rsid w:val="00332C2D"/>
    <w:rsid w:val="00332D3B"/>
    <w:rsid w:val="00332E3E"/>
    <w:rsid w:val="00333098"/>
    <w:rsid w:val="0033316A"/>
    <w:rsid w:val="0033342A"/>
    <w:rsid w:val="00333554"/>
    <w:rsid w:val="00333662"/>
    <w:rsid w:val="00333937"/>
    <w:rsid w:val="00333B39"/>
    <w:rsid w:val="00333CF0"/>
    <w:rsid w:val="00333D3A"/>
    <w:rsid w:val="00333DB6"/>
    <w:rsid w:val="00333F28"/>
    <w:rsid w:val="00334C10"/>
    <w:rsid w:val="00334D4D"/>
    <w:rsid w:val="003350E3"/>
    <w:rsid w:val="0033512B"/>
    <w:rsid w:val="00335640"/>
    <w:rsid w:val="003363C4"/>
    <w:rsid w:val="00336936"/>
    <w:rsid w:val="003377D8"/>
    <w:rsid w:val="00340A41"/>
    <w:rsid w:val="00340BC8"/>
    <w:rsid w:val="00340E2F"/>
    <w:rsid w:val="00340E54"/>
    <w:rsid w:val="0034118D"/>
    <w:rsid w:val="003418C3"/>
    <w:rsid w:val="00341AE8"/>
    <w:rsid w:val="00343D0D"/>
    <w:rsid w:val="00343DA3"/>
    <w:rsid w:val="00343F42"/>
    <w:rsid w:val="00344244"/>
    <w:rsid w:val="0034451E"/>
    <w:rsid w:val="00344957"/>
    <w:rsid w:val="00344BC6"/>
    <w:rsid w:val="00344D76"/>
    <w:rsid w:val="00344DF1"/>
    <w:rsid w:val="0034529D"/>
    <w:rsid w:val="00345B11"/>
    <w:rsid w:val="00345ED5"/>
    <w:rsid w:val="003460B4"/>
    <w:rsid w:val="0034638A"/>
    <w:rsid w:val="00346531"/>
    <w:rsid w:val="00347034"/>
    <w:rsid w:val="00347225"/>
    <w:rsid w:val="00347270"/>
    <w:rsid w:val="0034738D"/>
    <w:rsid w:val="00347D3F"/>
    <w:rsid w:val="00350665"/>
    <w:rsid w:val="00350CB2"/>
    <w:rsid w:val="003512C6"/>
    <w:rsid w:val="003512E3"/>
    <w:rsid w:val="003514AD"/>
    <w:rsid w:val="00351D9D"/>
    <w:rsid w:val="00352D7F"/>
    <w:rsid w:val="003532C7"/>
    <w:rsid w:val="0035370C"/>
    <w:rsid w:val="00354246"/>
    <w:rsid w:val="00354298"/>
    <w:rsid w:val="003549A2"/>
    <w:rsid w:val="0035544B"/>
    <w:rsid w:val="0035630D"/>
    <w:rsid w:val="00356DBE"/>
    <w:rsid w:val="00357782"/>
    <w:rsid w:val="003611A5"/>
    <w:rsid w:val="003612D0"/>
    <w:rsid w:val="003613B5"/>
    <w:rsid w:val="00361862"/>
    <w:rsid w:val="00362004"/>
    <w:rsid w:val="003620CB"/>
    <w:rsid w:val="0036251B"/>
    <w:rsid w:val="00362BF2"/>
    <w:rsid w:val="00362F7D"/>
    <w:rsid w:val="00362FDD"/>
    <w:rsid w:val="003637B6"/>
    <w:rsid w:val="0036387C"/>
    <w:rsid w:val="00363D3E"/>
    <w:rsid w:val="00363DA8"/>
    <w:rsid w:val="00363F94"/>
    <w:rsid w:val="00364422"/>
    <w:rsid w:val="00364500"/>
    <w:rsid w:val="003652BD"/>
    <w:rsid w:val="003655ED"/>
    <w:rsid w:val="00365764"/>
    <w:rsid w:val="00365AE1"/>
    <w:rsid w:val="00365C8A"/>
    <w:rsid w:val="00365CF9"/>
    <w:rsid w:val="00365F14"/>
    <w:rsid w:val="00366746"/>
    <w:rsid w:val="00366F1C"/>
    <w:rsid w:val="003671ED"/>
    <w:rsid w:val="0036754B"/>
    <w:rsid w:val="00367BD4"/>
    <w:rsid w:val="00367CE6"/>
    <w:rsid w:val="00367DF9"/>
    <w:rsid w:val="00367EEB"/>
    <w:rsid w:val="0037064B"/>
    <w:rsid w:val="003715DA"/>
    <w:rsid w:val="003721BA"/>
    <w:rsid w:val="003722B8"/>
    <w:rsid w:val="0037232B"/>
    <w:rsid w:val="003726B0"/>
    <w:rsid w:val="0037323B"/>
    <w:rsid w:val="0037340B"/>
    <w:rsid w:val="00374318"/>
    <w:rsid w:val="003744A4"/>
    <w:rsid w:val="00374B87"/>
    <w:rsid w:val="00374E5E"/>
    <w:rsid w:val="0037524B"/>
    <w:rsid w:val="003755E3"/>
    <w:rsid w:val="00375681"/>
    <w:rsid w:val="00375942"/>
    <w:rsid w:val="00375992"/>
    <w:rsid w:val="00376886"/>
    <w:rsid w:val="003769D3"/>
    <w:rsid w:val="00376AC4"/>
    <w:rsid w:val="00377107"/>
    <w:rsid w:val="00377291"/>
    <w:rsid w:val="00377593"/>
    <w:rsid w:val="00377CCF"/>
    <w:rsid w:val="00377E43"/>
    <w:rsid w:val="00377E59"/>
    <w:rsid w:val="00377F5E"/>
    <w:rsid w:val="00380104"/>
    <w:rsid w:val="0038014D"/>
    <w:rsid w:val="00380745"/>
    <w:rsid w:val="00380A40"/>
    <w:rsid w:val="00382769"/>
    <w:rsid w:val="00382D31"/>
    <w:rsid w:val="00383356"/>
    <w:rsid w:val="0038341D"/>
    <w:rsid w:val="003836BD"/>
    <w:rsid w:val="0038397F"/>
    <w:rsid w:val="00383CE5"/>
    <w:rsid w:val="00384261"/>
    <w:rsid w:val="003842FE"/>
    <w:rsid w:val="0038507F"/>
    <w:rsid w:val="00385243"/>
    <w:rsid w:val="003854A6"/>
    <w:rsid w:val="003856F0"/>
    <w:rsid w:val="003857EC"/>
    <w:rsid w:val="00385B9D"/>
    <w:rsid w:val="00385C58"/>
    <w:rsid w:val="00385F4B"/>
    <w:rsid w:val="00386AB8"/>
    <w:rsid w:val="00386B83"/>
    <w:rsid w:val="00387B95"/>
    <w:rsid w:val="0039077B"/>
    <w:rsid w:val="003907E4"/>
    <w:rsid w:val="00390B27"/>
    <w:rsid w:val="0039101C"/>
    <w:rsid w:val="003910F9"/>
    <w:rsid w:val="0039127F"/>
    <w:rsid w:val="003912C4"/>
    <w:rsid w:val="003917B5"/>
    <w:rsid w:val="00392879"/>
    <w:rsid w:val="00392C39"/>
    <w:rsid w:val="00392FA3"/>
    <w:rsid w:val="0039379F"/>
    <w:rsid w:val="00394337"/>
    <w:rsid w:val="00394428"/>
    <w:rsid w:val="00394444"/>
    <w:rsid w:val="003945A9"/>
    <w:rsid w:val="003945BC"/>
    <w:rsid w:val="00394ACE"/>
    <w:rsid w:val="00394D46"/>
    <w:rsid w:val="00394FC7"/>
    <w:rsid w:val="00395090"/>
    <w:rsid w:val="003958C9"/>
    <w:rsid w:val="00395F5B"/>
    <w:rsid w:val="003962DF"/>
    <w:rsid w:val="00396417"/>
    <w:rsid w:val="00396908"/>
    <w:rsid w:val="00396B1E"/>
    <w:rsid w:val="003971E8"/>
    <w:rsid w:val="003973F1"/>
    <w:rsid w:val="0039782E"/>
    <w:rsid w:val="003A000B"/>
    <w:rsid w:val="003A031D"/>
    <w:rsid w:val="003A0578"/>
    <w:rsid w:val="003A0952"/>
    <w:rsid w:val="003A0A40"/>
    <w:rsid w:val="003A0D2F"/>
    <w:rsid w:val="003A112C"/>
    <w:rsid w:val="003A190D"/>
    <w:rsid w:val="003A1941"/>
    <w:rsid w:val="003A1E6A"/>
    <w:rsid w:val="003A2C59"/>
    <w:rsid w:val="003A2F3E"/>
    <w:rsid w:val="003A3069"/>
    <w:rsid w:val="003A3C8D"/>
    <w:rsid w:val="003A3D94"/>
    <w:rsid w:val="003A4B48"/>
    <w:rsid w:val="003A4CAB"/>
    <w:rsid w:val="003A4E20"/>
    <w:rsid w:val="003A55AA"/>
    <w:rsid w:val="003A5B4F"/>
    <w:rsid w:val="003A5DC0"/>
    <w:rsid w:val="003A5EDE"/>
    <w:rsid w:val="003A6514"/>
    <w:rsid w:val="003A6963"/>
    <w:rsid w:val="003A6C96"/>
    <w:rsid w:val="003A72B2"/>
    <w:rsid w:val="003A7728"/>
    <w:rsid w:val="003A7769"/>
    <w:rsid w:val="003A7E05"/>
    <w:rsid w:val="003B0374"/>
    <w:rsid w:val="003B057C"/>
    <w:rsid w:val="003B0962"/>
    <w:rsid w:val="003B1DD0"/>
    <w:rsid w:val="003B202F"/>
    <w:rsid w:val="003B2046"/>
    <w:rsid w:val="003B2130"/>
    <w:rsid w:val="003B21EC"/>
    <w:rsid w:val="003B23BF"/>
    <w:rsid w:val="003B3080"/>
    <w:rsid w:val="003B3244"/>
    <w:rsid w:val="003B33B2"/>
    <w:rsid w:val="003B344A"/>
    <w:rsid w:val="003B3804"/>
    <w:rsid w:val="003B3848"/>
    <w:rsid w:val="003B39AC"/>
    <w:rsid w:val="003B3B06"/>
    <w:rsid w:val="003B3C42"/>
    <w:rsid w:val="003B3C7B"/>
    <w:rsid w:val="003B407F"/>
    <w:rsid w:val="003B49C9"/>
    <w:rsid w:val="003B4DAA"/>
    <w:rsid w:val="003B5421"/>
    <w:rsid w:val="003B5C48"/>
    <w:rsid w:val="003B5F0F"/>
    <w:rsid w:val="003B649B"/>
    <w:rsid w:val="003B6B91"/>
    <w:rsid w:val="003B6D8D"/>
    <w:rsid w:val="003B6E4C"/>
    <w:rsid w:val="003B7093"/>
    <w:rsid w:val="003B7228"/>
    <w:rsid w:val="003B72FC"/>
    <w:rsid w:val="003B7475"/>
    <w:rsid w:val="003B7843"/>
    <w:rsid w:val="003B78CB"/>
    <w:rsid w:val="003C0483"/>
    <w:rsid w:val="003C055F"/>
    <w:rsid w:val="003C0D13"/>
    <w:rsid w:val="003C11D9"/>
    <w:rsid w:val="003C1AEA"/>
    <w:rsid w:val="003C1E63"/>
    <w:rsid w:val="003C226E"/>
    <w:rsid w:val="003C23BB"/>
    <w:rsid w:val="003C2830"/>
    <w:rsid w:val="003C2CBA"/>
    <w:rsid w:val="003C3079"/>
    <w:rsid w:val="003C31AA"/>
    <w:rsid w:val="003C3824"/>
    <w:rsid w:val="003C3BCA"/>
    <w:rsid w:val="003C4444"/>
    <w:rsid w:val="003C4C59"/>
    <w:rsid w:val="003C551F"/>
    <w:rsid w:val="003C556E"/>
    <w:rsid w:val="003C58B4"/>
    <w:rsid w:val="003C59E6"/>
    <w:rsid w:val="003C5FFD"/>
    <w:rsid w:val="003C630D"/>
    <w:rsid w:val="003C67CF"/>
    <w:rsid w:val="003C6B63"/>
    <w:rsid w:val="003C6C89"/>
    <w:rsid w:val="003C6CB1"/>
    <w:rsid w:val="003C6DB9"/>
    <w:rsid w:val="003C71F0"/>
    <w:rsid w:val="003C72FB"/>
    <w:rsid w:val="003C7574"/>
    <w:rsid w:val="003C77FB"/>
    <w:rsid w:val="003C7862"/>
    <w:rsid w:val="003C7880"/>
    <w:rsid w:val="003C7AC8"/>
    <w:rsid w:val="003D0B42"/>
    <w:rsid w:val="003D1293"/>
    <w:rsid w:val="003D1402"/>
    <w:rsid w:val="003D154B"/>
    <w:rsid w:val="003D2296"/>
    <w:rsid w:val="003D2BE2"/>
    <w:rsid w:val="003D2BE4"/>
    <w:rsid w:val="003D3393"/>
    <w:rsid w:val="003D36A4"/>
    <w:rsid w:val="003D38D4"/>
    <w:rsid w:val="003D4123"/>
    <w:rsid w:val="003D4200"/>
    <w:rsid w:val="003D4278"/>
    <w:rsid w:val="003D479A"/>
    <w:rsid w:val="003D508E"/>
    <w:rsid w:val="003D5C58"/>
    <w:rsid w:val="003D5D27"/>
    <w:rsid w:val="003D5E82"/>
    <w:rsid w:val="003D60DA"/>
    <w:rsid w:val="003D60F9"/>
    <w:rsid w:val="003D614A"/>
    <w:rsid w:val="003D6613"/>
    <w:rsid w:val="003D7AD0"/>
    <w:rsid w:val="003D7CAE"/>
    <w:rsid w:val="003E01FC"/>
    <w:rsid w:val="003E02B0"/>
    <w:rsid w:val="003E030C"/>
    <w:rsid w:val="003E05CC"/>
    <w:rsid w:val="003E0E73"/>
    <w:rsid w:val="003E20B1"/>
    <w:rsid w:val="003E2117"/>
    <w:rsid w:val="003E2355"/>
    <w:rsid w:val="003E2E60"/>
    <w:rsid w:val="003E2E7E"/>
    <w:rsid w:val="003E2FBA"/>
    <w:rsid w:val="003E3439"/>
    <w:rsid w:val="003E379F"/>
    <w:rsid w:val="003E3896"/>
    <w:rsid w:val="003E395E"/>
    <w:rsid w:val="003E427E"/>
    <w:rsid w:val="003E523D"/>
    <w:rsid w:val="003E569B"/>
    <w:rsid w:val="003E5E93"/>
    <w:rsid w:val="003E62F1"/>
    <w:rsid w:val="003E69D5"/>
    <w:rsid w:val="003E6CB9"/>
    <w:rsid w:val="003E6D91"/>
    <w:rsid w:val="003E6DBA"/>
    <w:rsid w:val="003E7819"/>
    <w:rsid w:val="003E7F62"/>
    <w:rsid w:val="003F0796"/>
    <w:rsid w:val="003F11AD"/>
    <w:rsid w:val="003F13E2"/>
    <w:rsid w:val="003F16D6"/>
    <w:rsid w:val="003F1824"/>
    <w:rsid w:val="003F19BA"/>
    <w:rsid w:val="003F1A6E"/>
    <w:rsid w:val="003F1B9F"/>
    <w:rsid w:val="003F1E60"/>
    <w:rsid w:val="003F1ECB"/>
    <w:rsid w:val="003F216D"/>
    <w:rsid w:val="003F2793"/>
    <w:rsid w:val="003F2973"/>
    <w:rsid w:val="003F320E"/>
    <w:rsid w:val="003F32AE"/>
    <w:rsid w:val="003F3349"/>
    <w:rsid w:val="003F35F3"/>
    <w:rsid w:val="003F37D3"/>
    <w:rsid w:val="003F3847"/>
    <w:rsid w:val="003F398A"/>
    <w:rsid w:val="003F45EC"/>
    <w:rsid w:val="003F48AA"/>
    <w:rsid w:val="003F495B"/>
    <w:rsid w:val="003F4F5B"/>
    <w:rsid w:val="003F54B9"/>
    <w:rsid w:val="003F6B1C"/>
    <w:rsid w:val="003F6DF1"/>
    <w:rsid w:val="003F72A5"/>
    <w:rsid w:val="003F7B30"/>
    <w:rsid w:val="00400349"/>
    <w:rsid w:val="0040050F"/>
    <w:rsid w:val="0040068B"/>
    <w:rsid w:val="004006EE"/>
    <w:rsid w:val="0040089A"/>
    <w:rsid w:val="004008BE"/>
    <w:rsid w:val="00400A11"/>
    <w:rsid w:val="00400F62"/>
    <w:rsid w:val="00400F70"/>
    <w:rsid w:val="004014C8"/>
    <w:rsid w:val="00401824"/>
    <w:rsid w:val="0040192B"/>
    <w:rsid w:val="00401EC9"/>
    <w:rsid w:val="004024BE"/>
    <w:rsid w:val="00402956"/>
    <w:rsid w:val="00402D69"/>
    <w:rsid w:val="00403162"/>
    <w:rsid w:val="004033AB"/>
    <w:rsid w:val="0040343C"/>
    <w:rsid w:val="004038B8"/>
    <w:rsid w:val="00403955"/>
    <w:rsid w:val="00404B98"/>
    <w:rsid w:val="00404D61"/>
    <w:rsid w:val="004050DC"/>
    <w:rsid w:val="00405397"/>
    <w:rsid w:val="00406218"/>
    <w:rsid w:val="004068FF"/>
    <w:rsid w:val="00406B0D"/>
    <w:rsid w:val="00406B95"/>
    <w:rsid w:val="00406EF6"/>
    <w:rsid w:val="00407518"/>
    <w:rsid w:val="004075BE"/>
    <w:rsid w:val="00407AC9"/>
    <w:rsid w:val="00407BE4"/>
    <w:rsid w:val="00407FEA"/>
    <w:rsid w:val="0041021D"/>
    <w:rsid w:val="004103E1"/>
    <w:rsid w:val="004104A3"/>
    <w:rsid w:val="004104D7"/>
    <w:rsid w:val="004106B3"/>
    <w:rsid w:val="004107B6"/>
    <w:rsid w:val="00411402"/>
    <w:rsid w:val="00411875"/>
    <w:rsid w:val="00411C20"/>
    <w:rsid w:val="00411F25"/>
    <w:rsid w:val="0041206A"/>
    <w:rsid w:val="0041223C"/>
    <w:rsid w:val="00412696"/>
    <w:rsid w:val="00412E5E"/>
    <w:rsid w:val="0041367C"/>
    <w:rsid w:val="00413735"/>
    <w:rsid w:val="00413997"/>
    <w:rsid w:val="004139D7"/>
    <w:rsid w:val="00413A72"/>
    <w:rsid w:val="00413C76"/>
    <w:rsid w:val="0041487B"/>
    <w:rsid w:val="00414DE4"/>
    <w:rsid w:val="00414EBC"/>
    <w:rsid w:val="0041562D"/>
    <w:rsid w:val="00415ABD"/>
    <w:rsid w:val="00415E54"/>
    <w:rsid w:val="00415E92"/>
    <w:rsid w:val="00415F0F"/>
    <w:rsid w:val="00415F64"/>
    <w:rsid w:val="00416492"/>
    <w:rsid w:val="00416904"/>
    <w:rsid w:val="00416934"/>
    <w:rsid w:val="00416C9B"/>
    <w:rsid w:val="00416E8E"/>
    <w:rsid w:val="0041705C"/>
    <w:rsid w:val="00417253"/>
    <w:rsid w:val="00417630"/>
    <w:rsid w:val="00417D4B"/>
    <w:rsid w:val="0042023B"/>
    <w:rsid w:val="0042062E"/>
    <w:rsid w:val="00420A52"/>
    <w:rsid w:val="00420A6A"/>
    <w:rsid w:val="0042132B"/>
    <w:rsid w:val="00421ACA"/>
    <w:rsid w:val="00421B8B"/>
    <w:rsid w:val="00421FFA"/>
    <w:rsid w:val="0042229B"/>
    <w:rsid w:val="0042234E"/>
    <w:rsid w:val="0042274C"/>
    <w:rsid w:val="004237E0"/>
    <w:rsid w:val="00423908"/>
    <w:rsid w:val="00423A9E"/>
    <w:rsid w:val="00423D19"/>
    <w:rsid w:val="00424130"/>
    <w:rsid w:val="00424452"/>
    <w:rsid w:val="0042447B"/>
    <w:rsid w:val="00424CD8"/>
    <w:rsid w:val="00424EBA"/>
    <w:rsid w:val="00424F04"/>
    <w:rsid w:val="004252E4"/>
    <w:rsid w:val="00425EB5"/>
    <w:rsid w:val="00426053"/>
    <w:rsid w:val="0042657D"/>
    <w:rsid w:val="004265E6"/>
    <w:rsid w:val="004266E0"/>
    <w:rsid w:val="004277B0"/>
    <w:rsid w:val="00427A03"/>
    <w:rsid w:val="00427B0C"/>
    <w:rsid w:val="00427BEE"/>
    <w:rsid w:val="00427DA1"/>
    <w:rsid w:val="00427DC3"/>
    <w:rsid w:val="0043038F"/>
    <w:rsid w:val="00430553"/>
    <w:rsid w:val="0043068F"/>
    <w:rsid w:val="00430C11"/>
    <w:rsid w:val="00430D28"/>
    <w:rsid w:val="00431862"/>
    <w:rsid w:val="00431935"/>
    <w:rsid w:val="00431A64"/>
    <w:rsid w:val="00431C20"/>
    <w:rsid w:val="0043211A"/>
    <w:rsid w:val="004326A8"/>
    <w:rsid w:val="004326D4"/>
    <w:rsid w:val="00432E1C"/>
    <w:rsid w:val="004330F5"/>
    <w:rsid w:val="00433930"/>
    <w:rsid w:val="00433FE2"/>
    <w:rsid w:val="0043404E"/>
    <w:rsid w:val="00434733"/>
    <w:rsid w:val="004347C7"/>
    <w:rsid w:val="00434CB8"/>
    <w:rsid w:val="00434E9E"/>
    <w:rsid w:val="00435158"/>
    <w:rsid w:val="00435186"/>
    <w:rsid w:val="00436097"/>
    <w:rsid w:val="00436233"/>
    <w:rsid w:val="00436E2A"/>
    <w:rsid w:val="004375A1"/>
    <w:rsid w:val="004377B7"/>
    <w:rsid w:val="00437F82"/>
    <w:rsid w:val="00440565"/>
    <w:rsid w:val="00440B29"/>
    <w:rsid w:val="00440DE4"/>
    <w:rsid w:val="00440EFF"/>
    <w:rsid w:val="00441624"/>
    <w:rsid w:val="00441805"/>
    <w:rsid w:val="00441D21"/>
    <w:rsid w:val="004423CD"/>
    <w:rsid w:val="004431F2"/>
    <w:rsid w:val="00443309"/>
    <w:rsid w:val="0044335E"/>
    <w:rsid w:val="00443579"/>
    <w:rsid w:val="00443770"/>
    <w:rsid w:val="00443998"/>
    <w:rsid w:val="00443DB2"/>
    <w:rsid w:val="00443E64"/>
    <w:rsid w:val="004445F1"/>
    <w:rsid w:val="00444E2F"/>
    <w:rsid w:val="004451C5"/>
    <w:rsid w:val="00445276"/>
    <w:rsid w:val="00445476"/>
    <w:rsid w:val="00446073"/>
    <w:rsid w:val="0044613A"/>
    <w:rsid w:val="00446230"/>
    <w:rsid w:val="004463E7"/>
    <w:rsid w:val="00446801"/>
    <w:rsid w:val="00446EE7"/>
    <w:rsid w:val="00447ABB"/>
    <w:rsid w:val="00447B6D"/>
    <w:rsid w:val="0045008E"/>
    <w:rsid w:val="0045095E"/>
    <w:rsid w:val="0045098F"/>
    <w:rsid w:val="00450EA1"/>
    <w:rsid w:val="0045160F"/>
    <w:rsid w:val="00452213"/>
    <w:rsid w:val="00452309"/>
    <w:rsid w:val="004523ED"/>
    <w:rsid w:val="00452759"/>
    <w:rsid w:val="00452991"/>
    <w:rsid w:val="00452A91"/>
    <w:rsid w:val="004530A1"/>
    <w:rsid w:val="00453220"/>
    <w:rsid w:val="00453311"/>
    <w:rsid w:val="004533C2"/>
    <w:rsid w:val="0045346A"/>
    <w:rsid w:val="0045347F"/>
    <w:rsid w:val="0045378B"/>
    <w:rsid w:val="0045388C"/>
    <w:rsid w:val="00453A53"/>
    <w:rsid w:val="00453D9F"/>
    <w:rsid w:val="0045460D"/>
    <w:rsid w:val="004547D2"/>
    <w:rsid w:val="00455723"/>
    <w:rsid w:val="00455A51"/>
    <w:rsid w:val="00455A90"/>
    <w:rsid w:val="00455EB8"/>
    <w:rsid w:val="00455F49"/>
    <w:rsid w:val="004568EA"/>
    <w:rsid w:val="00456DA1"/>
    <w:rsid w:val="004571F2"/>
    <w:rsid w:val="004575C6"/>
    <w:rsid w:val="004577EE"/>
    <w:rsid w:val="0046055B"/>
    <w:rsid w:val="0046059B"/>
    <w:rsid w:val="0046164D"/>
    <w:rsid w:val="004617DE"/>
    <w:rsid w:val="004619F6"/>
    <w:rsid w:val="00461B22"/>
    <w:rsid w:val="00462FF4"/>
    <w:rsid w:val="00463255"/>
    <w:rsid w:val="0046378B"/>
    <w:rsid w:val="00463F67"/>
    <w:rsid w:val="00464033"/>
    <w:rsid w:val="00464361"/>
    <w:rsid w:val="00464B37"/>
    <w:rsid w:val="00465332"/>
    <w:rsid w:val="00465474"/>
    <w:rsid w:val="00465970"/>
    <w:rsid w:val="00465E13"/>
    <w:rsid w:val="00465EA2"/>
    <w:rsid w:val="004664BC"/>
    <w:rsid w:val="00466BD8"/>
    <w:rsid w:val="00467015"/>
    <w:rsid w:val="00467054"/>
    <w:rsid w:val="004701A7"/>
    <w:rsid w:val="0047060B"/>
    <w:rsid w:val="00471383"/>
    <w:rsid w:val="004717C9"/>
    <w:rsid w:val="004719EB"/>
    <w:rsid w:val="00471A72"/>
    <w:rsid w:val="00471BA1"/>
    <w:rsid w:val="00471BFF"/>
    <w:rsid w:val="004721B0"/>
    <w:rsid w:val="0047220C"/>
    <w:rsid w:val="00472D8B"/>
    <w:rsid w:val="00473053"/>
    <w:rsid w:val="004730BA"/>
    <w:rsid w:val="00473404"/>
    <w:rsid w:val="004736D3"/>
    <w:rsid w:val="00473A6D"/>
    <w:rsid w:val="00473D68"/>
    <w:rsid w:val="0047422D"/>
    <w:rsid w:val="00474320"/>
    <w:rsid w:val="004743D6"/>
    <w:rsid w:val="004746A0"/>
    <w:rsid w:val="004749CD"/>
    <w:rsid w:val="00474ABE"/>
    <w:rsid w:val="00474B21"/>
    <w:rsid w:val="00474EB1"/>
    <w:rsid w:val="00474F2C"/>
    <w:rsid w:val="00474F4B"/>
    <w:rsid w:val="00475B0A"/>
    <w:rsid w:val="00475DE6"/>
    <w:rsid w:val="00476027"/>
    <w:rsid w:val="0047633A"/>
    <w:rsid w:val="004766DD"/>
    <w:rsid w:val="004775B0"/>
    <w:rsid w:val="00477E68"/>
    <w:rsid w:val="00477F9E"/>
    <w:rsid w:val="004803B4"/>
    <w:rsid w:val="00480482"/>
    <w:rsid w:val="00480B1D"/>
    <w:rsid w:val="004813D2"/>
    <w:rsid w:val="004817E6"/>
    <w:rsid w:val="00481E35"/>
    <w:rsid w:val="00481F2B"/>
    <w:rsid w:val="004821AD"/>
    <w:rsid w:val="0048237F"/>
    <w:rsid w:val="004826D4"/>
    <w:rsid w:val="0048278A"/>
    <w:rsid w:val="004829EA"/>
    <w:rsid w:val="00482C7B"/>
    <w:rsid w:val="00483577"/>
    <w:rsid w:val="004836AB"/>
    <w:rsid w:val="00483B5F"/>
    <w:rsid w:val="00483DDE"/>
    <w:rsid w:val="004850FF"/>
    <w:rsid w:val="00485468"/>
    <w:rsid w:val="004854C5"/>
    <w:rsid w:val="0048556C"/>
    <w:rsid w:val="00485D5E"/>
    <w:rsid w:val="00486B68"/>
    <w:rsid w:val="00487024"/>
    <w:rsid w:val="0048726A"/>
    <w:rsid w:val="0048733F"/>
    <w:rsid w:val="00487778"/>
    <w:rsid w:val="00487BFB"/>
    <w:rsid w:val="00487CFB"/>
    <w:rsid w:val="00490067"/>
    <w:rsid w:val="00490A90"/>
    <w:rsid w:val="00491164"/>
    <w:rsid w:val="00491D5A"/>
    <w:rsid w:val="004920B9"/>
    <w:rsid w:val="00492663"/>
    <w:rsid w:val="00492C2C"/>
    <w:rsid w:val="0049309C"/>
    <w:rsid w:val="0049326F"/>
    <w:rsid w:val="004933F7"/>
    <w:rsid w:val="00493459"/>
    <w:rsid w:val="004939D6"/>
    <w:rsid w:val="00493B63"/>
    <w:rsid w:val="00493F05"/>
    <w:rsid w:val="0049401B"/>
    <w:rsid w:val="00494367"/>
    <w:rsid w:val="004944D2"/>
    <w:rsid w:val="00494C2F"/>
    <w:rsid w:val="00494FEE"/>
    <w:rsid w:val="004950AA"/>
    <w:rsid w:val="00495169"/>
    <w:rsid w:val="004952C1"/>
    <w:rsid w:val="00495605"/>
    <w:rsid w:val="004958A7"/>
    <w:rsid w:val="00496993"/>
    <w:rsid w:val="00496AC5"/>
    <w:rsid w:val="00496BB6"/>
    <w:rsid w:val="00496DEE"/>
    <w:rsid w:val="00497988"/>
    <w:rsid w:val="00497CEF"/>
    <w:rsid w:val="00497ED3"/>
    <w:rsid w:val="004A01A4"/>
    <w:rsid w:val="004A06A7"/>
    <w:rsid w:val="004A0838"/>
    <w:rsid w:val="004A0B4D"/>
    <w:rsid w:val="004A1004"/>
    <w:rsid w:val="004A147F"/>
    <w:rsid w:val="004A1E56"/>
    <w:rsid w:val="004A1EA4"/>
    <w:rsid w:val="004A1EAD"/>
    <w:rsid w:val="004A20FA"/>
    <w:rsid w:val="004A22EE"/>
    <w:rsid w:val="004A2476"/>
    <w:rsid w:val="004A248F"/>
    <w:rsid w:val="004A24D9"/>
    <w:rsid w:val="004A251E"/>
    <w:rsid w:val="004A2C1D"/>
    <w:rsid w:val="004A2C5A"/>
    <w:rsid w:val="004A2D90"/>
    <w:rsid w:val="004A3083"/>
    <w:rsid w:val="004A37D0"/>
    <w:rsid w:val="004A3A08"/>
    <w:rsid w:val="004A3A36"/>
    <w:rsid w:val="004A3B91"/>
    <w:rsid w:val="004A3DB0"/>
    <w:rsid w:val="004A3F1D"/>
    <w:rsid w:val="004A45C2"/>
    <w:rsid w:val="004A476F"/>
    <w:rsid w:val="004A4870"/>
    <w:rsid w:val="004A4D4B"/>
    <w:rsid w:val="004A5392"/>
    <w:rsid w:val="004A5480"/>
    <w:rsid w:val="004A5709"/>
    <w:rsid w:val="004A5BB1"/>
    <w:rsid w:val="004A630B"/>
    <w:rsid w:val="004A731F"/>
    <w:rsid w:val="004A7426"/>
    <w:rsid w:val="004B0267"/>
    <w:rsid w:val="004B09D9"/>
    <w:rsid w:val="004B0F05"/>
    <w:rsid w:val="004B10E4"/>
    <w:rsid w:val="004B10F5"/>
    <w:rsid w:val="004B161C"/>
    <w:rsid w:val="004B219D"/>
    <w:rsid w:val="004B228E"/>
    <w:rsid w:val="004B22F5"/>
    <w:rsid w:val="004B2558"/>
    <w:rsid w:val="004B3677"/>
    <w:rsid w:val="004B3711"/>
    <w:rsid w:val="004B398B"/>
    <w:rsid w:val="004B3A1C"/>
    <w:rsid w:val="004B3A25"/>
    <w:rsid w:val="004B3CEC"/>
    <w:rsid w:val="004B453B"/>
    <w:rsid w:val="004B45C3"/>
    <w:rsid w:val="004B48BF"/>
    <w:rsid w:val="004B4B1B"/>
    <w:rsid w:val="004B4CE3"/>
    <w:rsid w:val="004B4E97"/>
    <w:rsid w:val="004B4EE6"/>
    <w:rsid w:val="004B5029"/>
    <w:rsid w:val="004B5160"/>
    <w:rsid w:val="004B5268"/>
    <w:rsid w:val="004B53B5"/>
    <w:rsid w:val="004B5773"/>
    <w:rsid w:val="004B5BBC"/>
    <w:rsid w:val="004B6051"/>
    <w:rsid w:val="004B6112"/>
    <w:rsid w:val="004B645C"/>
    <w:rsid w:val="004B6F7A"/>
    <w:rsid w:val="004B7343"/>
    <w:rsid w:val="004B758F"/>
    <w:rsid w:val="004B78C4"/>
    <w:rsid w:val="004B7913"/>
    <w:rsid w:val="004C0EBC"/>
    <w:rsid w:val="004C1040"/>
    <w:rsid w:val="004C1C87"/>
    <w:rsid w:val="004C207A"/>
    <w:rsid w:val="004C242E"/>
    <w:rsid w:val="004C26E3"/>
    <w:rsid w:val="004C2E23"/>
    <w:rsid w:val="004C32C5"/>
    <w:rsid w:val="004C33E9"/>
    <w:rsid w:val="004C3488"/>
    <w:rsid w:val="004C3C3B"/>
    <w:rsid w:val="004C3C89"/>
    <w:rsid w:val="004C3D72"/>
    <w:rsid w:val="004C4B1F"/>
    <w:rsid w:val="004C4C92"/>
    <w:rsid w:val="004C4EBC"/>
    <w:rsid w:val="004C597B"/>
    <w:rsid w:val="004C5B8C"/>
    <w:rsid w:val="004C6038"/>
    <w:rsid w:val="004C68DD"/>
    <w:rsid w:val="004C6D83"/>
    <w:rsid w:val="004C6F11"/>
    <w:rsid w:val="004C710D"/>
    <w:rsid w:val="004D02C9"/>
    <w:rsid w:val="004D041E"/>
    <w:rsid w:val="004D0616"/>
    <w:rsid w:val="004D07A6"/>
    <w:rsid w:val="004D18D5"/>
    <w:rsid w:val="004D1DD8"/>
    <w:rsid w:val="004D21F3"/>
    <w:rsid w:val="004D24E2"/>
    <w:rsid w:val="004D252D"/>
    <w:rsid w:val="004D26F8"/>
    <w:rsid w:val="004D2A1E"/>
    <w:rsid w:val="004D2F42"/>
    <w:rsid w:val="004D3249"/>
    <w:rsid w:val="004D4BF0"/>
    <w:rsid w:val="004D4C15"/>
    <w:rsid w:val="004D52CE"/>
    <w:rsid w:val="004D5A7C"/>
    <w:rsid w:val="004D64A9"/>
    <w:rsid w:val="004D6AD1"/>
    <w:rsid w:val="004D6F52"/>
    <w:rsid w:val="004D7943"/>
    <w:rsid w:val="004D7CCD"/>
    <w:rsid w:val="004D7F4C"/>
    <w:rsid w:val="004D7F81"/>
    <w:rsid w:val="004E070D"/>
    <w:rsid w:val="004E0982"/>
    <w:rsid w:val="004E184F"/>
    <w:rsid w:val="004E1B2F"/>
    <w:rsid w:val="004E290E"/>
    <w:rsid w:val="004E2DFF"/>
    <w:rsid w:val="004E30AC"/>
    <w:rsid w:val="004E3135"/>
    <w:rsid w:val="004E33BC"/>
    <w:rsid w:val="004E34E0"/>
    <w:rsid w:val="004E36EF"/>
    <w:rsid w:val="004E41FC"/>
    <w:rsid w:val="004E43EE"/>
    <w:rsid w:val="004E478B"/>
    <w:rsid w:val="004E4C9C"/>
    <w:rsid w:val="004E4EC0"/>
    <w:rsid w:val="004E4F7D"/>
    <w:rsid w:val="004E52B5"/>
    <w:rsid w:val="004E572E"/>
    <w:rsid w:val="004E5A5D"/>
    <w:rsid w:val="004E5DB7"/>
    <w:rsid w:val="004E6B41"/>
    <w:rsid w:val="004E6BA5"/>
    <w:rsid w:val="004E6F0C"/>
    <w:rsid w:val="004E7562"/>
    <w:rsid w:val="004E76C8"/>
    <w:rsid w:val="004F02BF"/>
    <w:rsid w:val="004F02F6"/>
    <w:rsid w:val="004F0A01"/>
    <w:rsid w:val="004F0D0A"/>
    <w:rsid w:val="004F0D3A"/>
    <w:rsid w:val="004F10C9"/>
    <w:rsid w:val="004F164B"/>
    <w:rsid w:val="004F195F"/>
    <w:rsid w:val="004F1BF2"/>
    <w:rsid w:val="004F2158"/>
    <w:rsid w:val="004F2357"/>
    <w:rsid w:val="004F253F"/>
    <w:rsid w:val="004F2FB0"/>
    <w:rsid w:val="004F3000"/>
    <w:rsid w:val="004F3514"/>
    <w:rsid w:val="004F3798"/>
    <w:rsid w:val="004F383E"/>
    <w:rsid w:val="004F3991"/>
    <w:rsid w:val="004F3A18"/>
    <w:rsid w:val="004F3F01"/>
    <w:rsid w:val="004F40B6"/>
    <w:rsid w:val="004F41E0"/>
    <w:rsid w:val="004F43A8"/>
    <w:rsid w:val="004F45C0"/>
    <w:rsid w:val="004F4901"/>
    <w:rsid w:val="004F6177"/>
    <w:rsid w:val="004F74D1"/>
    <w:rsid w:val="004F77D6"/>
    <w:rsid w:val="004F7BF8"/>
    <w:rsid w:val="004F7E7E"/>
    <w:rsid w:val="00500015"/>
    <w:rsid w:val="00500584"/>
    <w:rsid w:val="0050073D"/>
    <w:rsid w:val="00500A01"/>
    <w:rsid w:val="005014F6"/>
    <w:rsid w:val="0050189F"/>
    <w:rsid w:val="00501C29"/>
    <w:rsid w:val="005021C0"/>
    <w:rsid w:val="0050250F"/>
    <w:rsid w:val="00502697"/>
    <w:rsid w:val="00502711"/>
    <w:rsid w:val="00502764"/>
    <w:rsid w:val="00502875"/>
    <w:rsid w:val="00502A2D"/>
    <w:rsid w:val="00503306"/>
    <w:rsid w:val="005048AF"/>
    <w:rsid w:val="00504B63"/>
    <w:rsid w:val="005053BB"/>
    <w:rsid w:val="00505412"/>
    <w:rsid w:val="00505466"/>
    <w:rsid w:val="0050672C"/>
    <w:rsid w:val="00506999"/>
    <w:rsid w:val="005069F2"/>
    <w:rsid w:val="00506D58"/>
    <w:rsid w:val="00506E04"/>
    <w:rsid w:val="00506F56"/>
    <w:rsid w:val="00507330"/>
    <w:rsid w:val="00507C65"/>
    <w:rsid w:val="00507EB1"/>
    <w:rsid w:val="0051005D"/>
    <w:rsid w:val="00511030"/>
    <w:rsid w:val="00511510"/>
    <w:rsid w:val="00511BC5"/>
    <w:rsid w:val="0051218C"/>
    <w:rsid w:val="00512245"/>
    <w:rsid w:val="00513256"/>
    <w:rsid w:val="00513E72"/>
    <w:rsid w:val="005141D5"/>
    <w:rsid w:val="0051465A"/>
    <w:rsid w:val="0051521A"/>
    <w:rsid w:val="005159F6"/>
    <w:rsid w:val="00516414"/>
    <w:rsid w:val="00516EB8"/>
    <w:rsid w:val="00516F06"/>
    <w:rsid w:val="00516F52"/>
    <w:rsid w:val="005171E4"/>
    <w:rsid w:val="005172AE"/>
    <w:rsid w:val="0051741F"/>
    <w:rsid w:val="005174BE"/>
    <w:rsid w:val="005175A0"/>
    <w:rsid w:val="0051762B"/>
    <w:rsid w:val="005178E0"/>
    <w:rsid w:val="00520451"/>
    <w:rsid w:val="005204D5"/>
    <w:rsid w:val="00520550"/>
    <w:rsid w:val="005213B0"/>
    <w:rsid w:val="005213D2"/>
    <w:rsid w:val="00521615"/>
    <w:rsid w:val="0052185C"/>
    <w:rsid w:val="005218E5"/>
    <w:rsid w:val="00521F09"/>
    <w:rsid w:val="00521F21"/>
    <w:rsid w:val="005220BE"/>
    <w:rsid w:val="005222A4"/>
    <w:rsid w:val="00522A15"/>
    <w:rsid w:val="00522AAF"/>
    <w:rsid w:val="00522BB5"/>
    <w:rsid w:val="00522BFF"/>
    <w:rsid w:val="00522EE3"/>
    <w:rsid w:val="005232AF"/>
    <w:rsid w:val="005232D6"/>
    <w:rsid w:val="00523738"/>
    <w:rsid w:val="005237AA"/>
    <w:rsid w:val="00524594"/>
    <w:rsid w:val="0052493E"/>
    <w:rsid w:val="00524A97"/>
    <w:rsid w:val="00524EC1"/>
    <w:rsid w:val="00524F0F"/>
    <w:rsid w:val="00525477"/>
    <w:rsid w:val="005256E9"/>
    <w:rsid w:val="005258E0"/>
    <w:rsid w:val="00525F58"/>
    <w:rsid w:val="00526429"/>
    <w:rsid w:val="00526F77"/>
    <w:rsid w:val="00526FA6"/>
    <w:rsid w:val="00527314"/>
    <w:rsid w:val="0052765C"/>
    <w:rsid w:val="0052797B"/>
    <w:rsid w:val="00527BEE"/>
    <w:rsid w:val="00530734"/>
    <w:rsid w:val="00530973"/>
    <w:rsid w:val="00530AEC"/>
    <w:rsid w:val="005313AB"/>
    <w:rsid w:val="005317DA"/>
    <w:rsid w:val="005317F2"/>
    <w:rsid w:val="00531F6F"/>
    <w:rsid w:val="005321C4"/>
    <w:rsid w:val="00532774"/>
    <w:rsid w:val="00532900"/>
    <w:rsid w:val="00533A6A"/>
    <w:rsid w:val="00533D4C"/>
    <w:rsid w:val="00533E08"/>
    <w:rsid w:val="005344F5"/>
    <w:rsid w:val="005346A9"/>
    <w:rsid w:val="00534803"/>
    <w:rsid w:val="00535197"/>
    <w:rsid w:val="00535C36"/>
    <w:rsid w:val="00535EBC"/>
    <w:rsid w:val="0053623C"/>
    <w:rsid w:val="0053653A"/>
    <w:rsid w:val="00536566"/>
    <w:rsid w:val="00536C93"/>
    <w:rsid w:val="00537138"/>
    <w:rsid w:val="00537347"/>
    <w:rsid w:val="00537BB1"/>
    <w:rsid w:val="00537D40"/>
    <w:rsid w:val="00537FC0"/>
    <w:rsid w:val="00540144"/>
    <w:rsid w:val="00540148"/>
    <w:rsid w:val="005402FC"/>
    <w:rsid w:val="00540A26"/>
    <w:rsid w:val="005413AD"/>
    <w:rsid w:val="005414D0"/>
    <w:rsid w:val="005414FF"/>
    <w:rsid w:val="00541C73"/>
    <w:rsid w:val="00541EE7"/>
    <w:rsid w:val="00542052"/>
    <w:rsid w:val="00542EDF"/>
    <w:rsid w:val="00542F87"/>
    <w:rsid w:val="005431DE"/>
    <w:rsid w:val="005434FB"/>
    <w:rsid w:val="005441F4"/>
    <w:rsid w:val="00544B83"/>
    <w:rsid w:val="0054528F"/>
    <w:rsid w:val="005452A2"/>
    <w:rsid w:val="00545BDA"/>
    <w:rsid w:val="005464C7"/>
    <w:rsid w:val="00546992"/>
    <w:rsid w:val="00546CD6"/>
    <w:rsid w:val="005471A0"/>
    <w:rsid w:val="005475C2"/>
    <w:rsid w:val="00547EC3"/>
    <w:rsid w:val="00547F7E"/>
    <w:rsid w:val="00547F96"/>
    <w:rsid w:val="00550437"/>
    <w:rsid w:val="005507DA"/>
    <w:rsid w:val="00550BC6"/>
    <w:rsid w:val="00550FA5"/>
    <w:rsid w:val="0055101D"/>
    <w:rsid w:val="00551455"/>
    <w:rsid w:val="00551520"/>
    <w:rsid w:val="0055154A"/>
    <w:rsid w:val="00551657"/>
    <w:rsid w:val="0055176A"/>
    <w:rsid w:val="00551912"/>
    <w:rsid w:val="00551C45"/>
    <w:rsid w:val="00551FB2"/>
    <w:rsid w:val="00551FB7"/>
    <w:rsid w:val="0055213E"/>
    <w:rsid w:val="00552C11"/>
    <w:rsid w:val="00552DDA"/>
    <w:rsid w:val="005536EE"/>
    <w:rsid w:val="005539D5"/>
    <w:rsid w:val="0055452E"/>
    <w:rsid w:val="00554670"/>
    <w:rsid w:val="005547B9"/>
    <w:rsid w:val="00554D70"/>
    <w:rsid w:val="00554DF5"/>
    <w:rsid w:val="00554EF0"/>
    <w:rsid w:val="0055508F"/>
    <w:rsid w:val="0055524E"/>
    <w:rsid w:val="00555830"/>
    <w:rsid w:val="00555A33"/>
    <w:rsid w:val="00556067"/>
    <w:rsid w:val="005568BB"/>
    <w:rsid w:val="00556941"/>
    <w:rsid w:val="00556BBF"/>
    <w:rsid w:val="00556ED7"/>
    <w:rsid w:val="005570A0"/>
    <w:rsid w:val="005575D6"/>
    <w:rsid w:val="005577FC"/>
    <w:rsid w:val="00560537"/>
    <w:rsid w:val="00560778"/>
    <w:rsid w:val="00560C94"/>
    <w:rsid w:val="00561053"/>
    <w:rsid w:val="00561311"/>
    <w:rsid w:val="00561D0A"/>
    <w:rsid w:val="005622CF"/>
    <w:rsid w:val="00562B0B"/>
    <w:rsid w:val="00562B90"/>
    <w:rsid w:val="00562C26"/>
    <w:rsid w:val="0056306B"/>
    <w:rsid w:val="00563178"/>
    <w:rsid w:val="00564148"/>
    <w:rsid w:val="005645EB"/>
    <w:rsid w:val="005647AC"/>
    <w:rsid w:val="005649A2"/>
    <w:rsid w:val="00564AC0"/>
    <w:rsid w:val="00564D7C"/>
    <w:rsid w:val="00564DCA"/>
    <w:rsid w:val="00564EC6"/>
    <w:rsid w:val="00565659"/>
    <w:rsid w:val="0056579E"/>
    <w:rsid w:val="005657D9"/>
    <w:rsid w:val="005658CA"/>
    <w:rsid w:val="00565E4B"/>
    <w:rsid w:val="005666A2"/>
    <w:rsid w:val="00566848"/>
    <w:rsid w:val="00566FE6"/>
    <w:rsid w:val="00567895"/>
    <w:rsid w:val="0056799E"/>
    <w:rsid w:val="00567C9E"/>
    <w:rsid w:val="0057036A"/>
    <w:rsid w:val="00570392"/>
    <w:rsid w:val="0057073E"/>
    <w:rsid w:val="00570E4D"/>
    <w:rsid w:val="00570EF7"/>
    <w:rsid w:val="00570FDD"/>
    <w:rsid w:val="00571979"/>
    <w:rsid w:val="00571B2B"/>
    <w:rsid w:val="00571D35"/>
    <w:rsid w:val="00571E73"/>
    <w:rsid w:val="00572692"/>
    <w:rsid w:val="00572B3C"/>
    <w:rsid w:val="00573004"/>
    <w:rsid w:val="005737F6"/>
    <w:rsid w:val="00573880"/>
    <w:rsid w:val="00574AC8"/>
    <w:rsid w:val="00574EBA"/>
    <w:rsid w:val="00574F7D"/>
    <w:rsid w:val="00575182"/>
    <w:rsid w:val="00575B47"/>
    <w:rsid w:val="005761E7"/>
    <w:rsid w:val="00576268"/>
    <w:rsid w:val="00576CC8"/>
    <w:rsid w:val="00577548"/>
    <w:rsid w:val="00577569"/>
    <w:rsid w:val="005778C5"/>
    <w:rsid w:val="00577EDC"/>
    <w:rsid w:val="00580067"/>
    <w:rsid w:val="0058091C"/>
    <w:rsid w:val="00580F3A"/>
    <w:rsid w:val="005810F1"/>
    <w:rsid w:val="00581392"/>
    <w:rsid w:val="00581A24"/>
    <w:rsid w:val="00581A91"/>
    <w:rsid w:val="00582132"/>
    <w:rsid w:val="0058289E"/>
    <w:rsid w:val="00582AB8"/>
    <w:rsid w:val="00583BC2"/>
    <w:rsid w:val="00583BC6"/>
    <w:rsid w:val="005842CB"/>
    <w:rsid w:val="005844F5"/>
    <w:rsid w:val="005847DC"/>
    <w:rsid w:val="0058488B"/>
    <w:rsid w:val="00584AD1"/>
    <w:rsid w:val="00584EC2"/>
    <w:rsid w:val="00586026"/>
    <w:rsid w:val="00586555"/>
    <w:rsid w:val="00586611"/>
    <w:rsid w:val="005867AB"/>
    <w:rsid w:val="0058790A"/>
    <w:rsid w:val="005901A0"/>
    <w:rsid w:val="005904E9"/>
    <w:rsid w:val="005904EC"/>
    <w:rsid w:val="00590599"/>
    <w:rsid w:val="00590D46"/>
    <w:rsid w:val="005912C9"/>
    <w:rsid w:val="00591623"/>
    <w:rsid w:val="005917E7"/>
    <w:rsid w:val="00591962"/>
    <w:rsid w:val="00591FA2"/>
    <w:rsid w:val="005921E0"/>
    <w:rsid w:val="005925BA"/>
    <w:rsid w:val="00592677"/>
    <w:rsid w:val="00592A31"/>
    <w:rsid w:val="00592CBB"/>
    <w:rsid w:val="00592CEC"/>
    <w:rsid w:val="0059308C"/>
    <w:rsid w:val="00593099"/>
    <w:rsid w:val="00593842"/>
    <w:rsid w:val="005938A6"/>
    <w:rsid w:val="005938F3"/>
    <w:rsid w:val="00593970"/>
    <w:rsid w:val="005939F5"/>
    <w:rsid w:val="00593E40"/>
    <w:rsid w:val="005941DD"/>
    <w:rsid w:val="00594B8A"/>
    <w:rsid w:val="00594C6D"/>
    <w:rsid w:val="005958AF"/>
    <w:rsid w:val="00595BBF"/>
    <w:rsid w:val="00595E65"/>
    <w:rsid w:val="0059610B"/>
    <w:rsid w:val="00596155"/>
    <w:rsid w:val="0059615F"/>
    <w:rsid w:val="005962C7"/>
    <w:rsid w:val="00596E3B"/>
    <w:rsid w:val="00597697"/>
    <w:rsid w:val="00597CE2"/>
    <w:rsid w:val="005A0421"/>
    <w:rsid w:val="005A0BBA"/>
    <w:rsid w:val="005A0EF7"/>
    <w:rsid w:val="005A12AC"/>
    <w:rsid w:val="005A12C1"/>
    <w:rsid w:val="005A2406"/>
    <w:rsid w:val="005A270D"/>
    <w:rsid w:val="005A290E"/>
    <w:rsid w:val="005A2A64"/>
    <w:rsid w:val="005A2C10"/>
    <w:rsid w:val="005A3405"/>
    <w:rsid w:val="005A38B6"/>
    <w:rsid w:val="005A3D86"/>
    <w:rsid w:val="005A416E"/>
    <w:rsid w:val="005A49C4"/>
    <w:rsid w:val="005A52B1"/>
    <w:rsid w:val="005A5421"/>
    <w:rsid w:val="005A5723"/>
    <w:rsid w:val="005A58C1"/>
    <w:rsid w:val="005A5AD0"/>
    <w:rsid w:val="005A5BDE"/>
    <w:rsid w:val="005A5D9B"/>
    <w:rsid w:val="005A6381"/>
    <w:rsid w:val="005A6516"/>
    <w:rsid w:val="005A688B"/>
    <w:rsid w:val="005A690E"/>
    <w:rsid w:val="005A6FF8"/>
    <w:rsid w:val="005A75E2"/>
    <w:rsid w:val="005A773E"/>
    <w:rsid w:val="005A7D23"/>
    <w:rsid w:val="005B02DB"/>
    <w:rsid w:val="005B03C2"/>
    <w:rsid w:val="005B04A7"/>
    <w:rsid w:val="005B05EE"/>
    <w:rsid w:val="005B0EA9"/>
    <w:rsid w:val="005B1CE9"/>
    <w:rsid w:val="005B2042"/>
    <w:rsid w:val="005B24A6"/>
    <w:rsid w:val="005B275A"/>
    <w:rsid w:val="005B2BE2"/>
    <w:rsid w:val="005B332F"/>
    <w:rsid w:val="005B35ED"/>
    <w:rsid w:val="005B3ECC"/>
    <w:rsid w:val="005B3F41"/>
    <w:rsid w:val="005B3FF4"/>
    <w:rsid w:val="005B43E8"/>
    <w:rsid w:val="005B4E0A"/>
    <w:rsid w:val="005B5A4E"/>
    <w:rsid w:val="005B5D4E"/>
    <w:rsid w:val="005B62E5"/>
    <w:rsid w:val="005B650E"/>
    <w:rsid w:val="005B6673"/>
    <w:rsid w:val="005B667E"/>
    <w:rsid w:val="005B6921"/>
    <w:rsid w:val="005B7795"/>
    <w:rsid w:val="005C029D"/>
    <w:rsid w:val="005C068C"/>
    <w:rsid w:val="005C0952"/>
    <w:rsid w:val="005C097B"/>
    <w:rsid w:val="005C0BE0"/>
    <w:rsid w:val="005C0C9B"/>
    <w:rsid w:val="005C0F43"/>
    <w:rsid w:val="005C1502"/>
    <w:rsid w:val="005C15D4"/>
    <w:rsid w:val="005C1866"/>
    <w:rsid w:val="005C1929"/>
    <w:rsid w:val="005C238B"/>
    <w:rsid w:val="005C248F"/>
    <w:rsid w:val="005C2830"/>
    <w:rsid w:val="005C28B4"/>
    <w:rsid w:val="005C31ED"/>
    <w:rsid w:val="005C348C"/>
    <w:rsid w:val="005C3583"/>
    <w:rsid w:val="005C3808"/>
    <w:rsid w:val="005C3CE9"/>
    <w:rsid w:val="005C423E"/>
    <w:rsid w:val="005C42BF"/>
    <w:rsid w:val="005C4397"/>
    <w:rsid w:val="005C4CC8"/>
    <w:rsid w:val="005C50E0"/>
    <w:rsid w:val="005C5332"/>
    <w:rsid w:val="005C59D1"/>
    <w:rsid w:val="005C5E00"/>
    <w:rsid w:val="005C6559"/>
    <w:rsid w:val="005C6616"/>
    <w:rsid w:val="005C68E9"/>
    <w:rsid w:val="005C6B69"/>
    <w:rsid w:val="005C6DA2"/>
    <w:rsid w:val="005D003E"/>
    <w:rsid w:val="005D0077"/>
    <w:rsid w:val="005D0252"/>
    <w:rsid w:val="005D0263"/>
    <w:rsid w:val="005D035E"/>
    <w:rsid w:val="005D0D9C"/>
    <w:rsid w:val="005D0E74"/>
    <w:rsid w:val="005D0F2F"/>
    <w:rsid w:val="005D118A"/>
    <w:rsid w:val="005D12B4"/>
    <w:rsid w:val="005D12DB"/>
    <w:rsid w:val="005D1402"/>
    <w:rsid w:val="005D1409"/>
    <w:rsid w:val="005D17FA"/>
    <w:rsid w:val="005D1A59"/>
    <w:rsid w:val="005D2069"/>
    <w:rsid w:val="005D2178"/>
    <w:rsid w:val="005D2508"/>
    <w:rsid w:val="005D27D7"/>
    <w:rsid w:val="005D2943"/>
    <w:rsid w:val="005D3AEB"/>
    <w:rsid w:val="005D3CB0"/>
    <w:rsid w:val="005D4083"/>
    <w:rsid w:val="005D44F0"/>
    <w:rsid w:val="005D45A1"/>
    <w:rsid w:val="005D4887"/>
    <w:rsid w:val="005D4BDB"/>
    <w:rsid w:val="005D5065"/>
    <w:rsid w:val="005D5419"/>
    <w:rsid w:val="005D58AA"/>
    <w:rsid w:val="005D5C97"/>
    <w:rsid w:val="005D5C9F"/>
    <w:rsid w:val="005D5EA9"/>
    <w:rsid w:val="005D7B5E"/>
    <w:rsid w:val="005D7BB9"/>
    <w:rsid w:val="005D7DC7"/>
    <w:rsid w:val="005E0DBD"/>
    <w:rsid w:val="005E0F34"/>
    <w:rsid w:val="005E1444"/>
    <w:rsid w:val="005E14FF"/>
    <w:rsid w:val="005E16A7"/>
    <w:rsid w:val="005E1BB6"/>
    <w:rsid w:val="005E1EF8"/>
    <w:rsid w:val="005E209E"/>
    <w:rsid w:val="005E24AA"/>
    <w:rsid w:val="005E2E88"/>
    <w:rsid w:val="005E362A"/>
    <w:rsid w:val="005E4277"/>
    <w:rsid w:val="005E469D"/>
    <w:rsid w:val="005E5BF7"/>
    <w:rsid w:val="005E6C6A"/>
    <w:rsid w:val="005E711B"/>
    <w:rsid w:val="005E75F3"/>
    <w:rsid w:val="005E7627"/>
    <w:rsid w:val="005E7FD8"/>
    <w:rsid w:val="005F01FC"/>
    <w:rsid w:val="005F0A96"/>
    <w:rsid w:val="005F0B74"/>
    <w:rsid w:val="005F0CBC"/>
    <w:rsid w:val="005F0CDF"/>
    <w:rsid w:val="005F0DDD"/>
    <w:rsid w:val="005F12F4"/>
    <w:rsid w:val="005F183F"/>
    <w:rsid w:val="005F1870"/>
    <w:rsid w:val="005F2814"/>
    <w:rsid w:val="005F325B"/>
    <w:rsid w:val="005F34AE"/>
    <w:rsid w:val="005F35C1"/>
    <w:rsid w:val="005F3D71"/>
    <w:rsid w:val="005F440C"/>
    <w:rsid w:val="005F4C18"/>
    <w:rsid w:val="005F4EAE"/>
    <w:rsid w:val="005F4F5E"/>
    <w:rsid w:val="005F5212"/>
    <w:rsid w:val="005F57B9"/>
    <w:rsid w:val="005F5CF7"/>
    <w:rsid w:val="005F5F4A"/>
    <w:rsid w:val="005F70FE"/>
    <w:rsid w:val="005F7725"/>
    <w:rsid w:val="005F77B0"/>
    <w:rsid w:val="0060019D"/>
    <w:rsid w:val="006009FA"/>
    <w:rsid w:val="00601287"/>
    <w:rsid w:val="00601451"/>
    <w:rsid w:val="0060168A"/>
    <w:rsid w:val="0060183F"/>
    <w:rsid w:val="00601C0F"/>
    <w:rsid w:val="00601C25"/>
    <w:rsid w:val="00602D89"/>
    <w:rsid w:val="006030B7"/>
    <w:rsid w:val="006031E4"/>
    <w:rsid w:val="00603665"/>
    <w:rsid w:val="00603724"/>
    <w:rsid w:val="00603918"/>
    <w:rsid w:val="00603A42"/>
    <w:rsid w:val="00603EB8"/>
    <w:rsid w:val="00604B76"/>
    <w:rsid w:val="006054F4"/>
    <w:rsid w:val="00605A69"/>
    <w:rsid w:val="00605D03"/>
    <w:rsid w:val="00605F45"/>
    <w:rsid w:val="006062A8"/>
    <w:rsid w:val="00606E4C"/>
    <w:rsid w:val="00607E44"/>
    <w:rsid w:val="006101FA"/>
    <w:rsid w:val="00610658"/>
    <w:rsid w:val="006106AB"/>
    <w:rsid w:val="00611102"/>
    <w:rsid w:val="006113F6"/>
    <w:rsid w:val="006122FE"/>
    <w:rsid w:val="006124CC"/>
    <w:rsid w:val="006130A4"/>
    <w:rsid w:val="006132BC"/>
    <w:rsid w:val="0061345B"/>
    <w:rsid w:val="006138D3"/>
    <w:rsid w:val="006139D6"/>
    <w:rsid w:val="00613CB5"/>
    <w:rsid w:val="00614516"/>
    <w:rsid w:val="00614A73"/>
    <w:rsid w:val="00614DDD"/>
    <w:rsid w:val="00614F77"/>
    <w:rsid w:val="00615627"/>
    <w:rsid w:val="00615D00"/>
    <w:rsid w:val="00615F99"/>
    <w:rsid w:val="006169D9"/>
    <w:rsid w:val="00616BFB"/>
    <w:rsid w:val="00616C10"/>
    <w:rsid w:val="00616D6B"/>
    <w:rsid w:val="00616E22"/>
    <w:rsid w:val="00617008"/>
    <w:rsid w:val="006170AA"/>
    <w:rsid w:val="00617259"/>
    <w:rsid w:val="00617353"/>
    <w:rsid w:val="006175EF"/>
    <w:rsid w:val="00617969"/>
    <w:rsid w:val="00617C60"/>
    <w:rsid w:val="00617FF1"/>
    <w:rsid w:val="006201CA"/>
    <w:rsid w:val="006206FE"/>
    <w:rsid w:val="00620BCD"/>
    <w:rsid w:val="00620D36"/>
    <w:rsid w:val="0062118C"/>
    <w:rsid w:val="0062143A"/>
    <w:rsid w:val="006225B5"/>
    <w:rsid w:val="00622E99"/>
    <w:rsid w:val="00623098"/>
    <w:rsid w:val="006234A8"/>
    <w:rsid w:val="0062361D"/>
    <w:rsid w:val="00623BE0"/>
    <w:rsid w:val="006242B2"/>
    <w:rsid w:val="006242E6"/>
    <w:rsid w:val="0062580C"/>
    <w:rsid w:val="00625FEC"/>
    <w:rsid w:val="006261AC"/>
    <w:rsid w:val="00626458"/>
    <w:rsid w:val="00626481"/>
    <w:rsid w:val="0062648A"/>
    <w:rsid w:val="006267C9"/>
    <w:rsid w:val="00626A1D"/>
    <w:rsid w:val="00626B14"/>
    <w:rsid w:val="00626D63"/>
    <w:rsid w:val="00626E88"/>
    <w:rsid w:val="006272D3"/>
    <w:rsid w:val="00630138"/>
    <w:rsid w:val="006304F3"/>
    <w:rsid w:val="006309EB"/>
    <w:rsid w:val="00630A15"/>
    <w:rsid w:val="00630A73"/>
    <w:rsid w:val="00630B60"/>
    <w:rsid w:val="00630BEA"/>
    <w:rsid w:val="00631705"/>
    <w:rsid w:val="00631B66"/>
    <w:rsid w:val="00632077"/>
    <w:rsid w:val="00632318"/>
    <w:rsid w:val="006324BE"/>
    <w:rsid w:val="00632929"/>
    <w:rsid w:val="00632A3A"/>
    <w:rsid w:val="006332AA"/>
    <w:rsid w:val="00633C86"/>
    <w:rsid w:val="00634417"/>
    <w:rsid w:val="00634792"/>
    <w:rsid w:val="00634BEA"/>
    <w:rsid w:val="0063509E"/>
    <w:rsid w:val="006352A7"/>
    <w:rsid w:val="006353F4"/>
    <w:rsid w:val="006354DF"/>
    <w:rsid w:val="00636581"/>
    <w:rsid w:val="00636BA5"/>
    <w:rsid w:val="00636C58"/>
    <w:rsid w:val="00636DA0"/>
    <w:rsid w:val="00636DBD"/>
    <w:rsid w:val="006373C5"/>
    <w:rsid w:val="00637578"/>
    <w:rsid w:val="00637638"/>
    <w:rsid w:val="00637763"/>
    <w:rsid w:val="006378E4"/>
    <w:rsid w:val="00637B0F"/>
    <w:rsid w:val="00640440"/>
    <w:rsid w:val="00640B65"/>
    <w:rsid w:val="006410D0"/>
    <w:rsid w:val="0064132D"/>
    <w:rsid w:val="006414A2"/>
    <w:rsid w:val="00641506"/>
    <w:rsid w:val="00641FC2"/>
    <w:rsid w:val="0064221C"/>
    <w:rsid w:val="006423BB"/>
    <w:rsid w:val="006428C8"/>
    <w:rsid w:val="00642ABD"/>
    <w:rsid w:val="006431F9"/>
    <w:rsid w:val="00643D43"/>
    <w:rsid w:val="00643F53"/>
    <w:rsid w:val="00644065"/>
    <w:rsid w:val="0064425F"/>
    <w:rsid w:val="00644A85"/>
    <w:rsid w:val="00644B0D"/>
    <w:rsid w:val="00644BA3"/>
    <w:rsid w:val="00644F93"/>
    <w:rsid w:val="00645416"/>
    <w:rsid w:val="0064583D"/>
    <w:rsid w:val="006458B4"/>
    <w:rsid w:val="00645E3F"/>
    <w:rsid w:val="00646157"/>
    <w:rsid w:val="006463CD"/>
    <w:rsid w:val="00646F77"/>
    <w:rsid w:val="00646FA5"/>
    <w:rsid w:val="00647214"/>
    <w:rsid w:val="006472A5"/>
    <w:rsid w:val="006476FC"/>
    <w:rsid w:val="00647894"/>
    <w:rsid w:val="006478D9"/>
    <w:rsid w:val="0065027E"/>
    <w:rsid w:val="00650868"/>
    <w:rsid w:val="006509F0"/>
    <w:rsid w:val="00650E3F"/>
    <w:rsid w:val="00651666"/>
    <w:rsid w:val="0065180E"/>
    <w:rsid w:val="00651944"/>
    <w:rsid w:val="00651D28"/>
    <w:rsid w:val="00651D4A"/>
    <w:rsid w:val="00651DA0"/>
    <w:rsid w:val="0065206D"/>
    <w:rsid w:val="00652578"/>
    <w:rsid w:val="00652FB0"/>
    <w:rsid w:val="00652FF6"/>
    <w:rsid w:val="006530D6"/>
    <w:rsid w:val="00653513"/>
    <w:rsid w:val="00653A23"/>
    <w:rsid w:val="00653F60"/>
    <w:rsid w:val="00654265"/>
    <w:rsid w:val="006542F4"/>
    <w:rsid w:val="00654322"/>
    <w:rsid w:val="0065477D"/>
    <w:rsid w:val="006549FB"/>
    <w:rsid w:val="00654A38"/>
    <w:rsid w:val="00654CE1"/>
    <w:rsid w:val="00654E41"/>
    <w:rsid w:val="00655727"/>
    <w:rsid w:val="006568EC"/>
    <w:rsid w:val="00656A1A"/>
    <w:rsid w:val="00657202"/>
    <w:rsid w:val="0065759E"/>
    <w:rsid w:val="00657697"/>
    <w:rsid w:val="00657931"/>
    <w:rsid w:val="0066007D"/>
    <w:rsid w:val="00660A1A"/>
    <w:rsid w:val="00660B01"/>
    <w:rsid w:val="00661B33"/>
    <w:rsid w:val="00661C56"/>
    <w:rsid w:val="00661D99"/>
    <w:rsid w:val="006623BD"/>
    <w:rsid w:val="006625B9"/>
    <w:rsid w:val="00662781"/>
    <w:rsid w:val="0066281B"/>
    <w:rsid w:val="006632E3"/>
    <w:rsid w:val="006644B3"/>
    <w:rsid w:val="00664548"/>
    <w:rsid w:val="00665060"/>
    <w:rsid w:val="00665217"/>
    <w:rsid w:val="006656F7"/>
    <w:rsid w:val="006657DA"/>
    <w:rsid w:val="00665968"/>
    <w:rsid w:val="00665BDF"/>
    <w:rsid w:val="0066638A"/>
    <w:rsid w:val="0066657E"/>
    <w:rsid w:val="00666DB6"/>
    <w:rsid w:val="00666DE0"/>
    <w:rsid w:val="00666F14"/>
    <w:rsid w:val="006670F7"/>
    <w:rsid w:val="006675A2"/>
    <w:rsid w:val="00667986"/>
    <w:rsid w:val="006679A3"/>
    <w:rsid w:val="00667C1C"/>
    <w:rsid w:val="00667D4B"/>
    <w:rsid w:val="00670281"/>
    <w:rsid w:val="00671381"/>
    <w:rsid w:val="00671801"/>
    <w:rsid w:val="00671D8E"/>
    <w:rsid w:val="00671DC8"/>
    <w:rsid w:val="00671EAE"/>
    <w:rsid w:val="006721EA"/>
    <w:rsid w:val="00672522"/>
    <w:rsid w:val="00672623"/>
    <w:rsid w:val="00672720"/>
    <w:rsid w:val="00672A7E"/>
    <w:rsid w:val="00672C17"/>
    <w:rsid w:val="00672D18"/>
    <w:rsid w:val="00672FA2"/>
    <w:rsid w:val="006734BC"/>
    <w:rsid w:val="006736BF"/>
    <w:rsid w:val="00673A3E"/>
    <w:rsid w:val="00674886"/>
    <w:rsid w:val="00674A50"/>
    <w:rsid w:val="00674D5A"/>
    <w:rsid w:val="00675856"/>
    <w:rsid w:val="0067620F"/>
    <w:rsid w:val="00676497"/>
    <w:rsid w:val="00676570"/>
    <w:rsid w:val="006766E1"/>
    <w:rsid w:val="0067688C"/>
    <w:rsid w:val="006768C6"/>
    <w:rsid w:val="006769F1"/>
    <w:rsid w:val="00676BED"/>
    <w:rsid w:val="00677026"/>
    <w:rsid w:val="00677351"/>
    <w:rsid w:val="006808EB"/>
    <w:rsid w:val="006810E2"/>
    <w:rsid w:val="006814FC"/>
    <w:rsid w:val="00681A0E"/>
    <w:rsid w:val="00681CA6"/>
    <w:rsid w:val="0068219E"/>
    <w:rsid w:val="006824BE"/>
    <w:rsid w:val="006828F1"/>
    <w:rsid w:val="0068336D"/>
    <w:rsid w:val="00683431"/>
    <w:rsid w:val="006835E3"/>
    <w:rsid w:val="00683BD7"/>
    <w:rsid w:val="00683C8B"/>
    <w:rsid w:val="0068416D"/>
    <w:rsid w:val="00684445"/>
    <w:rsid w:val="00684530"/>
    <w:rsid w:val="00684633"/>
    <w:rsid w:val="00685013"/>
    <w:rsid w:val="006854C6"/>
    <w:rsid w:val="006856CB"/>
    <w:rsid w:val="0068572A"/>
    <w:rsid w:val="0068589E"/>
    <w:rsid w:val="00686744"/>
    <w:rsid w:val="0068697B"/>
    <w:rsid w:val="00686AD3"/>
    <w:rsid w:val="006874C3"/>
    <w:rsid w:val="00687551"/>
    <w:rsid w:val="00690342"/>
    <w:rsid w:val="00690B26"/>
    <w:rsid w:val="00690B7C"/>
    <w:rsid w:val="00690F50"/>
    <w:rsid w:val="00692B64"/>
    <w:rsid w:val="00692BCA"/>
    <w:rsid w:val="00692CD3"/>
    <w:rsid w:val="00693BEB"/>
    <w:rsid w:val="00693E37"/>
    <w:rsid w:val="006940E6"/>
    <w:rsid w:val="006942E0"/>
    <w:rsid w:val="00694797"/>
    <w:rsid w:val="00694A91"/>
    <w:rsid w:val="00695651"/>
    <w:rsid w:val="00695966"/>
    <w:rsid w:val="00695DAF"/>
    <w:rsid w:val="00695FF4"/>
    <w:rsid w:val="006966B7"/>
    <w:rsid w:val="006968A4"/>
    <w:rsid w:val="00696A09"/>
    <w:rsid w:val="00696EBA"/>
    <w:rsid w:val="00696EED"/>
    <w:rsid w:val="00696F78"/>
    <w:rsid w:val="00696FB3"/>
    <w:rsid w:val="0069701F"/>
    <w:rsid w:val="00697A54"/>
    <w:rsid w:val="006A04BC"/>
    <w:rsid w:val="006A0E28"/>
    <w:rsid w:val="006A1580"/>
    <w:rsid w:val="006A1BDD"/>
    <w:rsid w:val="006A1E85"/>
    <w:rsid w:val="006A1FAD"/>
    <w:rsid w:val="006A24E7"/>
    <w:rsid w:val="006A2522"/>
    <w:rsid w:val="006A27F4"/>
    <w:rsid w:val="006A2C3E"/>
    <w:rsid w:val="006A2EEF"/>
    <w:rsid w:val="006A2F27"/>
    <w:rsid w:val="006A3365"/>
    <w:rsid w:val="006A3615"/>
    <w:rsid w:val="006A3625"/>
    <w:rsid w:val="006A36F4"/>
    <w:rsid w:val="006A3AF5"/>
    <w:rsid w:val="006A3B01"/>
    <w:rsid w:val="006A3C93"/>
    <w:rsid w:val="006A3CDF"/>
    <w:rsid w:val="006A3DA6"/>
    <w:rsid w:val="006A4042"/>
    <w:rsid w:val="006A495E"/>
    <w:rsid w:val="006A4B07"/>
    <w:rsid w:val="006A4B26"/>
    <w:rsid w:val="006A4DE9"/>
    <w:rsid w:val="006A5BB1"/>
    <w:rsid w:val="006A6197"/>
    <w:rsid w:val="006A6212"/>
    <w:rsid w:val="006A6295"/>
    <w:rsid w:val="006A6974"/>
    <w:rsid w:val="006A69F3"/>
    <w:rsid w:val="006A6BB9"/>
    <w:rsid w:val="006A7121"/>
    <w:rsid w:val="006A7714"/>
    <w:rsid w:val="006A78BB"/>
    <w:rsid w:val="006A7982"/>
    <w:rsid w:val="006A79E0"/>
    <w:rsid w:val="006B0011"/>
    <w:rsid w:val="006B024A"/>
    <w:rsid w:val="006B1494"/>
    <w:rsid w:val="006B1801"/>
    <w:rsid w:val="006B1B07"/>
    <w:rsid w:val="006B1B0C"/>
    <w:rsid w:val="006B2324"/>
    <w:rsid w:val="006B2A49"/>
    <w:rsid w:val="006B2E3A"/>
    <w:rsid w:val="006B3079"/>
    <w:rsid w:val="006B333C"/>
    <w:rsid w:val="006B356F"/>
    <w:rsid w:val="006B35EF"/>
    <w:rsid w:val="006B399B"/>
    <w:rsid w:val="006B3AE1"/>
    <w:rsid w:val="006B3E22"/>
    <w:rsid w:val="006B3FF1"/>
    <w:rsid w:val="006B4762"/>
    <w:rsid w:val="006B4872"/>
    <w:rsid w:val="006B501C"/>
    <w:rsid w:val="006B53E8"/>
    <w:rsid w:val="006B580C"/>
    <w:rsid w:val="006B5846"/>
    <w:rsid w:val="006B5914"/>
    <w:rsid w:val="006B5D14"/>
    <w:rsid w:val="006B5DA4"/>
    <w:rsid w:val="006B5E87"/>
    <w:rsid w:val="006B62CC"/>
    <w:rsid w:val="006B650B"/>
    <w:rsid w:val="006B6814"/>
    <w:rsid w:val="006B70D0"/>
    <w:rsid w:val="006B7C05"/>
    <w:rsid w:val="006C0465"/>
    <w:rsid w:val="006C05DC"/>
    <w:rsid w:val="006C119C"/>
    <w:rsid w:val="006C13BF"/>
    <w:rsid w:val="006C15DC"/>
    <w:rsid w:val="006C1A99"/>
    <w:rsid w:val="006C2262"/>
    <w:rsid w:val="006C2F7D"/>
    <w:rsid w:val="006C347E"/>
    <w:rsid w:val="006C3B7F"/>
    <w:rsid w:val="006C433B"/>
    <w:rsid w:val="006C4477"/>
    <w:rsid w:val="006C4A97"/>
    <w:rsid w:val="006C4BB2"/>
    <w:rsid w:val="006C4D0E"/>
    <w:rsid w:val="006C4E17"/>
    <w:rsid w:val="006C4FFB"/>
    <w:rsid w:val="006C522F"/>
    <w:rsid w:val="006C56B7"/>
    <w:rsid w:val="006C58AA"/>
    <w:rsid w:val="006C5BA7"/>
    <w:rsid w:val="006C6C4B"/>
    <w:rsid w:val="006C7220"/>
    <w:rsid w:val="006C7234"/>
    <w:rsid w:val="006C7CA0"/>
    <w:rsid w:val="006D000D"/>
    <w:rsid w:val="006D00A4"/>
    <w:rsid w:val="006D05EA"/>
    <w:rsid w:val="006D06B6"/>
    <w:rsid w:val="006D08DC"/>
    <w:rsid w:val="006D096F"/>
    <w:rsid w:val="006D18B3"/>
    <w:rsid w:val="006D221C"/>
    <w:rsid w:val="006D2B2F"/>
    <w:rsid w:val="006D2C93"/>
    <w:rsid w:val="006D35A9"/>
    <w:rsid w:val="006D3EF9"/>
    <w:rsid w:val="006D402A"/>
    <w:rsid w:val="006D41DC"/>
    <w:rsid w:val="006D47EC"/>
    <w:rsid w:val="006D4898"/>
    <w:rsid w:val="006D4941"/>
    <w:rsid w:val="006D4D13"/>
    <w:rsid w:val="006D4DF6"/>
    <w:rsid w:val="006D50AE"/>
    <w:rsid w:val="006D5225"/>
    <w:rsid w:val="006D5863"/>
    <w:rsid w:val="006D5A24"/>
    <w:rsid w:val="006D5DAE"/>
    <w:rsid w:val="006D62BF"/>
    <w:rsid w:val="006D6342"/>
    <w:rsid w:val="006D636D"/>
    <w:rsid w:val="006D6B72"/>
    <w:rsid w:val="006D70CC"/>
    <w:rsid w:val="006D7188"/>
    <w:rsid w:val="006D7192"/>
    <w:rsid w:val="006D71AE"/>
    <w:rsid w:val="006D7208"/>
    <w:rsid w:val="006D76F2"/>
    <w:rsid w:val="006D78F3"/>
    <w:rsid w:val="006D7A7B"/>
    <w:rsid w:val="006D7EA6"/>
    <w:rsid w:val="006E05F6"/>
    <w:rsid w:val="006E0BFC"/>
    <w:rsid w:val="006E10B2"/>
    <w:rsid w:val="006E1512"/>
    <w:rsid w:val="006E1F50"/>
    <w:rsid w:val="006E20D0"/>
    <w:rsid w:val="006E22B4"/>
    <w:rsid w:val="006E2785"/>
    <w:rsid w:val="006E3032"/>
    <w:rsid w:val="006E318B"/>
    <w:rsid w:val="006E3256"/>
    <w:rsid w:val="006E354A"/>
    <w:rsid w:val="006E3702"/>
    <w:rsid w:val="006E409C"/>
    <w:rsid w:val="006E43CC"/>
    <w:rsid w:val="006E44F9"/>
    <w:rsid w:val="006E4B0F"/>
    <w:rsid w:val="006E4B2F"/>
    <w:rsid w:val="006E5014"/>
    <w:rsid w:val="006E5536"/>
    <w:rsid w:val="006E5721"/>
    <w:rsid w:val="006E5B5C"/>
    <w:rsid w:val="006E5D6E"/>
    <w:rsid w:val="006E5DAE"/>
    <w:rsid w:val="006E5DC2"/>
    <w:rsid w:val="006E5E01"/>
    <w:rsid w:val="006E5ED1"/>
    <w:rsid w:val="006E6137"/>
    <w:rsid w:val="006E62F6"/>
    <w:rsid w:val="006E6775"/>
    <w:rsid w:val="006E7509"/>
    <w:rsid w:val="006E77F6"/>
    <w:rsid w:val="006E7DFE"/>
    <w:rsid w:val="006E7F12"/>
    <w:rsid w:val="006F0E78"/>
    <w:rsid w:val="006F1B48"/>
    <w:rsid w:val="006F1C1A"/>
    <w:rsid w:val="006F29EF"/>
    <w:rsid w:val="006F2C07"/>
    <w:rsid w:val="006F2C9D"/>
    <w:rsid w:val="006F2D2C"/>
    <w:rsid w:val="006F2EBB"/>
    <w:rsid w:val="006F3280"/>
    <w:rsid w:val="006F361D"/>
    <w:rsid w:val="006F3DF0"/>
    <w:rsid w:val="006F41F3"/>
    <w:rsid w:val="006F4690"/>
    <w:rsid w:val="006F4E42"/>
    <w:rsid w:val="006F53A5"/>
    <w:rsid w:val="006F5B82"/>
    <w:rsid w:val="006F6318"/>
    <w:rsid w:val="006F6658"/>
    <w:rsid w:val="006F69FF"/>
    <w:rsid w:val="006F6F41"/>
    <w:rsid w:val="006F72B8"/>
    <w:rsid w:val="006F752F"/>
    <w:rsid w:val="006F770E"/>
    <w:rsid w:val="007002AF"/>
    <w:rsid w:val="007002E0"/>
    <w:rsid w:val="007006FE"/>
    <w:rsid w:val="00700708"/>
    <w:rsid w:val="00700E98"/>
    <w:rsid w:val="007018FC"/>
    <w:rsid w:val="007019D8"/>
    <w:rsid w:val="007024CE"/>
    <w:rsid w:val="00703F4B"/>
    <w:rsid w:val="00704535"/>
    <w:rsid w:val="00704A1A"/>
    <w:rsid w:val="00704C79"/>
    <w:rsid w:val="00705475"/>
    <w:rsid w:val="00705A9D"/>
    <w:rsid w:val="007061A6"/>
    <w:rsid w:val="00706446"/>
    <w:rsid w:val="007066AF"/>
    <w:rsid w:val="00706B99"/>
    <w:rsid w:val="0070723F"/>
    <w:rsid w:val="00707881"/>
    <w:rsid w:val="00707D4A"/>
    <w:rsid w:val="00710423"/>
    <w:rsid w:val="00710B4B"/>
    <w:rsid w:val="00710CC1"/>
    <w:rsid w:val="00710D7A"/>
    <w:rsid w:val="00711E45"/>
    <w:rsid w:val="0071264A"/>
    <w:rsid w:val="007129DC"/>
    <w:rsid w:val="00712A5F"/>
    <w:rsid w:val="00712DBA"/>
    <w:rsid w:val="00713204"/>
    <w:rsid w:val="00713390"/>
    <w:rsid w:val="007137BA"/>
    <w:rsid w:val="007138CB"/>
    <w:rsid w:val="00713965"/>
    <w:rsid w:val="00713BD9"/>
    <w:rsid w:val="00713F99"/>
    <w:rsid w:val="00714A56"/>
    <w:rsid w:val="00714AD2"/>
    <w:rsid w:val="00715128"/>
    <w:rsid w:val="00715474"/>
    <w:rsid w:val="007158EF"/>
    <w:rsid w:val="007159A1"/>
    <w:rsid w:val="00715B42"/>
    <w:rsid w:val="00716014"/>
    <w:rsid w:val="007161BD"/>
    <w:rsid w:val="007165E6"/>
    <w:rsid w:val="00716A07"/>
    <w:rsid w:val="00716A17"/>
    <w:rsid w:val="00716E5A"/>
    <w:rsid w:val="00716F70"/>
    <w:rsid w:val="007177B3"/>
    <w:rsid w:val="00720018"/>
    <w:rsid w:val="00720231"/>
    <w:rsid w:val="00720C32"/>
    <w:rsid w:val="007211AC"/>
    <w:rsid w:val="007211CF"/>
    <w:rsid w:val="007214F3"/>
    <w:rsid w:val="007217D0"/>
    <w:rsid w:val="00721D3E"/>
    <w:rsid w:val="00721F53"/>
    <w:rsid w:val="00721FE7"/>
    <w:rsid w:val="007222B1"/>
    <w:rsid w:val="007222C9"/>
    <w:rsid w:val="00722A18"/>
    <w:rsid w:val="00722B58"/>
    <w:rsid w:val="00722D00"/>
    <w:rsid w:val="007233D0"/>
    <w:rsid w:val="00723880"/>
    <w:rsid w:val="007240BC"/>
    <w:rsid w:val="00724360"/>
    <w:rsid w:val="0072479F"/>
    <w:rsid w:val="00724D3A"/>
    <w:rsid w:val="00725433"/>
    <w:rsid w:val="00725DBE"/>
    <w:rsid w:val="00726872"/>
    <w:rsid w:val="00726CE1"/>
    <w:rsid w:val="00726D26"/>
    <w:rsid w:val="0072756F"/>
    <w:rsid w:val="0072767C"/>
    <w:rsid w:val="00727889"/>
    <w:rsid w:val="00727F72"/>
    <w:rsid w:val="00730315"/>
    <w:rsid w:val="007304E4"/>
    <w:rsid w:val="0073074F"/>
    <w:rsid w:val="00731239"/>
    <w:rsid w:val="00731569"/>
    <w:rsid w:val="00731781"/>
    <w:rsid w:val="007318FE"/>
    <w:rsid w:val="00731967"/>
    <w:rsid w:val="00732137"/>
    <w:rsid w:val="00732C49"/>
    <w:rsid w:val="00732CFE"/>
    <w:rsid w:val="00733214"/>
    <w:rsid w:val="007332A3"/>
    <w:rsid w:val="007335CA"/>
    <w:rsid w:val="00733CE5"/>
    <w:rsid w:val="00733D17"/>
    <w:rsid w:val="007340D7"/>
    <w:rsid w:val="00734416"/>
    <w:rsid w:val="00734483"/>
    <w:rsid w:val="00734EA8"/>
    <w:rsid w:val="0073594B"/>
    <w:rsid w:val="007359D1"/>
    <w:rsid w:val="00735C30"/>
    <w:rsid w:val="00737BBF"/>
    <w:rsid w:val="00737DB2"/>
    <w:rsid w:val="00737DD2"/>
    <w:rsid w:val="00740B7A"/>
    <w:rsid w:val="0074125F"/>
    <w:rsid w:val="00741723"/>
    <w:rsid w:val="00741855"/>
    <w:rsid w:val="0074187F"/>
    <w:rsid w:val="00741D4F"/>
    <w:rsid w:val="00742040"/>
    <w:rsid w:val="00742445"/>
    <w:rsid w:val="00742A46"/>
    <w:rsid w:val="00742D18"/>
    <w:rsid w:val="00743730"/>
    <w:rsid w:val="00743920"/>
    <w:rsid w:val="007439AD"/>
    <w:rsid w:val="00743D36"/>
    <w:rsid w:val="0074411B"/>
    <w:rsid w:val="007445E6"/>
    <w:rsid w:val="00744B33"/>
    <w:rsid w:val="00744B43"/>
    <w:rsid w:val="00744D4B"/>
    <w:rsid w:val="007450C3"/>
    <w:rsid w:val="007453FF"/>
    <w:rsid w:val="00745643"/>
    <w:rsid w:val="00745943"/>
    <w:rsid w:val="00745A1D"/>
    <w:rsid w:val="00745EBC"/>
    <w:rsid w:val="00746146"/>
    <w:rsid w:val="00746CF3"/>
    <w:rsid w:val="00747159"/>
    <w:rsid w:val="0074743C"/>
    <w:rsid w:val="007474A2"/>
    <w:rsid w:val="007474EB"/>
    <w:rsid w:val="007479B0"/>
    <w:rsid w:val="00747B1D"/>
    <w:rsid w:val="00747B45"/>
    <w:rsid w:val="00750456"/>
    <w:rsid w:val="00750715"/>
    <w:rsid w:val="007508C2"/>
    <w:rsid w:val="00750FD9"/>
    <w:rsid w:val="007512D4"/>
    <w:rsid w:val="00751598"/>
    <w:rsid w:val="00751864"/>
    <w:rsid w:val="00751A82"/>
    <w:rsid w:val="00751D48"/>
    <w:rsid w:val="00751E87"/>
    <w:rsid w:val="007520A0"/>
    <w:rsid w:val="007528AF"/>
    <w:rsid w:val="00752D3D"/>
    <w:rsid w:val="0075322B"/>
    <w:rsid w:val="00753970"/>
    <w:rsid w:val="00753FEB"/>
    <w:rsid w:val="007541C3"/>
    <w:rsid w:val="007545DD"/>
    <w:rsid w:val="00754C0D"/>
    <w:rsid w:val="00754E79"/>
    <w:rsid w:val="007551B9"/>
    <w:rsid w:val="007551CA"/>
    <w:rsid w:val="007561C1"/>
    <w:rsid w:val="00756D6F"/>
    <w:rsid w:val="0075710D"/>
    <w:rsid w:val="007574C7"/>
    <w:rsid w:val="007574FA"/>
    <w:rsid w:val="0075751A"/>
    <w:rsid w:val="007577C4"/>
    <w:rsid w:val="00757EDE"/>
    <w:rsid w:val="00757F31"/>
    <w:rsid w:val="00760713"/>
    <w:rsid w:val="0076172E"/>
    <w:rsid w:val="00761F1E"/>
    <w:rsid w:val="007626BD"/>
    <w:rsid w:val="00762AA3"/>
    <w:rsid w:val="00762D8B"/>
    <w:rsid w:val="00763A73"/>
    <w:rsid w:val="00763BF2"/>
    <w:rsid w:val="007641B7"/>
    <w:rsid w:val="007645CF"/>
    <w:rsid w:val="00764F19"/>
    <w:rsid w:val="00765BFB"/>
    <w:rsid w:val="00765EF1"/>
    <w:rsid w:val="00765F37"/>
    <w:rsid w:val="00765F93"/>
    <w:rsid w:val="00766078"/>
    <w:rsid w:val="00766A89"/>
    <w:rsid w:val="00766AA6"/>
    <w:rsid w:val="00766B1A"/>
    <w:rsid w:val="00766E7D"/>
    <w:rsid w:val="00766F7D"/>
    <w:rsid w:val="00767876"/>
    <w:rsid w:val="007679E2"/>
    <w:rsid w:val="00767BEB"/>
    <w:rsid w:val="007702B9"/>
    <w:rsid w:val="0077037C"/>
    <w:rsid w:val="0077046A"/>
    <w:rsid w:val="00770571"/>
    <w:rsid w:val="0077057B"/>
    <w:rsid w:val="007706CD"/>
    <w:rsid w:val="007706E8"/>
    <w:rsid w:val="00770BFA"/>
    <w:rsid w:val="0077112F"/>
    <w:rsid w:val="00771554"/>
    <w:rsid w:val="00771777"/>
    <w:rsid w:val="00771B10"/>
    <w:rsid w:val="00772096"/>
    <w:rsid w:val="007720BA"/>
    <w:rsid w:val="00772140"/>
    <w:rsid w:val="007721E6"/>
    <w:rsid w:val="00772A46"/>
    <w:rsid w:val="007730D7"/>
    <w:rsid w:val="00773354"/>
    <w:rsid w:val="007739E8"/>
    <w:rsid w:val="00773A69"/>
    <w:rsid w:val="00773B1C"/>
    <w:rsid w:val="00773B3A"/>
    <w:rsid w:val="0077418C"/>
    <w:rsid w:val="0077420E"/>
    <w:rsid w:val="0077428F"/>
    <w:rsid w:val="007748E5"/>
    <w:rsid w:val="00774928"/>
    <w:rsid w:val="00774A88"/>
    <w:rsid w:val="00774D1F"/>
    <w:rsid w:val="007750D9"/>
    <w:rsid w:val="007751E7"/>
    <w:rsid w:val="007759A7"/>
    <w:rsid w:val="00775ABA"/>
    <w:rsid w:val="00775C06"/>
    <w:rsid w:val="007765BB"/>
    <w:rsid w:val="00776642"/>
    <w:rsid w:val="00776792"/>
    <w:rsid w:val="00776C0F"/>
    <w:rsid w:val="007770C6"/>
    <w:rsid w:val="00777781"/>
    <w:rsid w:val="00777BDC"/>
    <w:rsid w:val="00777C73"/>
    <w:rsid w:val="00777FC2"/>
    <w:rsid w:val="00780323"/>
    <w:rsid w:val="007804AD"/>
    <w:rsid w:val="00780DDF"/>
    <w:rsid w:val="00780FDE"/>
    <w:rsid w:val="00781F89"/>
    <w:rsid w:val="0078262E"/>
    <w:rsid w:val="00782635"/>
    <w:rsid w:val="00782C6E"/>
    <w:rsid w:val="0078306E"/>
    <w:rsid w:val="007830C1"/>
    <w:rsid w:val="007831EF"/>
    <w:rsid w:val="007831FC"/>
    <w:rsid w:val="007834F7"/>
    <w:rsid w:val="00783A08"/>
    <w:rsid w:val="00783F91"/>
    <w:rsid w:val="0078526D"/>
    <w:rsid w:val="007853E0"/>
    <w:rsid w:val="00785858"/>
    <w:rsid w:val="00785E10"/>
    <w:rsid w:val="00785F1B"/>
    <w:rsid w:val="0078654C"/>
    <w:rsid w:val="0078682C"/>
    <w:rsid w:val="00786960"/>
    <w:rsid w:val="007869C4"/>
    <w:rsid w:val="00786BA2"/>
    <w:rsid w:val="0078744E"/>
    <w:rsid w:val="007877F0"/>
    <w:rsid w:val="00787DE8"/>
    <w:rsid w:val="007906B4"/>
    <w:rsid w:val="00790BC7"/>
    <w:rsid w:val="007914ED"/>
    <w:rsid w:val="00791AE0"/>
    <w:rsid w:val="00791D20"/>
    <w:rsid w:val="00791E3A"/>
    <w:rsid w:val="007920A4"/>
    <w:rsid w:val="0079262A"/>
    <w:rsid w:val="00792C2E"/>
    <w:rsid w:val="00792E37"/>
    <w:rsid w:val="00793406"/>
    <w:rsid w:val="0079376D"/>
    <w:rsid w:val="0079420E"/>
    <w:rsid w:val="00794D17"/>
    <w:rsid w:val="00794EA8"/>
    <w:rsid w:val="00795C02"/>
    <w:rsid w:val="00795CE9"/>
    <w:rsid w:val="00796240"/>
    <w:rsid w:val="00796422"/>
    <w:rsid w:val="00796FAA"/>
    <w:rsid w:val="007970F1"/>
    <w:rsid w:val="0079774D"/>
    <w:rsid w:val="007A00B6"/>
    <w:rsid w:val="007A02EE"/>
    <w:rsid w:val="007A0359"/>
    <w:rsid w:val="007A05BD"/>
    <w:rsid w:val="007A0E08"/>
    <w:rsid w:val="007A2542"/>
    <w:rsid w:val="007A2694"/>
    <w:rsid w:val="007A275B"/>
    <w:rsid w:val="007A28FC"/>
    <w:rsid w:val="007A2A50"/>
    <w:rsid w:val="007A2ECD"/>
    <w:rsid w:val="007A303A"/>
    <w:rsid w:val="007A35D7"/>
    <w:rsid w:val="007A3891"/>
    <w:rsid w:val="007A3F06"/>
    <w:rsid w:val="007A3F2B"/>
    <w:rsid w:val="007A3FD6"/>
    <w:rsid w:val="007A3FDE"/>
    <w:rsid w:val="007A4144"/>
    <w:rsid w:val="007A42F9"/>
    <w:rsid w:val="007A4E0E"/>
    <w:rsid w:val="007A52A5"/>
    <w:rsid w:val="007A5885"/>
    <w:rsid w:val="007A5D9C"/>
    <w:rsid w:val="007A5EE0"/>
    <w:rsid w:val="007A6276"/>
    <w:rsid w:val="007A6346"/>
    <w:rsid w:val="007A6503"/>
    <w:rsid w:val="007A69C8"/>
    <w:rsid w:val="007A6C9B"/>
    <w:rsid w:val="007A6E84"/>
    <w:rsid w:val="007A6ED7"/>
    <w:rsid w:val="007A6F30"/>
    <w:rsid w:val="007A73D4"/>
    <w:rsid w:val="007A7416"/>
    <w:rsid w:val="007A7579"/>
    <w:rsid w:val="007B023B"/>
    <w:rsid w:val="007B11A6"/>
    <w:rsid w:val="007B12CE"/>
    <w:rsid w:val="007B1735"/>
    <w:rsid w:val="007B1DBB"/>
    <w:rsid w:val="007B224D"/>
    <w:rsid w:val="007B252D"/>
    <w:rsid w:val="007B2B13"/>
    <w:rsid w:val="007B2F08"/>
    <w:rsid w:val="007B2F61"/>
    <w:rsid w:val="007B313D"/>
    <w:rsid w:val="007B349D"/>
    <w:rsid w:val="007B3722"/>
    <w:rsid w:val="007B3B56"/>
    <w:rsid w:val="007B3B66"/>
    <w:rsid w:val="007B4148"/>
    <w:rsid w:val="007B4762"/>
    <w:rsid w:val="007B4AE6"/>
    <w:rsid w:val="007B4BFD"/>
    <w:rsid w:val="007B5011"/>
    <w:rsid w:val="007B661A"/>
    <w:rsid w:val="007B714B"/>
    <w:rsid w:val="007B72A4"/>
    <w:rsid w:val="007B79B6"/>
    <w:rsid w:val="007B7E1D"/>
    <w:rsid w:val="007B7ED7"/>
    <w:rsid w:val="007B7FC8"/>
    <w:rsid w:val="007C0035"/>
    <w:rsid w:val="007C07C6"/>
    <w:rsid w:val="007C0CFA"/>
    <w:rsid w:val="007C1233"/>
    <w:rsid w:val="007C133D"/>
    <w:rsid w:val="007C19B1"/>
    <w:rsid w:val="007C1F5E"/>
    <w:rsid w:val="007C20BA"/>
    <w:rsid w:val="007C2AA5"/>
    <w:rsid w:val="007C2C92"/>
    <w:rsid w:val="007C2ECF"/>
    <w:rsid w:val="007C3136"/>
    <w:rsid w:val="007C31C5"/>
    <w:rsid w:val="007C331C"/>
    <w:rsid w:val="007C35B0"/>
    <w:rsid w:val="007C3B25"/>
    <w:rsid w:val="007C41F6"/>
    <w:rsid w:val="007C4608"/>
    <w:rsid w:val="007C4CA9"/>
    <w:rsid w:val="007C4D2F"/>
    <w:rsid w:val="007C4E01"/>
    <w:rsid w:val="007C50E9"/>
    <w:rsid w:val="007C5398"/>
    <w:rsid w:val="007C5B91"/>
    <w:rsid w:val="007C611B"/>
    <w:rsid w:val="007C6476"/>
    <w:rsid w:val="007C654E"/>
    <w:rsid w:val="007C65C6"/>
    <w:rsid w:val="007C675F"/>
    <w:rsid w:val="007C681A"/>
    <w:rsid w:val="007C6CA5"/>
    <w:rsid w:val="007C6F02"/>
    <w:rsid w:val="007C740E"/>
    <w:rsid w:val="007C75F9"/>
    <w:rsid w:val="007C7C5E"/>
    <w:rsid w:val="007C7E71"/>
    <w:rsid w:val="007C7ED9"/>
    <w:rsid w:val="007D02E7"/>
    <w:rsid w:val="007D03C2"/>
    <w:rsid w:val="007D062F"/>
    <w:rsid w:val="007D081C"/>
    <w:rsid w:val="007D08E4"/>
    <w:rsid w:val="007D0B00"/>
    <w:rsid w:val="007D0C55"/>
    <w:rsid w:val="007D172D"/>
    <w:rsid w:val="007D1AD9"/>
    <w:rsid w:val="007D1B37"/>
    <w:rsid w:val="007D1FF2"/>
    <w:rsid w:val="007D2278"/>
    <w:rsid w:val="007D2289"/>
    <w:rsid w:val="007D22B4"/>
    <w:rsid w:val="007D2752"/>
    <w:rsid w:val="007D2BC4"/>
    <w:rsid w:val="007D2F4D"/>
    <w:rsid w:val="007D3065"/>
    <w:rsid w:val="007D3189"/>
    <w:rsid w:val="007D3AA3"/>
    <w:rsid w:val="007D3D58"/>
    <w:rsid w:val="007D4184"/>
    <w:rsid w:val="007D4309"/>
    <w:rsid w:val="007D4558"/>
    <w:rsid w:val="007D4CF8"/>
    <w:rsid w:val="007D508B"/>
    <w:rsid w:val="007D579E"/>
    <w:rsid w:val="007D5822"/>
    <w:rsid w:val="007D586B"/>
    <w:rsid w:val="007D5FBB"/>
    <w:rsid w:val="007D68B7"/>
    <w:rsid w:val="007D6A5B"/>
    <w:rsid w:val="007D6CCE"/>
    <w:rsid w:val="007D7002"/>
    <w:rsid w:val="007D7BB6"/>
    <w:rsid w:val="007E09A0"/>
    <w:rsid w:val="007E0B16"/>
    <w:rsid w:val="007E0D8F"/>
    <w:rsid w:val="007E0E0D"/>
    <w:rsid w:val="007E10CA"/>
    <w:rsid w:val="007E1291"/>
    <w:rsid w:val="007E1B63"/>
    <w:rsid w:val="007E2059"/>
    <w:rsid w:val="007E2635"/>
    <w:rsid w:val="007E2A0B"/>
    <w:rsid w:val="007E2E6B"/>
    <w:rsid w:val="007E3044"/>
    <w:rsid w:val="007E3357"/>
    <w:rsid w:val="007E3366"/>
    <w:rsid w:val="007E39A0"/>
    <w:rsid w:val="007E3A41"/>
    <w:rsid w:val="007E4D9A"/>
    <w:rsid w:val="007E4DC8"/>
    <w:rsid w:val="007E5314"/>
    <w:rsid w:val="007E5DF1"/>
    <w:rsid w:val="007E5F73"/>
    <w:rsid w:val="007E7378"/>
    <w:rsid w:val="007E77A3"/>
    <w:rsid w:val="007E7C15"/>
    <w:rsid w:val="007F0331"/>
    <w:rsid w:val="007F046D"/>
    <w:rsid w:val="007F0695"/>
    <w:rsid w:val="007F0C6C"/>
    <w:rsid w:val="007F1109"/>
    <w:rsid w:val="007F1155"/>
    <w:rsid w:val="007F13CF"/>
    <w:rsid w:val="007F182A"/>
    <w:rsid w:val="007F1C53"/>
    <w:rsid w:val="007F220A"/>
    <w:rsid w:val="007F3040"/>
    <w:rsid w:val="007F304A"/>
    <w:rsid w:val="007F30D4"/>
    <w:rsid w:val="007F3201"/>
    <w:rsid w:val="007F33CC"/>
    <w:rsid w:val="007F37D2"/>
    <w:rsid w:val="007F3A11"/>
    <w:rsid w:val="007F40FE"/>
    <w:rsid w:val="007F43EE"/>
    <w:rsid w:val="007F4790"/>
    <w:rsid w:val="007F4791"/>
    <w:rsid w:val="007F4E53"/>
    <w:rsid w:val="007F4F25"/>
    <w:rsid w:val="007F53F9"/>
    <w:rsid w:val="007F54AA"/>
    <w:rsid w:val="007F55EB"/>
    <w:rsid w:val="007F5639"/>
    <w:rsid w:val="007F58FC"/>
    <w:rsid w:val="007F5A3B"/>
    <w:rsid w:val="007F5BA8"/>
    <w:rsid w:val="007F5BB1"/>
    <w:rsid w:val="007F5D61"/>
    <w:rsid w:val="007F60E6"/>
    <w:rsid w:val="007F6436"/>
    <w:rsid w:val="007F6639"/>
    <w:rsid w:val="007F6680"/>
    <w:rsid w:val="007F6730"/>
    <w:rsid w:val="007F6896"/>
    <w:rsid w:val="007F6D52"/>
    <w:rsid w:val="007F6DE7"/>
    <w:rsid w:val="007F6E92"/>
    <w:rsid w:val="007F711E"/>
    <w:rsid w:val="007F724F"/>
    <w:rsid w:val="007F7407"/>
    <w:rsid w:val="007F74DC"/>
    <w:rsid w:val="007F7C9C"/>
    <w:rsid w:val="007F7E79"/>
    <w:rsid w:val="00800161"/>
    <w:rsid w:val="00800350"/>
    <w:rsid w:val="00800607"/>
    <w:rsid w:val="00800956"/>
    <w:rsid w:val="00800F22"/>
    <w:rsid w:val="00801295"/>
    <w:rsid w:val="008014E1"/>
    <w:rsid w:val="00801C4C"/>
    <w:rsid w:val="008020B4"/>
    <w:rsid w:val="00802BD4"/>
    <w:rsid w:val="00802D55"/>
    <w:rsid w:val="0080309D"/>
    <w:rsid w:val="0080330E"/>
    <w:rsid w:val="00803470"/>
    <w:rsid w:val="008037B6"/>
    <w:rsid w:val="008040DD"/>
    <w:rsid w:val="0080486A"/>
    <w:rsid w:val="00804CE2"/>
    <w:rsid w:val="00805500"/>
    <w:rsid w:val="00805B97"/>
    <w:rsid w:val="00805BB6"/>
    <w:rsid w:val="00805F80"/>
    <w:rsid w:val="00805F96"/>
    <w:rsid w:val="00805FA6"/>
    <w:rsid w:val="0080612F"/>
    <w:rsid w:val="0080676C"/>
    <w:rsid w:val="008069A4"/>
    <w:rsid w:val="00806B9E"/>
    <w:rsid w:val="00806D1C"/>
    <w:rsid w:val="00807650"/>
    <w:rsid w:val="00807EE7"/>
    <w:rsid w:val="00810ADA"/>
    <w:rsid w:val="0081132E"/>
    <w:rsid w:val="0081162E"/>
    <w:rsid w:val="00811855"/>
    <w:rsid w:val="00811E83"/>
    <w:rsid w:val="00812059"/>
    <w:rsid w:val="008120C8"/>
    <w:rsid w:val="00812EEE"/>
    <w:rsid w:val="0081333A"/>
    <w:rsid w:val="0081370D"/>
    <w:rsid w:val="0081396F"/>
    <w:rsid w:val="00813D3A"/>
    <w:rsid w:val="00813E10"/>
    <w:rsid w:val="00813F47"/>
    <w:rsid w:val="00814215"/>
    <w:rsid w:val="0081424C"/>
    <w:rsid w:val="00814C2C"/>
    <w:rsid w:val="008157AE"/>
    <w:rsid w:val="0081598D"/>
    <w:rsid w:val="00815B13"/>
    <w:rsid w:val="00815D51"/>
    <w:rsid w:val="008165CD"/>
    <w:rsid w:val="00816641"/>
    <w:rsid w:val="00816968"/>
    <w:rsid w:val="00816996"/>
    <w:rsid w:val="00816E10"/>
    <w:rsid w:val="00817425"/>
    <w:rsid w:val="00817927"/>
    <w:rsid w:val="008179C3"/>
    <w:rsid w:val="0082052E"/>
    <w:rsid w:val="00820649"/>
    <w:rsid w:val="00820738"/>
    <w:rsid w:val="00820804"/>
    <w:rsid w:val="00820B98"/>
    <w:rsid w:val="00820C95"/>
    <w:rsid w:val="008210B3"/>
    <w:rsid w:val="008210B4"/>
    <w:rsid w:val="0082122E"/>
    <w:rsid w:val="00821437"/>
    <w:rsid w:val="00821488"/>
    <w:rsid w:val="00822122"/>
    <w:rsid w:val="0082225E"/>
    <w:rsid w:val="00822321"/>
    <w:rsid w:val="0082283E"/>
    <w:rsid w:val="0082299D"/>
    <w:rsid w:val="00822FFF"/>
    <w:rsid w:val="00823330"/>
    <w:rsid w:val="00823802"/>
    <w:rsid w:val="00823A90"/>
    <w:rsid w:val="00823A9D"/>
    <w:rsid w:val="00823B58"/>
    <w:rsid w:val="00823B5F"/>
    <w:rsid w:val="008240FD"/>
    <w:rsid w:val="0082466F"/>
    <w:rsid w:val="008248A3"/>
    <w:rsid w:val="0082505C"/>
    <w:rsid w:val="00825572"/>
    <w:rsid w:val="0082577D"/>
    <w:rsid w:val="00825A7E"/>
    <w:rsid w:val="00825AA0"/>
    <w:rsid w:val="00825BD3"/>
    <w:rsid w:val="00825CBA"/>
    <w:rsid w:val="00825D22"/>
    <w:rsid w:val="00825D77"/>
    <w:rsid w:val="00826227"/>
    <w:rsid w:val="0082622F"/>
    <w:rsid w:val="00826B2C"/>
    <w:rsid w:val="00826F99"/>
    <w:rsid w:val="008270E9"/>
    <w:rsid w:val="00827C90"/>
    <w:rsid w:val="00827C98"/>
    <w:rsid w:val="00827CCE"/>
    <w:rsid w:val="0083048C"/>
    <w:rsid w:val="00830662"/>
    <w:rsid w:val="008307CF"/>
    <w:rsid w:val="008308B9"/>
    <w:rsid w:val="00831007"/>
    <w:rsid w:val="008311D4"/>
    <w:rsid w:val="00831D93"/>
    <w:rsid w:val="00831DB3"/>
    <w:rsid w:val="008320AC"/>
    <w:rsid w:val="0083248A"/>
    <w:rsid w:val="00832A9A"/>
    <w:rsid w:val="00832BE1"/>
    <w:rsid w:val="008332A4"/>
    <w:rsid w:val="008332B1"/>
    <w:rsid w:val="0083380B"/>
    <w:rsid w:val="00833FA3"/>
    <w:rsid w:val="008341B1"/>
    <w:rsid w:val="008341D9"/>
    <w:rsid w:val="00835B8B"/>
    <w:rsid w:val="00835CF6"/>
    <w:rsid w:val="0083686D"/>
    <w:rsid w:val="00836FDB"/>
    <w:rsid w:val="008372EC"/>
    <w:rsid w:val="008379AB"/>
    <w:rsid w:val="00837C63"/>
    <w:rsid w:val="00837CDC"/>
    <w:rsid w:val="00840C80"/>
    <w:rsid w:val="00840FC0"/>
    <w:rsid w:val="008419B7"/>
    <w:rsid w:val="00841A58"/>
    <w:rsid w:val="00842611"/>
    <w:rsid w:val="00842D4B"/>
    <w:rsid w:val="00842DC2"/>
    <w:rsid w:val="0084301E"/>
    <w:rsid w:val="0084303A"/>
    <w:rsid w:val="0084379B"/>
    <w:rsid w:val="00843B29"/>
    <w:rsid w:val="00843F21"/>
    <w:rsid w:val="0084452B"/>
    <w:rsid w:val="0084475C"/>
    <w:rsid w:val="00844A93"/>
    <w:rsid w:val="00844AD6"/>
    <w:rsid w:val="00844DE0"/>
    <w:rsid w:val="00844E76"/>
    <w:rsid w:val="0084507E"/>
    <w:rsid w:val="00845442"/>
    <w:rsid w:val="00845680"/>
    <w:rsid w:val="00846117"/>
    <w:rsid w:val="0084614D"/>
    <w:rsid w:val="008466F8"/>
    <w:rsid w:val="00846788"/>
    <w:rsid w:val="00846B70"/>
    <w:rsid w:val="00846C4C"/>
    <w:rsid w:val="00846EB4"/>
    <w:rsid w:val="0084776F"/>
    <w:rsid w:val="00847B6B"/>
    <w:rsid w:val="00850069"/>
    <w:rsid w:val="0085007A"/>
    <w:rsid w:val="00850246"/>
    <w:rsid w:val="00850941"/>
    <w:rsid w:val="008509BA"/>
    <w:rsid w:val="00850D6D"/>
    <w:rsid w:val="00850FE8"/>
    <w:rsid w:val="00851314"/>
    <w:rsid w:val="00851FA2"/>
    <w:rsid w:val="008526A5"/>
    <w:rsid w:val="00852992"/>
    <w:rsid w:val="00852CA3"/>
    <w:rsid w:val="00852DD2"/>
    <w:rsid w:val="008532DA"/>
    <w:rsid w:val="0085462C"/>
    <w:rsid w:val="008548A9"/>
    <w:rsid w:val="00855140"/>
    <w:rsid w:val="00855475"/>
    <w:rsid w:val="0085598C"/>
    <w:rsid w:val="00855AF0"/>
    <w:rsid w:val="00855BF1"/>
    <w:rsid w:val="00856544"/>
    <w:rsid w:val="0085726F"/>
    <w:rsid w:val="008575C1"/>
    <w:rsid w:val="00857BF7"/>
    <w:rsid w:val="00857D4B"/>
    <w:rsid w:val="00857FD8"/>
    <w:rsid w:val="00860370"/>
    <w:rsid w:val="00860385"/>
    <w:rsid w:val="0086049B"/>
    <w:rsid w:val="0086099B"/>
    <w:rsid w:val="008609C3"/>
    <w:rsid w:val="00860B53"/>
    <w:rsid w:val="00861104"/>
    <w:rsid w:val="0086122C"/>
    <w:rsid w:val="00861230"/>
    <w:rsid w:val="00861274"/>
    <w:rsid w:val="008617B7"/>
    <w:rsid w:val="00862094"/>
    <w:rsid w:val="008621C5"/>
    <w:rsid w:val="008629AE"/>
    <w:rsid w:val="00864211"/>
    <w:rsid w:val="008647D8"/>
    <w:rsid w:val="00864A0C"/>
    <w:rsid w:val="00864C68"/>
    <w:rsid w:val="0086513D"/>
    <w:rsid w:val="0086562F"/>
    <w:rsid w:val="00865A66"/>
    <w:rsid w:val="00866354"/>
    <w:rsid w:val="008664F8"/>
    <w:rsid w:val="0086652E"/>
    <w:rsid w:val="008677D3"/>
    <w:rsid w:val="00867802"/>
    <w:rsid w:val="00867C28"/>
    <w:rsid w:val="00867ED3"/>
    <w:rsid w:val="00870269"/>
    <w:rsid w:val="00870A81"/>
    <w:rsid w:val="00871040"/>
    <w:rsid w:val="0087109E"/>
    <w:rsid w:val="00871293"/>
    <w:rsid w:val="0087130B"/>
    <w:rsid w:val="00871C8B"/>
    <w:rsid w:val="00871E90"/>
    <w:rsid w:val="0087208A"/>
    <w:rsid w:val="0087241E"/>
    <w:rsid w:val="00872428"/>
    <w:rsid w:val="008724F1"/>
    <w:rsid w:val="008725A0"/>
    <w:rsid w:val="0087298D"/>
    <w:rsid w:val="008729B4"/>
    <w:rsid w:val="00872B67"/>
    <w:rsid w:val="00872EBE"/>
    <w:rsid w:val="008730AA"/>
    <w:rsid w:val="0087318B"/>
    <w:rsid w:val="008731D7"/>
    <w:rsid w:val="00873421"/>
    <w:rsid w:val="00873487"/>
    <w:rsid w:val="00873622"/>
    <w:rsid w:val="0087386E"/>
    <w:rsid w:val="00873A15"/>
    <w:rsid w:val="00873E0E"/>
    <w:rsid w:val="00874186"/>
    <w:rsid w:val="00874CBB"/>
    <w:rsid w:val="008768D2"/>
    <w:rsid w:val="00876DCD"/>
    <w:rsid w:val="0087766B"/>
    <w:rsid w:val="008802E7"/>
    <w:rsid w:val="00880346"/>
    <w:rsid w:val="00880837"/>
    <w:rsid w:val="00881086"/>
    <w:rsid w:val="0088190F"/>
    <w:rsid w:val="00881AD0"/>
    <w:rsid w:val="00882141"/>
    <w:rsid w:val="008824A7"/>
    <w:rsid w:val="00882F83"/>
    <w:rsid w:val="00883501"/>
    <w:rsid w:val="008836ED"/>
    <w:rsid w:val="00883C77"/>
    <w:rsid w:val="0088426C"/>
    <w:rsid w:val="00884CC8"/>
    <w:rsid w:val="0088553B"/>
    <w:rsid w:val="008865CF"/>
    <w:rsid w:val="00886CD4"/>
    <w:rsid w:val="00886E06"/>
    <w:rsid w:val="00886E81"/>
    <w:rsid w:val="0088712D"/>
    <w:rsid w:val="0088775F"/>
    <w:rsid w:val="008878C6"/>
    <w:rsid w:val="00887A2D"/>
    <w:rsid w:val="0089027B"/>
    <w:rsid w:val="00890C30"/>
    <w:rsid w:val="00891105"/>
    <w:rsid w:val="00891331"/>
    <w:rsid w:val="0089167D"/>
    <w:rsid w:val="008924CF"/>
    <w:rsid w:val="008938E2"/>
    <w:rsid w:val="008942C0"/>
    <w:rsid w:val="0089441E"/>
    <w:rsid w:val="0089461D"/>
    <w:rsid w:val="008953D7"/>
    <w:rsid w:val="00895661"/>
    <w:rsid w:val="008958D6"/>
    <w:rsid w:val="0089610E"/>
    <w:rsid w:val="008965CC"/>
    <w:rsid w:val="00896A64"/>
    <w:rsid w:val="00896D98"/>
    <w:rsid w:val="008978CB"/>
    <w:rsid w:val="00897E63"/>
    <w:rsid w:val="00897E96"/>
    <w:rsid w:val="008A09C0"/>
    <w:rsid w:val="008A0A02"/>
    <w:rsid w:val="008A0BBE"/>
    <w:rsid w:val="008A1137"/>
    <w:rsid w:val="008A140F"/>
    <w:rsid w:val="008A1664"/>
    <w:rsid w:val="008A1884"/>
    <w:rsid w:val="008A191A"/>
    <w:rsid w:val="008A1A29"/>
    <w:rsid w:val="008A1A97"/>
    <w:rsid w:val="008A1A9E"/>
    <w:rsid w:val="008A20EB"/>
    <w:rsid w:val="008A269F"/>
    <w:rsid w:val="008A29F5"/>
    <w:rsid w:val="008A2FB3"/>
    <w:rsid w:val="008A31BE"/>
    <w:rsid w:val="008A32AB"/>
    <w:rsid w:val="008A3702"/>
    <w:rsid w:val="008A37E0"/>
    <w:rsid w:val="008A3844"/>
    <w:rsid w:val="008A3DA4"/>
    <w:rsid w:val="008A454F"/>
    <w:rsid w:val="008A4731"/>
    <w:rsid w:val="008A4807"/>
    <w:rsid w:val="008A489F"/>
    <w:rsid w:val="008A4D4E"/>
    <w:rsid w:val="008A54D8"/>
    <w:rsid w:val="008A55BA"/>
    <w:rsid w:val="008A56C1"/>
    <w:rsid w:val="008A5D48"/>
    <w:rsid w:val="008A65A8"/>
    <w:rsid w:val="008A68D4"/>
    <w:rsid w:val="008A6E44"/>
    <w:rsid w:val="008A6E4D"/>
    <w:rsid w:val="008A71D7"/>
    <w:rsid w:val="008A72A0"/>
    <w:rsid w:val="008A738C"/>
    <w:rsid w:val="008A73C0"/>
    <w:rsid w:val="008A73D0"/>
    <w:rsid w:val="008A7812"/>
    <w:rsid w:val="008B11FE"/>
    <w:rsid w:val="008B12D4"/>
    <w:rsid w:val="008B15B0"/>
    <w:rsid w:val="008B17F9"/>
    <w:rsid w:val="008B196A"/>
    <w:rsid w:val="008B1A1E"/>
    <w:rsid w:val="008B2133"/>
    <w:rsid w:val="008B23CA"/>
    <w:rsid w:val="008B2519"/>
    <w:rsid w:val="008B28DD"/>
    <w:rsid w:val="008B2911"/>
    <w:rsid w:val="008B2F5D"/>
    <w:rsid w:val="008B30A7"/>
    <w:rsid w:val="008B36FC"/>
    <w:rsid w:val="008B3912"/>
    <w:rsid w:val="008B3BCA"/>
    <w:rsid w:val="008B3D14"/>
    <w:rsid w:val="008B3D76"/>
    <w:rsid w:val="008B44AD"/>
    <w:rsid w:val="008B499D"/>
    <w:rsid w:val="008B49B4"/>
    <w:rsid w:val="008B4A7D"/>
    <w:rsid w:val="008B4C0B"/>
    <w:rsid w:val="008B5616"/>
    <w:rsid w:val="008B567B"/>
    <w:rsid w:val="008B569E"/>
    <w:rsid w:val="008B5D73"/>
    <w:rsid w:val="008B5E67"/>
    <w:rsid w:val="008B60FB"/>
    <w:rsid w:val="008B63A9"/>
    <w:rsid w:val="008B650D"/>
    <w:rsid w:val="008B65AD"/>
    <w:rsid w:val="008B6878"/>
    <w:rsid w:val="008B698E"/>
    <w:rsid w:val="008B71E4"/>
    <w:rsid w:val="008B7587"/>
    <w:rsid w:val="008C003D"/>
    <w:rsid w:val="008C0C20"/>
    <w:rsid w:val="008C1372"/>
    <w:rsid w:val="008C1589"/>
    <w:rsid w:val="008C2270"/>
    <w:rsid w:val="008C2EA5"/>
    <w:rsid w:val="008C32C4"/>
    <w:rsid w:val="008C3C93"/>
    <w:rsid w:val="008C4648"/>
    <w:rsid w:val="008C4D00"/>
    <w:rsid w:val="008C52F7"/>
    <w:rsid w:val="008C595E"/>
    <w:rsid w:val="008C5AE2"/>
    <w:rsid w:val="008C5D77"/>
    <w:rsid w:val="008C5F09"/>
    <w:rsid w:val="008C62B9"/>
    <w:rsid w:val="008C6722"/>
    <w:rsid w:val="008C68DB"/>
    <w:rsid w:val="008C6903"/>
    <w:rsid w:val="008C6D2F"/>
    <w:rsid w:val="008C71DE"/>
    <w:rsid w:val="008C7532"/>
    <w:rsid w:val="008C769D"/>
    <w:rsid w:val="008C7F3C"/>
    <w:rsid w:val="008D07C8"/>
    <w:rsid w:val="008D121E"/>
    <w:rsid w:val="008D256E"/>
    <w:rsid w:val="008D261C"/>
    <w:rsid w:val="008D27CA"/>
    <w:rsid w:val="008D2C50"/>
    <w:rsid w:val="008D3327"/>
    <w:rsid w:val="008D3468"/>
    <w:rsid w:val="008D3812"/>
    <w:rsid w:val="008D47C9"/>
    <w:rsid w:val="008D492F"/>
    <w:rsid w:val="008D4EDB"/>
    <w:rsid w:val="008D5A21"/>
    <w:rsid w:val="008D5BBE"/>
    <w:rsid w:val="008D5ED9"/>
    <w:rsid w:val="008D6143"/>
    <w:rsid w:val="008D637F"/>
    <w:rsid w:val="008D63FE"/>
    <w:rsid w:val="008D661A"/>
    <w:rsid w:val="008D7727"/>
    <w:rsid w:val="008D7DB7"/>
    <w:rsid w:val="008E0250"/>
    <w:rsid w:val="008E07A8"/>
    <w:rsid w:val="008E0F84"/>
    <w:rsid w:val="008E175A"/>
    <w:rsid w:val="008E1966"/>
    <w:rsid w:val="008E196D"/>
    <w:rsid w:val="008E1A5E"/>
    <w:rsid w:val="008E1A75"/>
    <w:rsid w:val="008E24AB"/>
    <w:rsid w:val="008E2FAC"/>
    <w:rsid w:val="008E41C2"/>
    <w:rsid w:val="008E4C8F"/>
    <w:rsid w:val="008E512C"/>
    <w:rsid w:val="008E5655"/>
    <w:rsid w:val="008E572A"/>
    <w:rsid w:val="008E590A"/>
    <w:rsid w:val="008E607F"/>
    <w:rsid w:val="008E6902"/>
    <w:rsid w:val="008E6A67"/>
    <w:rsid w:val="008E6BEE"/>
    <w:rsid w:val="008E6C3E"/>
    <w:rsid w:val="008E6DED"/>
    <w:rsid w:val="008E6FC4"/>
    <w:rsid w:val="008E79F9"/>
    <w:rsid w:val="008E7DC3"/>
    <w:rsid w:val="008F04A8"/>
    <w:rsid w:val="008F0D04"/>
    <w:rsid w:val="008F0E33"/>
    <w:rsid w:val="008F12DE"/>
    <w:rsid w:val="008F1E91"/>
    <w:rsid w:val="008F1F04"/>
    <w:rsid w:val="008F2B59"/>
    <w:rsid w:val="008F2B9E"/>
    <w:rsid w:val="008F2C16"/>
    <w:rsid w:val="008F2E3C"/>
    <w:rsid w:val="008F319D"/>
    <w:rsid w:val="008F33A2"/>
    <w:rsid w:val="008F341E"/>
    <w:rsid w:val="008F3465"/>
    <w:rsid w:val="008F348C"/>
    <w:rsid w:val="008F37BF"/>
    <w:rsid w:val="008F3A3F"/>
    <w:rsid w:val="008F3E90"/>
    <w:rsid w:val="008F3EE2"/>
    <w:rsid w:val="008F430F"/>
    <w:rsid w:val="008F4360"/>
    <w:rsid w:val="008F4D19"/>
    <w:rsid w:val="008F54F9"/>
    <w:rsid w:val="008F63C9"/>
    <w:rsid w:val="008F69C0"/>
    <w:rsid w:val="008F6AA1"/>
    <w:rsid w:val="008F6B05"/>
    <w:rsid w:val="008F6CA0"/>
    <w:rsid w:val="008F6E86"/>
    <w:rsid w:val="008F74D0"/>
    <w:rsid w:val="008F74EB"/>
    <w:rsid w:val="008F75B4"/>
    <w:rsid w:val="008F7684"/>
    <w:rsid w:val="009000D8"/>
    <w:rsid w:val="00900974"/>
    <w:rsid w:val="00900AB8"/>
    <w:rsid w:val="009010BC"/>
    <w:rsid w:val="009013B8"/>
    <w:rsid w:val="009014B5"/>
    <w:rsid w:val="009015C2"/>
    <w:rsid w:val="00901613"/>
    <w:rsid w:val="0090184C"/>
    <w:rsid w:val="00901BF8"/>
    <w:rsid w:val="00901E79"/>
    <w:rsid w:val="00901EE7"/>
    <w:rsid w:val="00901FF6"/>
    <w:rsid w:val="00902B5D"/>
    <w:rsid w:val="00902C28"/>
    <w:rsid w:val="00902DAE"/>
    <w:rsid w:val="00902DD4"/>
    <w:rsid w:val="00902F14"/>
    <w:rsid w:val="00904C0D"/>
    <w:rsid w:val="00904CAB"/>
    <w:rsid w:val="00904DB4"/>
    <w:rsid w:val="009050BA"/>
    <w:rsid w:val="00905CB5"/>
    <w:rsid w:val="00905FA9"/>
    <w:rsid w:val="00906578"/>
    <w:rsid w:val="00907072"/>
    <w:rsid w:val="0090724C"/>
    <w:rsid w:val="00907461"/>
    <w:rsid w:val="0091014D"/>
    <w:rsid w:val="00910ED4"/>
    <w:rsid w:val="009115FD"/>
    <w:rsid w:val="009117D5"/>
    <w:rsid w:val="00911977"/>
    <w:rsid w:val="00911A1E"/>
    <w:rsid w:val="00911D73"/>
    <w:rsid w:val="00911FA4"/>
    <w:rsid w:val="0091270B"/>
    <w:rsid w:val="00912CA9"/>
    <w:rsid w:val="00912DE2"/>
    <w:rsid w:val="00912FED"/>
    <w:rsid w:val="009133C1"/>
    <w:rsid w:val="0091391B"/>
    <w:rsid w:val="00913951"/>
    <w:rsid w:val="00913A8A"/>
    <w:rsid w:val="00913EBE"/>
    <w:rsid w:val="00913ECE"/>
    <w:rsid w:val="00913F1B"/>
    <w:rsid w:val="00914466"/>
    <w:rsid w:val="00914620"/>
    <w:rsid w:val="0091466E"/>
    <w:rsid w:val="00914939"/>
    <w:rsid w:val="00914A8E"/>
    <w:rsid w:val="00914AB0"/>
    <w:rsid w:val="00914D10"/>
    <w:rsid w:val="00914DA0"/>
    <w:rsid w:val="0091538F"/>
    <w:rsid w:val="009157A0"/>
    <w:rsid w:val="0091599A"/>
    <w:rsid w:val="00915C4D"/>
    <w:rsid w:val="00916185"/>
    <w:rsid w:val="0091655C"/>
    <w:rsid w:val="0091681F"/>
    <w:rsid w:val="00916ECF"/>
    <w:rsid w:val="00917020"/>
    <w:rsid w:val="0091704C"/>
    <w:rsid w:val="009170B7"/>
    <w:rsid w:val="0091737A"/>
    <w:rsid w:val="00917585"/>
    <w:rsid w:val="009176E6"/>
    <w:rsid w:val="0092032C"/>
    <w:rsid w:val="009203D9"/>
    <w:rsid w:val="009205F4"/>
    <w:rsid w:val="00920D65"/>
    <w:rsid w:val="00920F0A"/>
    <w:rsid w:val="009210B1"/>
    <w:rsid w:val="0092123B"/>
    <w:rsid w:val="009218E8"/>
    <w:rsid w:val="00921C03"/>
    <w:rsid w:val="00921E3E"/>
    <w:rsid w:val="00922084"/>
    <w:rsid w:val="0092282B"/>
    <w:rsid w:val="0092286C"/>
    <w:rsid w:val="009228B7"/>
    <w:rsid w:val="00922B0A"/>
    <w:rsid w:val="00922C38"/>
    <w:rsid w:val="00922F31"/>
    <w:rsid w:val="00923135"/>
    <w:rsid w:val="00923326"/>
    <w:rsid w:val="0092360D"/>
    <w:rsid w:val="00923779"/>
    <w:rsid w:val="0092399F"/>
    <w:rsid w:val="00924224"/>
    <w:rsid w:val="0092443D"/>
    <w:rsid w:val="00924451"/>
    <w:rsid w:val="0092451F"/>
    <w:rsid w:val="00924875"/>
    <w:rsid w:val="00924BA6"/>
    <w:rsid w:val="00924EA4"/>
    <w:rsid w:val="00924FBB"/>
    <w:rsid w:val="0092544A"/>
    <w:rsid w:val="009254C6"/>
    <w:rsid w:val="00925BB4"/>
    <w:rsid w:val="00925E63"/>
    <w:rsid w:val="00925F85"/>
    <w:rsid w:val="0092640D"/>
    <w:rsid w:val="00926814"/>
    <w:rsid w:val="00926A10"/>
    <w:rsid w:val="00926F8A"/>
    <w:rsid w:val="00927CDC"/>
    <w:rsid w:val="00927D23"/>
    <w:rsid w:val="00930222"/>
    <w:rsid w:val="009305AC"/>
    <w:rsid w:val="00930688"/>
    <w:rsid w:val="00930BD8"/>
    <w:rsid w:val="00930D27"/>
    <w:rsid w:val="00931028"/>
    <w:rsid w:val="009313CB"/>
    <w:rsid w:val="0093173F"/>
    <w:rsid w:val="00931892"/>
    <w:rsid w:val="00931F21"/>
    <w:rsid w:val="00932155"/>
    <w:rsid w:val="009322EC"/>
    <w:rsid w:val="00932420"/>
    <w:rsid w:val="009324F8"/>
    <w:rsid w:val="00932C72"/>
    <w:rsid w:val="009337FD"/>
    <w:rsid w:val="00934497"/>
    <w:rsid w:val="009348E8"/>
    <w:rsid w:val="00934E45"/>
    <w:rsid w:val="009352C4"/>
    <w:rsid w:val="009363C7"/>
    <w:rsid w:val="009369AA"/>
    <w:rsid w:val="00936E01"/>
    <w:rsid w:val="009371C2"/>
    <w:rsid w:val="00937216"/>
    <w:rsid w:val="0093757B"/>
    <w:rsid w:val="0093767B"/>
    <w:rsid w:val="00937C59"/>
    <w:rsid w:val="00937E34"/>
    <w:rsid w:val="009405F1"/>
    <w:rsid w:val="00940904"/>
    <w:rsid w:val="00940EDA"/>
    <w:rsid w:val="00941747"/>
    <w:rsid w:val="00941877"/>
    <w:rsid w:val="00941C8C"/>
    <w:rsid w:val="009420CE"/>
    <w:rsid w:val="00942288"/>
    <w:rsid w:val="00942464"/>
    <w:rsid w:val="00942576"/>
    <w:rsid w:val="00942D70"/>
    <w:rsid w:val="00943454"/>
    <w:rsid w:val="00943832"/>
    <w:rsid w:val="009438BA"/>
    <w:rsid w:val="00943B4A"/>
    <w:rsid w:val="00943C5F"/>
    <w:rsid w:val="00943EE9"/>
    <w:rsid w:val="00944280"/>
    <w:rsid w:val="009446C7"/>
    <w:rsid w:val="00944BA7"/>
    <w:rsid w:val="00945394"/>
    <w:rsid w:val="009453B7"/>
    <w:rsid w:val="00945512"/>
    <w:rsid w:val="00945712"/>
    <w:rsid w:val="00945715"/>
    <w:rsid w:val="0094580B"/>
    <w:rsid w:val="00945849"/>
    <w:rsid w:val="009458FA"/>
    <w:rsid w:val="009459D6"/>
    <w:rsid w:val="00945AA4"/>
    <w:rsid w:val="00945BF2"/>
    <w:rsid w:val="00945E66"/>
    <w:rsid w:val="00946642"/>
    <w:rsid w:val="00946D70"/>
    <w:rsid w:val="00946DBE"/>
    <w:rsid w:val="00947062"/>
    <w:rsid w:val="0094713E"/>
    <w:rsid w:val="009473AF"/>
    <w:rsid w:val="009473CE"/>
    <w:rsid w:val="00947AB3"/>
    <w:rsid w:val="00947D7C"/>
    <w:rsid w:val="009501B9"/>
    <w:rsid w:val="0095025A"/>
    <w:rsid w:val="009508AF"/>
    <w:rsid w:val="00950991"/>
    <w:rsid w:val="00951385"/>
    <w:rsid w:val="009514EB"/>
    <w:rsid w:val="00951544"/>
    <w:rsid w:val="00951A41"/>
    <w:rsid w:val="00951C85"/>
    <w:rsid w:val="00951E64"/>
    <w:rsid w:val="00952358"/>
    <w:rsid w:val="009526E1"/>
    <w:rsid w:val="0095273D"/>
    <w:rsid w:val="00952898"/>
    <w:rsid w:val="009536BA"/>
    <w:rsid w:val="00953AEA"/>
    <w:rsid w:val="009540EB"/>
    <w:rsid w:val="0095428B"/>
    <w:rsid w:val="009544F2"/>
    <w:rsid w:val="0095471B"/>
    <w:rsid w:val="00954794"/>
    <w:rsid w:val="00955244"/>
    <w:rsid w:val="0095565E"/>
    <w:rsid w:val="0095577E"/>
    <w:rsid w:val="00956262"/>
    <w:rsid w:val="009569BB"/>
    <w:rsid w:val="00956CC1"/>
    <w:rsid w:val="00957304"/>
    <w:rsid w:val="009573CA"/>
    <w:rsid w:val="00957582"/>
    <w:rsid w:val="009578A2"/>
    <w:rsid w:val="00957C61"/>
    <w:rsid w:val="00957D00"/>
    <w:rsid w:val="0096045F"/>
    <w:rsid w:val="0096076E"/>
    <w:rsid w:val="00960AA9"/>
    <w:rsid w:val="00960B54"/>
    <w:rsid w:val="00960C76"/>
    <w:rsid w:val="00960CE1"/>
    <w:rsid w:val="00960D9E"/>
    <w:rsid w:val="009611A0"/>
    <w:rsid w:val="0096178C"/>
    <w:rsid w:val="00961934"/>
    <w:rsid w:val="00961A2F"/>
    <w:rsid w:val="00961CEB"/>
    <w:rsid w:val="00961D83"/>
    <w:rsid w:val="00961F0C"/>
    <w:rsid w:val="00962016"/>
    <w:rsid w:val="009622AA"/>
    <w:rsid w:val="009624A2"/>
    <w:rsid w:val="00962628"/>
    <w:rsid w:val="0096283E"/>
    <w:rsid w:val="0096295C"/>
    <w:rsid w:val="0096295D"/>
    <w:rsid w:val="00962B98"/>
    <w:rsid w:val="00962C17"/>
    <w:rsid w:val="0096323E"/>
    <w:rsid w:val="00963419"/>
    <w:rsid w:val="0096343B"/>
    <w:rsid w:val="0096347D"/>
    <w:rsid w:val="009640DB"/>
    <w:rsid w:val="0096455D"/>
    <w:rsid w:val="00964645"/>
    <w:rsid w:val="00964ACE"/>
    <w:rsid w:val="00964C5A"/>
    <w:rsid w:val="00964CBF"/>
    <w:rsid w:val="00964D0B"/>
    <w:rsid w:val="0096500F"/>
    <w:rsid w:val="0096574E"/>
    <w:rsid w:val="00965829"/>
    <w:rsid w:val="00965897"/>
    <w:rsid w:val="0096617A"/>
    <w:rsid w:val="009662A0"/>
    <w:rsid w:val="00966303"/>
    <w:rsid w:val="0096643D"/>
    <w:rsid w:val="009664EF"/>
    <w:rsid w:val="00966ADF"/>
    <w:rsid w:val="00966B62"/>
    <w:rsid w:val="00966BCA"/>
    <w:rsid w:val="00966E9A"/>
    <w:rsid w:val="00966F8E"/>
    <w:rsid w:val="00967094"/>
    <w:rsid w:val="00967342"/>
    <w:rsid w:val="009673A9"/>
    <w:rsid w:val="009675C2"/>
    <w:rsid w:val="00967BA3"/>
    <w:rsid w:val="009707C4"/>
    <w:rsid w:val="00970B30"/>
    <w:rsid w:val="00970FC7"/>
    <w:rsid w:val="0097118D"/>
    <w:rsid w:val="00971252"/>
    <w:rsid w:val="009716C5"/>
    <w:rsid w:val="00971D3A"/>
    <w:rsid w:val="00971DFF"/>
    <w:rsid w:val="009720AD"/>
    <w:rsid w:val="00972825"/>
    <w:rsid w:val="00972EB3"/>
    <w:rsid w:val="00973085"/>
    <w:rsid w:val="009735B9"/>
    <w:rsid w:val="00973A32"/>
    <w:rsid w:val="00974440"/>
    <w:rsid w:val="00974487"/>
    <w:rsid w:val="00974527"/>
    <w:rsid w:val="0097475C"/>
    <w:rsid w:val="0097491E"/>
    <w:rsid w:val="00974BAC"/>
    <w:rsid w:val="00974C21"/>
    <w:rsid w:val="00974C63"/>
    <w:rsid w:val="0097569F"/>
    <w:rsid w:val="00975734"/>
    <w:rsid w:val="00975975"/>
    <w:rsid w:val="009759FC"/>
    <w:rsid w:val="00976205"/>
    <w:rsid w:val="009765E6"/>
    <w:rsid w:val="009771A7"/>
    <w:rsid w:val="0097732F"/>
    <w:rsid w:val="009773AC"/>
    <w:rsid w:val="00977E3A"/>
    <w:rsid w:val="0098015E"/>
    <w:rsid w:val="00980517"/>
    <w:rsid w:val="0098073F"/>
    <w:rsid w:val="009807E9"/>
    <w:rsid w:val="00980894"/>
    <w:rsid w:val="00980C8F"/>
    <w:rsid w:val="00980DFF"/>
    <w:rsid w:val="00980F1B"/>
    <w:rsid w:val="009811C0"/>
    <w:rsid w:val="00981459"/>
    <w:rsid w:val="0098164F"/>
    <w:rsid w:val="00981D42"/>
    <w:rsid w:val="009828C2"/>
    <w:rsid w:val="00982B69"/>
    <w:rsid w:val="00982CC0"/>
    <w:rsid w:val="00982EBD"/>
    <w:rsid w:val="009831D7"/>
    <w:rsid w:val="009832CB"/>
    <w:rsid w:val="009838C7"/>
    <w:rsid w:val="00983918"/>
    <w:rsid w:val="009846F6"/>
    <w:rsid w:val="00984791"/>
    <w:rsid w:val="00984974"/>
    <w:rsid w:val="00984B90"/>
    <w:rsid w:val="00984C2D"/>
    <w:rsid w:val="00984F05"/>
    <w:rsid w:val="00985202"/>
    <w:rsid w:val="00985643"/>
    <w:rsid w:val="00985844"/>
    <w:rsid w:val="009859CB"/>
    <w:rsid w:val="00985DCE"/>
    <w:rsid w:val="00985FF6"/>
    <w:rsid w:val="00986153"/>
    <w:rsid w:val="009863AF"/>
    <w:rsid w:val="00986730"/>
    <w:rsid w:val="00986912"/>
    <w:rsid w:val="00986EA8"/>
    <w:rsid w:val="00986F2C"/>
    <w:rsid w:val="00987306"/>
    <w:rsid w:val="00987820"/>
    <w:rsid w:val="009905B7"/>
    <w:rsid w:val="0099070E"/>
    <w:rsid w:val="00991685"/>
    <w:rsid w:val="009918BE"/>
    <w:rsid w:val="00991E57"/>
    <w:rsid w:val="00992538"/>
    <w:rsid w:val="00992F85"/>
    <w:rsid w:val="0099341C"/>
    <w:rsid w:val="00993689"/>
    <w:rsid w:val="009936BF"/>
    <w:rsid w:val="00993B33"/>
    <w:rsid w:val="00993CF4"/>
    <w:rsid w:val="00994380"/>
    <w:rsid w:val="0099451B"/>
    <w:rsid w:val="00994729"/>
    <w:rsid w:val="009948CD"/>
    <w:rsid w:val="00994D0D"/>
    <w:rsid w:val="009956E1"/>
    <w:rsid w:val="00995B8E"/>
    <w:rsid w:val="00995CE6"/>
    <w:rsid w:val="0099641C"/>
    <w:rsid w:val="00996649"/>
    <w:rsid w:val="00996832"/>
    <w:rsid w:val="00996E02"/>
    <w:rsid w:val="00996E4F"/>
    <w:rsid w:val="00996EF0"/>
    <w:rsid w:val="0099713B"/>
    <w:rsid w:val="009972FB"/>
    <w:rsid w:val="00997DD5"/>
    <w:rsid w:val="009A005F"/>
    <w:rsid w:val="009A051E"/>
    <w:rsid w:val="009A0CD0"/>
    <w:rsid w:val="009A0D78"/>
    <w:rsid w:val="009A0E89"/>
    <w:rsid w:val="009A104A"/>
    <w:rsid w:val="009A108F"/>
    <w:rsid w:val="009A10F9"/>
    <w:rsid w:val="009A1969"/>
    <w:rsid w:val="009A1A1D"/>
    <w:rsid w:val="009A1E6C"/>
    <w:rsid w:val="009A1EDC"/>
    <w:rsid w:val="009A1EEE"/>
    <w:rsid w:val="009A230F"/>
    <w:rsid w:val="009A28CC"/>
    <w:rsid w:val="009A2B04"/>
    <w:rsid w:val="009A2E16"/>
    <w:rsid w:val="009A3D4F"/>
    <w:rsid w:val="009A3D8F"/>
    <w:rsid w:val="009A4559"/>
    <w:rsid w:val="009A47A1"/>
    <w:rsid w:val="009A495B"/>
    <w:rsid w:val="009A4A8E"/>
    <w:rsid w:val="009A4B77"/>
    <w:rsid w:val="009A4EF6"/>
    <w:rsid w:val="009A4F7E"/>
    <w:rsid w:val="009A5709"/>
    <w:rsid w:val="009A585F"/>
    <w:rsid w:val="009A58E0"/>
    <w:rsid w:val="009A5C0F"/>
    <w:rsid w:val="009A5DA7"/>
    <w:rsid w:val="009A5DE4"/>
    <w:rsid w:val="009A5E00"/>
    <w:rsid w:val="009A639F"/>
    <w:rsid w:val="009A65F0"/>
    <w:rsid w:val="009A663D"/>
    <w:rsid w:val="009A67E1"/>
    <w:rsid w:val="009A69BE"/>
    <w:rsid w:val="009A7197"/>
    <w:rsid w:val="009A73C2"/>
    <w:rsid w:val="009A75C7"/>
    <w:rsid w:val="009A77D5"/>
    <w:rsid w:val="009A7C1C"/>
    <w:rsid w:val="009B004C"/>
    <w:rsid w:val="009B0B97"/>
    <w:rsid w:val="009B124C"/>
    <w:rsid w:val="009B2A5D"/>
    <w:rsid w:val="009B2AD5"/>
    <w:rsid w:val="009B2B57"/>
    <w:rsid w:val="009B2C9A"/>
    <w:rsid w:val="009B2E70"/>
    <w:rsid w:val="009B3683"/>
    <w:rsid w:val="009B4782"/>
    <w:rsid w:val="009B49E1"/>
    <w:rsid w:val="009B4E49"/>
    <w:rsid w:val="009B527B"/>
    <w:rsid w:val="009B545D"/>
    <w:rsid w:val="009B5949"/>
    <w:rsid w:val="009B6508"/>
    <w:rsid w:val="009B698F"/>
    <w:rsid w:val="009B6ADE"/>
    <w:rsid w:val="009B745D"/>
    <w:rsid w:val="009B7614"/>
    <w:rsid w:val="009B7793"/>
    <w:rsid w:val="009B7830"/>
    <w:rsid w:val="009B7B16"/>
    <w:rsid w:val="009B7B73"/>
    <w:rsid w:val="009C0512"/>
    <w:rsid w:val="009C05AC"/>
    <w:rsid w:val="009C0707"/>
    <w:rsid w:val="009C0A30"/>
    <w:rsid w:val="009C0F23"/>
    <w:rsid w:val="009C0FB1"/>
    <w:rsid w:val="009C29C9"/>
    <w:rsid w:val="009C2BD6"/>
    <w:rsid w:val="009C3428"/>
    <w:rsid w:val="009C353B"/>
    <w:rsid w:val="009C37C6"/>
    <w:rsid w:val="009C3F8B"/>
    <w:rsid w:val="009C40B0"/>
    <w:rsid w:val="009C44C8"/>
    <w:rsid w:val="009C4748"/>
    <w:rsid w:val="009C4999"/>
    <w:rsid w:val="009C4AF9"/>
    <w:rsid w:val="009C4B55"/>
    <w:rsid w:val="009C51EA"/>
    <w:rsid w:val="009C5495"/>
    <w:rsid w:val="009C6110"/>
    <w:rsid w:val="009C6391"/>
    <w:rsid w:val="009C699E"/>
    <w:rsid w:val="009C7215"/>
    <w:rsid w:val="009D068E"/>
    <w:rsid w:val="009D07E4"/>
    <w:rsid w:val="009D08BC"/>
    <w:rsid w:val="009D0C05"/>
    <w:rsid w:val="009D0C16"/>
    <w:rsid w:val="009D109F"/>
    <w:rsid w:val="009D1787"/>
    <w:rsid w:val="009D17A1"/>
    <w:rsid w:val="009D1FEC"/>
    <w:rsid w:val="009D202C"/>
    <w:rsid w:val="009D210A"/>
    <w:rsid w:val="009D22E3"/>
    <w:rsid w:val="009D2450"/>
    <w:rsid w:val="009D29DA"/>
    <w:rsid w:val="009D2A45"/>
    <w:rsid w:val="009D339B"/>
    <w:rsid w:val="009D34FA"/>
    <w:rsid w:val="009D388A"/>
    <w:rsid w:val="009D3CDC"/>
    <w:rsid w:val="009D3F3A"/>
    <w:rsid w:val="009D50B1"/>
    <w:rsid w:val="009D55B2"/>
    <w:rsid w:val="009D623C"/>
    <w:rsid w:val="009D63A7"/>
    <w:rsid w:val="009D65E9"/>
    <w:rsid w:val="009D6958"/>
    <w:rsid w:val="009D6D9F"/>
    <w:rsid w:val="009D6F58"/>
    <w:rsid w:val="009D6FD1"/>
    <w:rsid w:val="009D7B9A"/>
    <w:rsid w:val="009D7CAD"/>
    <w:rsid w:val="009D7EC0"/>
    <w:rsid w:val="009E03C2"/>
    <w:rsid w:val="009E0ADE"/>
    <w:rsid w:val="009E0B2A"/>
    <w:rsid w:val="009E0DBF"/>
    <w:rsid w:val="009E0EA4"/>
    <w:rsid w:val="009E1402"/>
    <w:rsid w:val="009E2169"/>
    <w:rsid w:val="009E25A5"/>
    <w:rsid w:val="009E2667"/>
    <w:rsid w:val="009E2755"/>
    <w:rsid w:val="009E2A2A"/>
    <w:rsid w:val="009E3409"/>
    <w:rsid w:val="009E3848"/>
    <w:rsid w:val="009E4217"/>
    <w:rsid w:val="009E441F"/>
    <w:rsid w:val="009E4CAF"/>
    <w:rsid w:val="009E4F0F"/>
    <w:rsid w:val="009E52A8"/>
    <w:rsid w:val="009E5448"/>
    <w:rsid w:val="009E59AC"/>
    <w:rsid w:val="009E5FFF"/>
    <w:rsid w:val="009E6245"/>
    <w:rsid w:val="009E6A1B"/>
    <w:rsid w:val="009E6B2B"/>
    <w:rsid w:val="009E71DF"/>
    <w:rsid w:val="009E7313"/>
    <w:rsid w:val="009E76A0"/>
    <w:rsid w:val="009E76AD"/>
    <w:rsid w:val="009E76CE"/>
    <w:rsid w:val="009E7A19"/>
    <w:rsid w:val="009E7B37"/>
    <w:rsid w:val="009E7B50"/>
    <w:rsid w:val="009F014C"/>
    <w:rsid w:val="009F026B"/>
    <w:rsid w:val="009F040F"/>
    <w:rsid w:val="009F0510"/>
    <w:rsid w:val="009F0EF9"/>
    <w:rsid w:val="009F1157"/>
    <w:rsid w:val="009F155A"/>
    <w:rsid w:val="009F16F3"/>
    <w:rsid w:val="009F17CA"/>
    <w:rsid w:val="009F1A0B"/>
    <w:rsid w:val="009F2137"/>
    <w:rsid w:val="009F2391"/>
    <w:rsid w:val="009F285C"/>
    <w:rsid w:val="009F2BDB"/>
    <w:rsid w:val="009F30E1"/>
    <w:rsid w:val="009F3562"/>
    <w:rsid w:val="009F42D3"/>
    <w:rsid w:val="009F55ED"/>
    <w:rsid w:val="009F58D6"/>
    <w:rsid w:val="009F5D2C"/>
    <w:rsid w:val="009F5E5D"/>
    <w:rsid w:val="009F6052"/>
    <w:rsid w:val="009F6253"/>
    <w:rsid w:val="009F62E7"/>
    <w:rsid w:val="009F6DA7"/>
    <w:rsid w:val="009F724B"/>
    <w:rsid w:val="009F731B"/>
    <w:rsid w:val="009F7AC7"/>
    <w:rsid w:val="009F7AF3"/>
    <w:rsid w:val="009F7C83"/>
    <w:rsid w:val="009F7D2F"/>
    <w:rsid w:val="009F7DFE"/>
    <w:rsid w:val="00A001D0"/>
    <w:rsid w:val="00A0059B"/>
    <w:rsid w:val="00A00634"/>
    <w:rsid w:val="00A006FD"/>
    <w:rsid w:val="00A007A7"/>
    <w:rsid w:val="00A00880"/>
    <w:rsid w:val="00A00C0A"/>
    <w:rsid w:val="00A00D54"/>
    <w:rsid w:val="00A012D0"/>
    <w:rsid w:val="00A015E6"/>
    <w:rsid w:val="00A01776"/>
    <w:rsid w:val="00A01780"/>
    <w:rsid w:val="00A01CA9"/>
    <w:rsid w:val="00A02212"/>
    <w:rsid w:val="00A02A77"/>
    <w:rsid w:val="00A02B11"/>
    <w:rsid w:val="00A03490"/>
    <w:rsid w:val="00A045A9"/>
    <w:rsid w:val="00A04C70"/>
    <w:rsid w:val="00A05180"/>
    <w:rsid w:val="00A0526B"/>
    <w:rsid w:val="00A05CBD"/>
    <w:rsid w:val="00A05DF2"/>
    <w:rsid w:val="00A068A0"/>
    <w:rsid w:val="00A075A2"/>
    <w:rsid w:val="00A07D84"/>
    <w:rsid w:val="00A07DC2"/>
    <w:rsid w:val="00A101EF"/>
    <w:rsid w:val="00A104DF"/>
    <w:rsid w:val="00A106A1"/>
    <w:rsid w:val="00A10F1C"/>
    <w:rsid w:val="00A11BC4"/>
    <w:rsid w:val="00A121CD"/>
    <w:rsid w:val="00A12490"/>
    <w:rsid w:val="00A127DF"/>
    <w:rsid w:val="00A13364"/>
    <w:rsid w:val="00A13415"/>
    <w:rsid w:val="00A1342C"/>
    <w:rsid w:val="00A13899"/>
    <w:rsid w:val="00A139BB"/>
    <w:rsid w:val="00A13C47"/>
    <w:rsid w:val="00A147F2"/>
    <w:rsid w:val="00A14A35"/>
    <w:rsid w:val="00A14E87"/>
    <w:rsid w:val="00A14FB6"/>
    <w:rsid w:val="00A15731"/>
    <w:rsid w:val="00A15FA5"/>
    <w:rsid w:val="00A1629E"/>
    <w:rsid w:val="00A165E3"/>
    <w:rsid w:val="00A165EF"/>
    <w:rsid w:val="00A1667A"/>
    <w:rsid w:val="00A1675C"/>
    <w:rsid w:val="00A16D5D"/>
    <w:rsid w:val="00A16F6D"/>
    <w:rsid w:val="00A16F75"/>
    <w:rsid w:val="00A17573"/>
    <w:rsid w:val="00A20638"/>
    <w:rsid w:val="00A20DAD"/>
    <w:rsid w:val="00A20E5A"/>
    <w:rsid w:val="00A21B1B"/>
    <w:rsid w:val="00A21DAC"/>
    <w:rsid w:val="00A221D1"/>
    <w:rsid w:val="00A22300"/>
    <w:rsid w:val="00A22A80"/>
    <w:rsid w:val="00A232FA"/>
    <w:rsid w:val="00A23442"/>
    <w:rsid w:val="00A23B04"/>
    <w:rsid w:val="00A23E32"/>
    <w:rsid w:val="00A23E51"/>
    <w:rsid w:val="00A24AEB"/>
    <w:rsid w:val="00A24AF1"/>
    <w:rsid w:val="00A24DF0"/>
    <w:rsid w:val="00A24F69"/>
    <w:rsid w:val="00A25042"/>
    <w:rsid w:val="00A252D6"/>
    <w:rsid w:val="00A25997"/>
    <w:rsid w:val="00A25A8F"/>
    <w:rsid w:val="00A25AE1"/>
    <w:rsid w:val="00A25D57"/>
    <w:rsid w:val="00A25F5D"/>
    <w:rsid w:val="00A26C56"/>
    <w:rsid w:val="00A27027"/>
    <w:rsid w:val="00A27160"/>
    <w:rsid w:val="00A27322"/>
    <w:rsid w:val="00A276B5"/>
    <w:rsid w:val="00A2793E"/>
    <w:rsid w:val="00A27B2B"/>
    <w:rsid w:val="00A27B46"/>
    <w:rsid w:val="00A27E23"/>
    <w:rsid w:val="00A302FF"/>
    <w:rsid w:val="00A30701"/>
    <w:rsid w:val="00A307A6"/>
    <w:rsid w:val="00A30AC8"/>
    <w:rsid w:val="00A31237"/>
    <w:rsid w:val="00A3132F"/>
    <w:rsid w:val="00A3185E"/>
    <w:rsid w:val="00A31A4C"/>
    <w:rsid w:val="00A3222E"/>
    <w:rsid w:val="00A32774"/>
    <w:rsid w:val="00A3417E"/>
    <w:rsid w:val="00A34CF5"/>
    <w:rsid w:val="00A34ED3"/>
    <w:rsid w:val="00A35052"/>
    <w:rsid w:val="00A35B23"/>
    <w:rsid w:val="00A35FEC"/>
    <w:rsid w:val="00A36209"/>
    <w:rsid w:val="00A3672C"/>
    <w:rsid w:val="00A36AC1"/>
    <w:rsid w:val="00A36D1B"/>
    <w:rsid w:val="00A36DBF"/>
    <w:rsid w:val="00A3719D"/>
    <w:rsid w:val="00A37826"/>
    <w:rsid w:val="00A401A3"/>
    <w:rsid w:val="00A40766"/>
    <w:rsid w:val="00A40BC2"/>
    <w:rsid w:val="00A4104C"/>
    <w:rsid w:val="00A4195E"/>
    <w:rsid w:val="00A424F1"/>
    <w:rsid w:val="00A426DE"/>
    <w:rsid w:val="00A43381"/>
    <w:rsid w:val="00A434A4"/>
    <w:rsid w:val="00A436DC"/>
    <w:rsid w:val="00A438A3"/>
    <w:rsid w:val="00A43C3E"/>
    <w:rsid w:val="00A440FB"/>
    <w:rsid w:val="00A444AB"/>
    <w:rsid w:val="00A458CF"/>
    <w:rsid w:val="00A45B77"/>
    <w:rsid w:val="00A45CCC"/>
    <w:rsid w:val="00A45EB0"/>
    <w:rsid w:val="00A45EF3"/>
    <w:rsid w:val="00A45FF8"/>
    <w:rsid w:val="00A460D3"/>
    <w:rsid w:val="00A461B1"/>
    <w:rsid w:val="00A46284"/>
    <w:rsid w:val="00A46501"/>
    <w:rsid w:val="00A46A5A"/>
    <w:rsid w:val="00A46F03"/>
    <w:rsid w:val="00A46FDC"/>
    <w:rsid w:val="00A47142"/>
    <w:rsid w:val="00A4799B"/>
    <w:rsid w:val="00A47B43"/>
    <w:rsid w:val="00A47B5A"/>
    <w:rsid w:val="00A47C79"/>
    <w:rsid w:val="00A47E83"/>
    <w:rsid w:val="00A5006C"/>
    <w:rsid w:val="00A503C9"/>
    <w:rsid w:val="00A506BC"/>
    <w:rsid w:val="00A511AD"/>
    <w:rsid w:val="00A51444"/>
    <w:rsid w:val="00A51569"/>
    <w:rsid w:val="00A51CA6"/>
    <w:rsid w:val="00A51E72"/>
    <w:rsid w:val="00A525CD"/>
    <w:rsid w:val="00A52745"/>
    <w:rsid w:val="00A52914"/>
    <w:rsid w:val="00A52C13"/>
    <w:rsid w:val="00A52EF0"/>
    <w:rsid w:val="00A5347F"/>
    <w:rsid w:val="00A539FA"/>
    <w:rsid w:val="00A53ACC"/>
    <w:rsid w:val="00A53D53"/>
    <w:rsid w:val="00A53D83"/>
    <w:rsid w:val="00A53EA9"/>
    <w:rsid w:val="00A5444B"/>
    <w:rsid w:val="00A54677"/>
    <w:rsid w:val="00A54854"/>
    <w:rsid w:val="00A54BD3"/>
    <w:rsid w:val="00A55408"/>
    <w:rsid w:val="00A554AE"/>
    <w:rsid w:val="00A55714"/>
    <w:rsid w:val="00A558C8"/>
    <w:rsid w:val="00A567C0"/>
    <w:rsid w:val="00A56A09"/>
    <w:rsid w:val="00A56D0A"/>
    <w:rsid w:val="00A56D84"/>
    <w:rsid w:val="00A56DF7"/>
    <w:rsid w:val="00A57214"/>
    <w:rsid w:val="00A5753F"/>
    <w:rsid w:val="00A578EB"/>
    <w:rsid w:val="00A60195"/>
    <w:rsid w:val="00A601B2"/>
    <w:rsid w:val="00A60A48"/>
    <w:rsid w:val="00A60C33"/>
    <w:rsid w:val="00A61538"/>
    <w:rsid w:val="00A61558"/>
    <w:rsid w:val="00A6172F"/>
    <w:rsid w:val="00A6186A"/>
    <w:rsid w:val="00A618F5"/>
    <w:rsid w:val="00A62070"/>
    <w:rsid w:val="00A6212C"/>
    <w:rsid w:val="00A6271F"/>
    <w:rsid w:val="00A62B56"/>
    <w:rsid w:val="00A631A8"/>
    <w:rsid w:val="00A63637"/>
    <w:rsid w:val="00A638DC"/>
    <w:rsid w:val="00A63A3D"/>
    <w:rsid w:val="00A64069"/>
    <w:rsid w:val="00A64223"/>
    <w:rsid w:val="00A645AA"/>
    <w:rsid w:val="00A647A7"/>
    <w:rsid w:val="00A64AAF"/>
    <w:rsid w:val="00A64C9D"/>
    <w:rsid w:val="00A6662B"/>
    <w:rsid w:val="00A66C20"/>
    <w:rsid w:val="00A66E68"/>
    <w:rsid w:val="00A678B1"/>
    <w:rsid w:val="00A67B7B"/>
    <w:rsid w:val="00A67F66"/>
    <w:rsid w:val="00A70482"/>
    <w:rsid w:val="00A7049D"/>
    <w:rsid w:val="00A70620"/>
    <w:rsid w:val="00A70A0B"/>
    <w:rsid w:val="00A70B5C"/>
    <w:rsid w:val="00A70CFF"/>
    <w:rsid w:val="00A70D92"/>
    <w:rsid w:val="00A70EDF"/>
    <w:rsid w:val="00A711DD"/>
    <w:rsid w:val="00A71261"/>
    <w:rsid w:val="00A71B77"/>
    <w:rsid w:val="00A71DE2"/>
    <w:rsid w:val="00A721AD"/>
    <w:rsid w:val="00A724CB"/>
    <w:rsid w:val="00A72836"/>
    <w:rsid w:val="00A73CB8"/>
    <w:rsid w:val="00A74311"/>
    <w:rsid w:val="00A744C5"/>
    <w:rsid w:val="00A74B56"/>
    <w:rsid w:val="00A74C96"/>
    <w:rsid w:val="00A7566C"/>
    <w:rsid w:val="00A759CA"/>
    <w:rsid w:val="00A75C59"/>
    <w:rsid w:val="00A76459"/>
    <w:rsid w:val="00A7658C"/>
    <w:rsid w:val="00A767FA"/>
    <w:rsid w:val="00A76D0A"/>
    <w:rsid w:val="00A770D1"/>
    <w:rsid w:val="00A7724D"/>
    <w:rsid w:val="00A77A2F"/>
    <w:rsid w:val="00A80BD5"/>
    <w:rsid w:val="00A81007"/>
    <w:rsid w:val="00A810DE"/>
    <w:rsid w:val="00A81371"/>
    <w:rsid w:val="00A81878"/>
    <w:rsid w:val="00A82123"/>
    <w:rsid w:val="00A822F0"/>
    <w:rsid w:val="00A8236A"/>
    <w:rsid w:val="00A82B76"/>
    <w:rsid w:val="00A82CE5"/>
    <w:rsid w:val="00A83302"/>
    <w:rsid w:val="00A8341C"/>
    <w:rsid w:val="00A835FE"/>
    <w:rsid w:val="00A83AE0"/>
    <w:rsid w:val="00A83CCE"/>
    <w:rsid w:val="00A84C9D"/>
    <w:rsid w:val="00A855DC"/>
    <w:rsid w:val="00A855EC"/>
    <w:rsid w:val="00A85A53"/>
    <w:rsid w:val="00A85AE7"/>
    <w:rsid w:val="00A85E35"/>
    <w:rsid w:val="00A85E7E"/>
    <w:rsid w:val="00A8603C"/>
    <w:rsid w:val="00A861FB"/>
    <w:rsid w:val="00A8648E"/>
    <w:rsid w:val="00A86760"/>
    <w:rsid w:val="00A871A5"/>
    <w:rsid w:val="00A8720B"/>
    <w:rsid w:val="00A87D55"/>
    <w:rsid w:val="00A90114"/>
    <w:rsid w:val="00A905B7"/>
    <w:rsid w:val="00A905C8"/>
    <w:rsid w:val="00A90650"/>
    <w:rsid w:val="00A906F5"/>
    <w:rsid w:val="00A91378"/>
    <w:rsid w:val="00A92026"/>
    <w:rsid w:val="00A92683"/>
    <w:rsid w:val="00A927BB"/>
    <w:rsid w:val="00A92878"/>
    <w:rsid w:val="00A9298C"/>
    <w:rsid w:val="00A9303B"/>
    <w:rsid w:val="00A932B5"/>
    <w:rsid w:val="00A932DF"/>
    <w:rsid w:val="00A9364F"/>
    <w:rsid w:val="00A93696"/>
    <w:rsid w:val="00A9375E"/>
    <w:rsid w:val="00A9384B"/>
    <w:rsid w:val="00A93AA4"/>
    <w:rsid w:val="00A93B8A"/>
    <w:rsid w:val="00A94CE3"/>
    <w:rsid w:val="00A951BB"/>
    <w:rsid w:val="00A9521B"/>
    <w:rsid w:val="00A95836"/>
    <w:rsid w:val="00A95A0C"/>
    <w:rsid w:val="00A95FA3"/>
    <w:rsid w:val="00A960F3"/>
    <w:rsid w:val="00A9629F"/>
    <w:rsid w:val="00A96916"/>
    <w:rsid w:val="00A969AD"/>
    <w:rsid w:val="00A96A43"/>
    <w:rsid w:val="00A96FB8"/>
    <w:rsid w:val="00A9784A"/>
    <w:rsid w:val="00AA0377"/>
    <w:rsid w:val="00AA0808"/>
    <w:rsid w:val="00AA0CEB"/>
    <w:rsid w:val="00AA0FF6"/>
    <w:rsid w:val="00AA154B"/>
    <w:rsid w:val="00AA1791"/>
    <w:rsid w:val="00AA1F75"/>
    <w:rsid w:val="00AA2501"/>
    <w:rsid w:val="00AA2904"/>
    <w:rsid w:val="00AA2912"/>
    <w:rsid w:val="00AA2E61"/>
    <w:rsid w:val="00AA2ECF"/>
    <w:rsid w:val="00AA33EE"/>
    <w:rsid w:val="00AA3686"/>
    <w:rsid w:val="00AA3721"/>
    <w:rsid w:val="00AA38DA"/>
    <w:rsid w:val="00AA3936"/>
    <w:rsid w:val="00AA3F38"/>
    <w:rsid w:val="00AA43E1"/>
    <w:rsid w:val="00AA459F"/>
    <w:rsid w:val="00AA484F"/>
    <w:rsid w:val="00AA49EE"/>
    <w:rsid w:val="00AA4A7D"/>
    <w:rsid w:val="00AA4B26"/>
    <w:rsid w:val="00AA4BC5"/>
    <w:rsid w:val="00AA4F40"/>
    <w:rsid w:val="00AA4F51"/>
    <w:rsid w:val="00AA5917"/>
    <w:rsid w:val="00AA5C21"/>
    <w:rsid w:val="00AA5C3C"/>
    <w:rsid w:val="00AA5CDB"/>
    <w:rsid w:val="00AA5D5A"/>
    <w:rsid w:val="00AA5D9C"/>
    <w:rsid w:val="00AA68CB"/>
    <w:rsid w:val="00AA70BB"/>
    <w:rsid w:val="00AA7135"/>
    <w:rsid w:val="00AA7BE7"/>
    <w:rsid w:val="00AA7C2B"/>
    <w:rsid w:val="00AA7EBD"/>
    <w:rsid w:val="00AB0065"/>
    <w:rsid w:val="00AB0324"/>
    <w:rsid w:val="00AB0438"/>
    <w:rsid w:val="00AB07D4"/>
    <w:rsid w:val="00AB0871"/>
    <w:rsid w:val="00AB09FE"/>
    <w:rsid w:val="00AB12A7"/>
    <w:rsid w:val="00AB1C4D"/>
    <w:rsid w:val="00AB1DF1"/>
    <w:rsid w:val="00AB1ED8"/>
    <w:rsid w:val="00AB2452"/>
    <w:rsid w:val="00AB2641"/>
    <w:rsid w:val="00AB2666"/>
    <w:rsid w:val="00AB295A"/>
    <w:rsid w:val="00AB2A3C"/>
    <w:rsid w:val="00AB327C"/>
    <w:rsid w:val="00AB36E1"/>
    <w:rsid w:val="00AB38B4"/>
    <w:rsid w:val="00AB3BED"/>
    <w:rsid w:val="00AB3C78"/>
    <w:rsid w:val="00AB4179"/>
    <w:rsid w:val="00AB4564"/>
    <w:rsid w:val="00AB4825"/>
    <w:rsid w:val="00AB4AC4"/>
    <w:rsid w:val="00AB4B2A"/>
    <w:rsid w:val="00AB4C88"/>
    <w:rsid w:val="00AB4E50"/>
    <w:rsid w:val="00AB50FD"/>
    <w:rsid w:val="00AB5616"/>
    <w:rsid w:val="00AB5768"/>
    <w:rsid w:val="00AB6482"/>
    <w:rsid w:val="00AB6E76"/>
    <w:rsid w:val="00AB75FD"/>
    <w:rsid w:val="00AB776D"/>
    <w:rsid w:val="00AB7774"/>
    <w:rsid w:val="00AB7963"/>
    <w:rsid w:val="00AB7B76"/>
    <w:rsid w:val="00AC0047"/>
    <w:rsid w:val="00AC0636"/>
    <w:rsid w:val="00AC1253"/>
    <w:rsid w:val="00AC12BD"/>
    <w:rsid w:val="00AC14E0"/>
    <w:rsid w:val="00AC1916"/>
    <w:rsid w:val="00AC1AA8"/>
    <w:rsid w:val="00AC1AC7"/>
    <w:rsid w:val="00AC1DC6"/>
    <w:rsid w:val="00AC28CA"/>
    <w:rsid w:val="00AC388D"/>
    <w:rsid w:val="00AC3C4A"/>
    <w:rsid w:val="00AC3F3E"/>
    <w:rsid w:val="00AC4502"/>
    <w:rsid w:val="00AC4506"/>
    <w:rsid w:val="00AC4617"/>
    <w:rsid w:val="00AC4688"/>
    <w:rsid w:val="00AC474C"/>
    <w:rsid w:val="00AC47A8"/>
    <w:rsid w:val="00AC4C04"/>
    <w:rsid w:val="00AC4E19"/>
    <w:rsid w:val="00AC50B8"/>
    <w:rsid w:val="00AC541B"/>
    <w:rsid w:val="00AC54EC"/>
    <w:rsid w:val="00AC56BC"/>
    <w:rsid w:val="00AC6274"/>
    <w:rsid w:val="00AC6A27"/>
    <w:rsid w:val="00AC6C13"/>
    <w:rsid w:val="00AC6E8F"/>
    <w:rsid w:val="00AC70B6"/>
    <w:rsid w:val="00AC72A8"/>
    <w:rsid w:val="00AC731B"/>
    <w:rsid w:val="00AC7BA6"/>
    <w:rsid w:val="00AC7CBA"/>
    <w:rsid w:val="00AD0935"/>
    <w:rsid w:val="00AD0FC5"/>
    <w:rsid w:val="00AD1037"/>
    <w:rsid w:val="00AD169F"/>
    <w:rsid w:val="00AD16D3"/>
    <w:rsid w:val="00AD16E2"/>
    <w:rsid w:val="00AD1705"/>
    <w:rsid w:val="00AD19AF"/>
    <w:rsid w:val="00AD2276"/>
    <w:rsid w:val="00AD2BA9"/>
    <w:rsid w:val="00AD3361"/>
    <w:rsid w:val="00AD3DBE"/>
    <w:rsid w:val="00AD4227"/>
    <w:rsid w:val="00AD44E7"/>
    <w:rsid w:val="00AD4578"/>
    <w:rsid w:val="00AD45A1"/>
    <w:rsid w:val="00AD4E03"/>
    <w:rsid w:val="00AD4F89"/>
    <w:rsid w:val="00AD546F"/>
    <w:rsid w:val="00AD55C5"/>
    <w:rsid w:val="00AD5714"/>
    <w:rsid w:val="00AD6AF2"/>
    <w:rsid w:val="00AD6D31"/>
    <w:rsid w:val="00AD725F"/>
    <w:rsid w:val="00AD7408"/>
    <w:rsid w:val="00AD76D4"/>
    <w:rsid w:val="00AD777D"/>
    <w:rsid w:val="00AE0333"/>
    <w:rsid w:val="00AE0687"/>
    <w:rsid w:val="00AE0F3A"/>
    <w:rsid w:val="00AE0F60"/>
    <w:rsid w:val="00AE165F"/>
    <w:rsid w:val="00AE1859"/>
    <w:rsid w:val="00AE38CE"/>
    <w:rsid w:val="00AE39CE"/>
    <w:rsid w:val="00AE3CC2"/>
    <w:rsid w:val="00AE3D53"/>
    <w:rsid w:val="00AE41B7"/>
    <w:rsid w:val="00AE4204"/>
    <w:rsid w:val="00AE4352"/>
    <w:rsid w:val="00AE4675"/>
    <w:rsid w:val="00AE51D7"/>
    <w:rsid w:val="00AE6127"/>
    <w:rsid w:val="00AE672B"/>
    <w:rsid w:val="00AE732E"/>
    <w:rsid w:val="00AE77AF"/>
    <w:rsid w:val="00AE7825"/>
    <w:rsid w:val="00AE78D2"/>
    <w:rsid w:val="00AE79EB"/>
    <w:rsid w:val="00AE7CDA"/>
    <w:rsid w:val="00AE7F62"/>
    <w:rsid w:val="00AF00F4"/>
    <w:rsid w:val="00AF0508"/>
    <w:rsid w:val="00AF082D"/>
    <w:rsid w:val="00AF0F3A"/>
    <w:rsid w:val="00AF15AE"/>
    <w:rsid w:val="00AF1882"/>
    <w:rsid w:val="00AF18F6"/>
    <w:rsid w:val="00AF201E"/>
    <w:rsid w:val="00AF202E"/>
    <w:rsid w:val="00AF221A"/>
    <w:rsid w:val="00AF255B"/>
    <w:rsid w:val="00AF2BBC"/>
    <w:rsid w:val="00AF303E"/>
    <w:rsid w:val="00AF3041"/>
    <w:rsid w:val="00AF3215"/>
    <w:rsid w:val="00AF35DC"/>
    <w:rsid w:val="00AF3678"/>
    <w:rsid w:val="00AF41B5"/>
    <w:rsid w:val="00AF46BB"/>
    <w:rsid w:val="00AF47F0"/>
    <w:rsid w:val="00AF4A60"/>
    <w:rsid w:val="00AF4E68"/>
    <w:rsid w:val="00AF5779"/>
    <w:rsid w:val="00AF57CE"/>
    <w:rsid w:val="00AF58EC"/>
    <w:rsid w:val="00AF66D8"/>
    <w:rsid w:val="00AF677B"/>
    <w:rsid w:val="00AF69DC"/>
    <w:rsid w:val="00AF6DE5"/>
    <w:rsid w:val="00AF72A4"/>
    <w:rsid w:val="00AF7B69"/>
    <w:rsid w:val="00AF7ECA"/>
    <w:rsid w:val="00AF7EF3"/>
    <w:rsid w:val="00B00493"/>
    <w:rsid w:val="00B0075C"/>
    <w:rsid w:val="00B00843"/>
    <w:rsid w:val="00B00B5E"/>
    <w:rsid w:val="00B011C8"/>
    <w:rsid w:val="00B01233"/>
    <w:rsid w:val="00B015FE"/>
    <w:rsid w:val="00B01A5D"/>
    <w:rsid w:val="00B02082"/>
    <w:rsid w:val="00B0349A"/>
    <w:rsid w:val="00B04457"/>
    <w:rsid w:val="00B045F5"/>
    <w:rsid w:val="00B04E06"/>
    <w:rsid w:val="00B055DB"/>
    <w:rsid w:val="00B06043"/>
    <w:rsid w:val="00B0625E"/>
    <w:rsid w:val="00B06309"/>
    <w:rsid w:val="00B0686C"/>
    <w:rsid w:val="00B069D0"/>
    <w:rsid w:val="00B06A08"/>
    <w:rsid w:val="00B06BAC"/>
    <w:rsid w:val="00B06FB1"/>
    <w:rsid w:val="00B073D7"/>
    <w:rsid w:val="00B0756E"/>
    <w:rsid w:val="00B07710"/>
    <w:rsid w:val="00B0774C"/>
    <w:rsid w:val="00B07C37"/>
    <w:rsid w:val="00B07CBB"/>
    <w:rsid w:val="00B102D0"/>
    <w:rsid w:val="00B109F8"/>
    <w:rsid w:val="00B10DC4"/>
    <w:rsid w:val="00B12276"/>
    <w:rsid w:val="00B12D78"/>
    <w:rsid w:val="00B1328E"/>
    <w:rsid w:val="00B134F4"/>
    <w:rsid w:val="00B135CB"/>
    <w:rsid w:val="00B139CE"/>
    <w:rsid w:val="00B14425"/>
    <w:rsid w:val="00B1443F"/>
    <w:rsid w:val="00B149BE"/>
    <w:rsid w:val="00B14F24"/>
    <w:rsid w:val="00B15414"/>
    <w:rsid w:val="00B15437"/>
    <w:rsid w:val="00B15678"/>
    <w:rsid w:val="00B157C7"/>
    <w:rsid w:val="00B16706"/>
    <w:rsid w:val="00B16D36"/>
    <w:rsid w:val="00B17C69"/>
    <w:rsid w:val="00B17DB0"/>
    <w:rsid w:val="00B20DF5"/>
    <w:rsid w:val="00B219F3"/>
    <w:rsid w:val="00B21A37"/>
    <w:rsid w:val="00B21E56"/>
    <w:rsid w:val="00B2241A"/>
    <w:rsid w:val="00B2300E"/>
    <w:rsid w:val="00B231C9"/>
    <w:rsid w:val="00B23AE6"/>
    <w:rsid w:val="00B23D56"/>
    <w:rsid w:val="00B24A4E"/>
    <w:rsid w:val="00B24B85"/>
    <w:rsid w:val="00B25304"/>
    <w:rsid w:val="00B254E2"/>
    <w:rsid w:val="00B25655"/>
    <w:rsid w:val="00B25AD7"/>
    <w:rsid w:val="00B25F96"/>
    <w:rsid w:val="00B261C0"/>
    <w:rsid w:val="00B26234"/>
    <w:rsid w:val="00B26F3B"/>
    <w:rsid w:val="00B2746B"/>
    <w:rsid w:val="00B27909"/>
    <w:rsid w:val="00B279D8"/>
    <w:rsid w:val="00B27B7F"/>
    <w:rsid w:val="00B300EC"/>
    <w:rsid w:val="00B301B9"/>
    <w:rsid w:val="00B30472"/>
    <w:rsid w:val="00B3064B"/>
    <w:rsid w:val="00B309F2"/>
    <w:rsid w:val="00B30A68"/>
    <w:rsid w:val="00B30A78"/>
    <w:rsid w:val="00B30F48"/>
    <w:rsid w:val="00B311D1"/>
    <w:rsid w:val="00B3132B"/>
    <w:rsid w:val="00B314CE"/>
    <w:rsid w:val="00B31607"/>
    <w:rsid w:val="00B31A8E"/>
    <w:rsid w:val="00B3236B"/>
    <w:rsid w:val="00B32872"/>
    <w:rsid w:val="00B33561"/>
    <w:rsid w:val="00B3365F"/>
    <w:rsid w:val="00B338AD"/>
    <w:rsid w:val="00B33B03"/>
    <w:rsid w:val="00B34030"/>
    <w:rsid w:val="00B342F0"/>
    <w:rsid w:val="00B344D8"/>
    <w:rsid w:val="00B3508B"/>
    <w:rsid w:val="00B3513D"/>
    <w:rsid w:val="00B3589E"/>
    <w:rsid w:val="00B35EFF"/>
    <w:rsid w:val="00B36070"/>
    <w:rsid w:val="00B361DC"/>
    <w:rsid w:val="00B36493"/>
    <w:rsid w:val="00B368A5"/>
    <w:rsid w:val="00B36BA8"/>
    <w:rsid w:val="00B36C12"/>
    <w:rsid w:val="00B36C38"/>
    <w:rsid w:val="00B37E8C"/>
    <w:rsid w:val="00B37F75"/>
    <w:rsid w:val="00B4027E"/>
    <w:rsid w:val="00B40F5D"/>
    <w:rsid w:val="00B41A21"/>
    <w:rsid w:val="00B41B53"/>
    <w:rsid w:val="00B41CB7"/>
    <w:rsid w:val="00B41DE4"/>
    <w:rsid w:val="00B42CCE"/>
    <w:rsid w:val="00B42E9D"/>
    <w:rsid w:val="00B43231"/>
    <w:rsid w:val="00B4389A"/>
    <w:rsid w:val="00B438BE"/>
    <w:rsid w:val="00B43C13"/>
    <w:rsid w:val="00B43DA5"/>
    <w:rsid w:val="00B43F64"/>
    <w:rsid w:val="00B447BE"/>
    <w:rsid w:val="00B449B5"/>
    <w:rsid w:val="00B450F1"/>
    <w:rsid w:val="00B45529"/>
    <w:rsid w:val="00B45FD7"/>
    <w:rsid w:val="00B4608A"/>
    <w:rsid w:val="00B4652E"/>
    <w:rsid w:val="00B468E7"/>
    <w:rsid w:val="00B46F0E"/>
    <w:rsid w:val="00B471B2"/>
    <w:rsid w:val="00B4748D"/>
    <w:rsid w:val="00B47A0A"/>
    <w:rsid w:val="00B47CE1"/>
    <w:rsid w:val="00B47D78"/>
    <w:rsid w:val="00B47F6C"/>
    <w:rsid w:val="00B5019C"/>
    <w:rsid w:val="00B50634"/>
    <w:rsid w:val="00B50E8A"/>
    <w:rsid w:val="00B50FA2"/>
    <w:rsid w:val="00B5152C"/>
    <w:rsid w:val="00B51646"/>
    <w:rsid w:val="00B51930"/>
    <w:rsid w:val="00B51F1C"/>
    <w:rsid w:val="00B52235"/>
    <w:rsid w:val="00B5233C"/>
    <w:rsid w:val="00B5335D"/>
    <w:rsid w:val="00B536F6"/>
    <w:rsid w:val="00B53761"/>
    <w:rsid w:val="00B53BAA"/>
    <w:rsid w:val="00B53D1C"/>
    <w:rsid w:val="00B53E72"/>
    <w:rsid w:val="00B53EC7"/>
    <w:rsid w:val="00B540C9"/>
    <w:rsid w:val="00B540DF"/>
    <w:rsid w:val="00B541CE"/>
    <w:rsid w:val="00B541E9"/>
    <w:rsid w:val="00B5431C"/>
    <w:rsid w:val="00B54BEA"/>
    <w:rsid w:val="00B55463"/>
    <w:rsid w:val="00B5549B"/>
    <w:rsid w:val="00B556EE"/>
    <w:rsid w:val="00B55A79"/>
    <w:rsid w:val="00B55F0B"/>
    <w:rsid w:val="00B55F86"/>
    <w:rsid w:val="00B56029"/>
    <w:rsid w:val="00B5679F"/>
    <w:rsid w:val="00B567F2"/>
    <w:rsid w:val="00B57ACA"/>
    <w:rsid w:val="00B57B89"/>
    <w:rsid w:val="00B60214"/>
    <w:rsid w:val="00B60312"/>
    <w:rsid w:val="00B603B8"/>
    <w:rsid w:val="00B605B6"/>
    <w:rsid w:val="00B608A0"/>
    <w:rsid w:val="00B60A07"/>
    <w:rsid w:val="00B60A4F"/>
    <w:rsid w:val="00B60C06"/>
    <w:rsid w:val="00B60C3B"/>
    <w:rsid w:val="00B60CF3"/>
    <w:rsid w:val="00B60E86"/>
    <w:rsid w:val="00B615A5"/>
    <w:rsid w:val="00B61BF2"/>
    <w:rsid w:val="00B6245B"/>
    <w:rsid w:val="00B628CE"/>
    <w:rsid w:val="00B62D06"/>
    <w:rsid w:val="00B62DA3"/>
    <w:rsid w:val="00B62F2D"/>
    <w:rsid w:val="00B632A0"/>
    <w:rsid w:val="00B63DBA"/>
    <w:rsid w:val="00B64182"/>
    <w:rsid w:val="00B6430C"/>
    <w:rsid w:val="00B64C3A"/>
    <w:rsid w:val="00B64DCC"/>
    <w:rsid w:val="00B654B0"/>
    <w:rsid w:val="00B656F9"/>
    <w:rsid w:val="00B65984"/>
    <w:rsid w:val="00B65C75"/>
    <w:rsid w:val="00B65C8A"/>
    <w:rsid w:val="00B65DF7"/>
    <w:rsid w:val="00B65F88"/>
    <w:rsid w:val="00B661B7"/>
    <w:rsid w:val="00B66C2A"/>
    <w:rsid w:val="00B670C6"/>
    <w:rsid w:val="00B6753C"/>
    <w:rsid w:val="00B67658"/>
    <w:rsid w:val="00B679C7"/>
    <w:rsid w:val="00B67B1C"/>
    <w:rsid w:val="00B70113"/>
    <w:rsid w:val="00B703E0"/>
    <w:rsid w:val="00B70A01"/>
    <w:rsid w:val="00B70EBD"/>
    <w:rsid w:val="00B7185C"/>
    <w:rsid w:val="00B719B2"/>
    <w:rsid w:val="00B71C99"/>
    <w:rsid w:val="00B72C73"/>
    <w:rsid w:val="00B72D28"/>
    <w:rsid w:val="00B7351F"/>
    <w:rsid w:val="00B736C1"/>
    <w:rsid w:val="00B73759"/>
    <w:rsid w:val="00B739D6"/>
    <w:rsid w:val="00B73B97"/>
    <w:rsid w:val="00B74266"/>
    <w:rsid w:val="00B74425"/>
    <w:rsid w:val="00B74864"/>
    <w:rsid w:val="00B74B5A"/>
    <w:rsid w:val="00B74E07"/>
    <w:rsid w:val="00B74F7C"/>
    <w:rsid w:val="00B75405"/>
    <w:rsid w:val="00B75980"/>
    <w:rsid w:val="00B75A24"/>
    <w:rsid w:val="00B75EDB"/>
    <w:rsid w:val="00B76A57"/>
    <w:rsid w:val="00B76C68"/>
    <w:rsid w:val="00B77102"/>
    <w:rsid w:val="00B77E29"/>
    <w:rsid w:val="00B77EF5"/>
    <w:rsid w:val="00B804DC"/>
    <w:rsid w:val="00B808F2"/>
    <w:rsid w:val="00B80C53"/>
    <w:rsid w:val="00B8156C"/>
    <w:rsid w:val="00B81716"/>
    <w:rsid w:val="00B81A65"/>
    <w:rsid w:val="00B81B9B"/>
    <w:rsid w:val="00B81ECD"/>
    <w:rsid w:val="00B81FFB"/>
    <w:rsid w:val="00B8212D"/>
    <w:rsid w:val="00B82382"/>
    <w:rsid w:val="00B823D0"/>
    <w:rsid w:val="00B825B2"/>
    <w:rsid w:val="00B82958"/>
    <w:rsid w:val="00B82BA9"/>
    <w:rsid w:val="00B82C19"/>
    <w:rsid w:val="00B83630"/>
    <w:rsid w:val="00B8366C"/>
    <w:rsid w:val="00B83719"/>
    <w:rsid w:val="00B84180"/>
    <w:rsid w:val="00B8422D"/>
    <w:rsid w:val="00B84B06"/>
    <w:rsid w:val="00B84E21"/>
    <w:rsid w:val="00B858C8"/>
    <w:rsid w:val="00B86150"/>
    <w:rsid w:val="00B87025"/>
    <w:rsid w:val="00B87175"/>
    <w:rsid w:val="00B87B0C"/>
    <w:rsid w:val="00B87EDD"/>
    <w:rsid w:val="00B90097"/>
    <w:rsid w:val="00B9098E"/>
    <w:rsid w:val="00B91B07"/>
    <w:rsid w:val="00B92299"/>
    <w:rsid w:val="00B92C8D"/>
    <w:rsid w:val="00B92F66"/>
    <w:rsid w:val="00B934EB"/>
    <w:rsid w:val="00B935FF"/>
    <w:rsid w:val="00B93655"/>
    <w:rsid w:val="00B9388C"/>
    <w:rsid w:val="00B93E8A"/>
    <w:rsid w:val="00B94B00"/>
    <w:rsid w:val="00B94C37"/>
    <w:rsid w:val="00B94EF2"/>
    <w:rsid w:val="00B94F6D"/>
    <w:rsid w:val="00B9589F"/>
    <w:rsid w:val="00B959B8"/>
    <w:rsid w:val="00B960EA"/>
    <w:rsid w:val="00B96240"/>
    <w:rsid w:val="00B9629A"/>
    <w:rsid w:val="00B96504"/>
    <w:rsid w:val="00B9681D"/>
    <w:rsid w:val="00B96E53"/>
    <w:rsid w:val="00B9701E"/>
    <w:rsid w:val="00B970BC"/>
    <w:rsid w:val="00B97236"/>
    <w:rsid w:val="00B97495"/>
    <w:rsid w:val="00B975AD"/>
    <w:rsid w:val="00B97E20"/>
    <w:rsid w:val="00BA0B99"/>
    <w:rsid w:val="00BA0D19"/>
    <w:rsid w:val="00BA1086"/>
    <w:rsid w:val="00BA10C0"/>
    <w:rsid w:val="00BA10F0"/>
    <w:rsid w:val="00BA1359"/>
    <w:rsid w:val="00BA1A5D"/>
    <w:rsid w:val="00BA1CA0"/>
    <w:rsid w:val="00BA283F"/>
    <w:rsid w:val="00BA2975"/>
    <w:rsid w:val="00BA306D"/>
    <w:rsid w:val="00BA3106"/>
    <w:rsid w:val="00BA3380"/>
    <w:rsid w:val="00BA4012"/>
    <w:rsid w:val="00BA40E6"/>
    <w:rsid w:val="00BA4367"/>
    <w:rsid w:val="00BA43BB"/>
    <w:rsid w:val="00BA4B5A"/>
    <w:rsid w:val="00BA4D64"/>
    <w:rsid w:val="00BA4D71"/>
    <w:rsid w:val="00BA4E0E"/>
    <w:rsid w:val="00BA5076"/>
    <w:rsid w:val="00BA522C"/>
    <w:rsid w:val="00BA54C4"/>
    <w:rsid w:val="00BA5516"/>
    <w:rsid w:val="00BA560D"/>
    <w:rsid w:val="00BA59F4"/>
    <w:rsid w:val="00BA5C7E"/>
    <w:rsid w:val="00BA66F9"/>
    <w:rsid w:val="00BA6C4D"/>
    <w:rsid w:val="00BA6D19"/>
    <w:rsid w:val="00BA6D6E"/>
    <w:rsid w:val="00BA6F55"/>
    <w:rsid w:val="00BA71EA"/>
    <w:rsid w:val="00BA721B"/>
    <w:rsid w:val="00BA78C5"/>
    <w:rsid w:val="00BA7C88"/>
    <w:rsid w:val="00BB0185"/>
    <w:rsid w:val="00BB0D3F"/>
    <w:rsid w:val="00BB0F7E"/>
    <w:rsid w:val="00BB1094"/>
    <w:rsid w:val="00BB133F"/>
    <w:rsid w:val="00BB180D"/>
    <w:rsid w:val="00BB2AB0"/>
    <w:rsid w:val="00BB2AFD"/>
    <w:rsid w:val="00BB2DEA"/>
    <w:rsid w:val="00BB346A"/>
    <w:rsid w:val="00BB3478"/>
    <w:rsid w:val="00BB3B80"/>
    <w:rsid w:val="00BB451B"/>
    <w:rsid w:val="00BB48D6"/>
    <w:rsid w:val="00BB4931"/>
    <w:rsid w:val="00BB493D"/>
    <w:rsid w:val="00BB4A1F"/>
    <w:rsid w:val="00BB4B2C"/>
    <w:rsid w:val="00BB4D5E"/>
    <w:rsid w:val="00BB506D"/>
    <w:rsid w:val="00BB5256"/>
    <w:rsid w:val="00BB52B9"/>
    <w:rsid w:val="00BB54C1"/>
    <w:rsid w:val="00BB5A73"/>
    <w:rsid w:val="00BB5CE3"/>
    <w:rsid w:val="00BB5F26"/>
    <w:rsid w:val="00BB66A3"/>
    <w:rsid w:val="00BB6BC2"/>
    <w:rsid w:val="00BB6FD5"/>
    <w:rsid w:val="00BB7196"/>
    <w:rsid w:val="00BB732A"/>
    <w:rsid w:val="00BB749C"/>
    <w:rsid w:val="00BB77E7"/>
    <w:rsid w:val="00BB7D89"/>
    <w:rsid w:val="00BB7FEC"/>
    <w:rsid w:val="00BC04BF"/>
    <w:rsid w:val="00BC0723"/>
    <w:rsid w:val="00BC09A8"/>
    <w:rsid w:val="00BC0DBD"/>
    <w:rsid w:val="00BC0F3A"/>
    <w:rsid w:val="00BC10E3"/>
    <w:rsid w:val="00BC165A"/>
    <w:rsid w:val="00BC1AA1"/>
    <w:rsid w:val="00BC22CD"/>
    <w:rsid w:val="00BC2879"/>
    <w:rsid w:val="00BC3ABA"/>
    <w:rsid w:val="00BC40A0"/>
    <w:rsid w:val="00BC4A66"/>
    <w:rsid w:val="00BC4DC7"/>
    <w:rsid w:val="00BC4DE9"/>
    <w:rsid w:val="00BC51D8"/>
    <w:rsid w:val="00BC57EF"/>
    <w:rsid w:val="00BC5FEF"/>
    <w:rsid w:val="00BC64FC"/>
    <w:rsid w:val="00BC67B3"/>
    <w:rsid w:val="00BC67F6"/>
    <w:rsid w:val="00BC69A2"/>
    <w:rsid w:val="00BD026B"/>
    <w:rsid w:val="00BD07A3"/>
    <w:rsid w:val="00BD0AD5"/>
    <w:rsid w:val="00BD0F29"/>
    <w:rsid w:val="00BD1119"/>
    <w:rsid w:val="00BD157D"/>
    <w:rsid w:val="00BD1863"/>
    <w:rsid w:val="00BD1908"/>
    <w:rsid w:val="00BD1CD9"/>
    <w:rsid w:val="00BD211C"/>
    <w:rsid w:val="00BD2804"/>
    <w:rsid w:val="00BD2E30"/>
    <w:rsid w:val="00BD2F26"/>
    <w:rsid w:val="00BD3080"/>
    <w:rsid w:val="00BD31F5"/>
    <w:rsid w:val="00BD3204"/>
    <w:rsid w:val="00BD335F"/>
    <w:rsid w:val="00BD3623"/>
    <w:rsid w:val="00BD36AF"/>
    <w:rsid w:val="00BD39C2"/>
    <w:rsid w:val="00BD4287"/>
    <w:rsid w:val="00BD467C"/>
    <w:rsid w:val="00BD46D3"/>
    <w:rsid w:val="00BD4801"/>
    <w:rsid w:val="00BD590C"/>
    <w:rsid w:val="00BD5BC3"/>
    <w:rsid w:val="00BD5D06"/>
    <w:rsid w:val="00BD6186"/>
    <w:rsid w:val="00BD61D0"/>
    <w:rsid w:val="00BD62D4"/>
    <w:rsid w:val="00BD64C1"/>
    <w:rsid w:val="00BD6798"/>
    <w:rsid w:val="00BD6C47"/>
    <w:rsid w:val="00BD6D88"/>
    <w:rsid w:val="00BD6F7E"/>
    <w:rsid w:val="00BD6F86"/>
    <w:rsid w:val="00BD7330"/>
    <w:rsid w:val="00BE0244"/>
    <w:rsid w:val="00BE0C5D"/>
    <w:rsid w:val="00BE0FAE"/>
    <w:rsid w:val="00BE1090"/>
    <w:rsid w:val="00BE1394"/>
    <w:rsid w:val="00BE158D"/>
    <w:rsid w:val="00BE15B0"/>
    <w:rsid w:val="00BE17DA"/>
    <w:rsid w:val="00BE1993"/>
    <w:rsid w:val="00BE206C"/>
    <w:rsid w:val="00BE20CD"/>
    <w:rsid w:val="00BE228F"/>
    <w:rsid w:val="00BE2578"/>
    <w:rsid w:val="00BE2762"/>
    <w:rsid w:val="00BE2A87"/>
    <w:rsid w:val="00BE2D8B"/>
    <w:rsid w:val="00BE323C"/>
    <w:rsid w:val="00BE36B3"/>
    <w:rsid w:val="00BE400E"/>
    <w:rsid w:val="00BE406A"/>
    <w:rsid w:val="00BE4186"/>
    <w:rsid w:val="00BE4362"/>
    <w:rsid w:val="00BE43A6"/>
    <w:rsid w:val="00BE523D"/>
    <w:rsid w:val="00BE555C"/>
    <w:rsid w:val="00BE5966"/>
    <w:rsid w:val="00BE59AE"/>
    <w:rsid w:val="00BE5F9E"/>
    <w:rsid w:val="00BE62A0"/>
    <w:rsid w:val="00BE69B4"/>
    <w:rsid w:val="00BE6CA5"/>
    <w:rsid w:val="00BE6E0D"/>
    <w:rsid w:val="00BE75AE"/>
    <w:rsid w:val="00BE7644"/>
    <w:rsid w:val="00BE7C74"/>
    <w:rsid w:val="00BF0220"/>
    <w:rsid w:val="00BF0345"/>
    <w:rsid w:val="00BF03BC"/>
    <w:rsid w:val="00BF0552"/>
    <w:rsid w:val="00BF0942"/>
    <w:rsid w:val="00BF0CAE"/>
    <w:rsid w:val="00BF1068"/>
    <w:rsid w:val="00BF1C8C"/>
    <w:rsid w:val="00BF1F8C"/>
    <w:rsid w:val="00BF28E3"/>
    <w:rsid w:val="00BF356D"/>
    <w:rsid w:val="00BF3BC6"/>
    <w:rsid w:val="00BF3E66"/>
    <w:rsid w:val="00BF4140"/>
    <w:rsid w:val="00BF4671"/>
    <w:rsid w:val="00BF4D64"/>
    <w:rsid w:val="00BF4EAB"/>
    <w:rsid w:val="00BF4FAF"/>
    <w:rsid w:val="00BF5476"/>
    <w:rsid w:val="00BF573D"/>
    <w:rsid w:val="00BF5B1D"/>
    <w:rsid w:val="00BF5BC4"/>
    <w:rsid w:val="00BF5E90"/>
    <w:rsid w:val="00BF6346"/>
    <w:rsid w:val="00BF68E2"/>
    <w:rsid w:val="00BF694E"/>
    <w:rsid w:val="00BF6F39"/>
    <w:rsid w:val="00BF6FAE"/>
    <w:rsid w:val="00BF7212"/>
    <w:rsid w:val="00BF743C"/>
    <w:rsid w:val="00BF745C"/>
    <w:rsid w:val="00BF7F10"/>
    <w:rsid w:val="00C0033E"/>
    <w:rsid w:val="00C012EA"/>
    <w:rsid w:val="00C01300"/>
    <w:rsid w:val="00C016A1"/>
    <w:rsid w:val="00C01913"/>
    <w:rsid w:val="00C01CC4"/>
    <w:rsid w:val="00C02680"/>
    <w:rsid w:val="00C02859"/>
    <w:rsid w:val="00C029B4"/>
    <w:rsid w:val="00C02EF3"/>
    <w:rsid w:val="00C031B3"/>
    <w:rsid w:val="00C03407"/>
    <w:rsid w:val="00C037FC"/>
    <w:rsid w:val="00C039E7"/>
    <w:rsid w:val="00C043C2"/>
    <w:rsid w:val="00C050AC"/>
    <w:rsid w:val="00C050FD"/>
    <w:rsid w:val="00C05CCB"/>
    <w:rsid w:val="00C05EDE"/>
    <w:rsid w:val="00C063D0"/>
    <w:rsid w:val="00C0647C"/>
    <w:rsid w:val="00C06AA1"/>
    <w:rsid w:val="00C07168"/>
    <w:rsid w:val="00C07590"/>
    <w:rsid w:val="00C076DC"/>
    <w:rsid w:val="00C07816"/>
    <w:rsid w:val="00C07BC2"/>
    <w:rsid w:val="00C07BC7"/>
    <w:rsid w:val="00C103FE"/>
    <w:rsid w:val="00C1084F"/>
    <w:rsid w:val="00C10CD5"/>
    <w:rsid w:val="00C11254"/>
    <w:rsid w:val="00C113C4"/>
    <w:rsid w:val="00C1149C"/>
    <w:rsid w:val="00C11549"/>
    <w:rsid w:val="00C1181F"/>
    <w:rsid w:val="00C11857"/>
    <w:rsid w:val="00C11C7A"/>
    <w:rsid w:val="00C11CBC"/>
    <w:rsid w:val="00C12994"/>
    <w:rsid w:val="00C130B9"/>
    <w:rsid w:val="00C13A03"/>
    <w:rsid w:val="00C13BD8"/>
    <w:rsid w:val="00C14029"/>
    <w:rsid w:val="00C141B9"/>
    <w:rsid w:val="00C152E0"/>
    <w:rsid w:val="00C157A3"/>
    <w:rsid w:val="00C15A07"/>
    <w:rsid w:val="00C15F6D"/>
    <w:rsid w:val="00C16051"/>
    <w:rsid w:val="00C16433"/>
    <w:rsid w:val="00C1662C"/>
    <w:rsid w:val="00C166A9"/>
    <w:rsid w:val="00C168AE"/>
    <w:rsid w:val="00C169DA"/>
    <w:rsid w:val="00C16CBA"/>
    <w:rsid w:val="00C173D2"/>
    <w:rsid w:val="00C174D0"/>
    <w:rsid w:val="00C1755D"/>
    <w:rsid w:val="00C178C6"/>
    <w:rsid w:val="00C2037F"/>
    <w:rsid w:val="00C20585"/>
    <w:rsid w:val="00C20E11"/>
    <w:rsid w:val="00C20F0D"/>
    <w:rsid w:val="00C21CFD"/>
    <w:rsid w:val="00C21F87"/>
    <w:rsid w:val="00C22594"/>
    <w:rsid w:val="00C22950"/>
    <w:rsid w:val="00C22B97"/>
    <w:rsid w:val="00C22BEC"/>
    <w:rsid w:val="00C232ED"/>
    <w:rsid w:val="00C23BB9"/>
    <w:rsid w:val="00C240CD"/>
    <w:rsid w:val="00C24124"/>
    <w:rsid w:val="00C24563"/>
    <w:rsid w:val="00C24620"/>
    <w:rsid w:val="00C24808"/>
    <w:rsid w:val="00C24C29"/>
    <w:rsid w:val="00C24DD5"/>
    <w:rsid w:val="00C2541F"/>
    <w:rsid w:val="00C254F2"/>
    <w:rsid w:val="00C25B8E"/>
    <w:rsid w:val="00C25DA5"/>
    <w:rsid w:val="00C25FDB"/>
    <w:rsid w:val="00C267BA"/>
    <w:rsid w:val="00C26BE6"/>
    <w:rsid w:val="00C26DE0"/>
    <w:rsid w:val="00C27019"/>
    <w:rsid w:val="00C2730F"/>
    <w:rsid w:val="00C27507"/>
    <w:rsid w:val="00C2756B"/>
    <w:rsid w:val="00C27A74"/>
    <w:rsid w:val="00C27D7A"/>
    <w:rsid w:val="00C30545"/>
    <w:rsid w:val="00C308B8"/>
    <w:rsid w:val="00C31206"/>
    <w:rsid w:val="00C3206F"/>
    <w:rsid w:val="00C331E1"/>
    <w:rsid w:val="00C335C7"/>
    <w:rsid w:val="00C33B49"/>
    <w:rsid w:val="00C33C83"/>
    <w:rsid w:val="00C342BC"/>
    <w:rsid w:val="00C352CD"/>
    <w:rsid w:val="00C35423"/>
    <w:rsid w:val="00C35BA9"/>
    <w:rsid w:val="00C35DF4"/>
    <w:rsid w:val="00C36659"/>
    <w:rsid w:val="00C368FE"/>
    <w:rsid w:val="00C36C0E"/>
    <w:rsid w:val="00C36C3E"/>
    <w:rsid w:val="00C37053"/>
    <w:rsid w:val="00C370A5"/>
    <w:rsid w:val="00C37325"/>
    <w:rsid w:val="00C37B96"/>
    <w:rsid w:val="00C37C1B"/>
    <w:rsid w:val="00C407FD"/>
    <w:rsid w:val="00C41768"/>
    <w:rsid w:val="00C417C8"/>
    <w:rsid w:val="00C4181A"/>
    <w:rsid w:val="00C419F3"/>
    <w:rsid w:val="00C41D81"/>
    <w:rsid w:val="00C4253E"/>
    <w:rsid w:val="00C42909"/>
    <w:rsid w:val="00C42A67"/>
    <w:rsid w:val="00C42A99"/>
    <w:rsid w:val="00C42ED2"/>
    <w:rsid w:val="00C43356"/>
    <w:rsid w:val="00C4380E"/>
    <w:rsid w:val="00C440E9"/>
    <w:rsid w:val="00C443AC"/>
    <w:rsid w:val="00C44A56"/>
    <w:rsid w:val="00C44B90"/>
    <w:rsid w:val="00C450AF"/>
    <w:rsid w:val="00C46082"/>
    <w:rsid w:val="00C4619B"/>
    <w:rsid w:val="00C464F8"/>
    <w:rsid w:val="00C46546"/>
    <w:rsid w:val="00C46613"/>
    <w:rsid w:val="00C46790"/>
    <w:rsid w:val="00C46791"/>
    <w:rsid w:val="00C46982"/>
    <w:rsid w:val="00C46A2A"/>
    <w:rsid w:val="00C46F1D"/>
    <w:rsid w:val="00C473BF"/>
    <w:rsid w:val="00C475DC"/>
    <w:rsid w:val="00C500EB"/>
    <w:rsid w:val="00C50254"/>
    <w:rsid w:val="00C5130F"/>
    <w:rsid w:val="00C513C8"/>
    <w:rsid w:val="00C5150E"/>
    <w:rsid w:val="00C51758"/>
    <w:rsid w:val="00C51CAE"/>
    <w:rsid w:val="00C51F76"/>
    <w:rsid w:val="00C5219C"/>
    <w:rsid w:val="00C526DA"/>
    <w:rsid w:val="00C527CB"/>
    <w:rsid w:val="00C528D3"/>
    <w:rsid w:val="00C52D6E"/>
    <w:rsid w:val="00C531B4"/>
    <w:rsid w:val="00C5364B"/>
    <w:rsid w:val="00C53ADD"/>
    <w:rsid w:val="00C54194"/>
    <w:rsid w:val="00C5429A"/>
    <w:rsid w:val="00C544B9"/>
    <w:rsid w:val="00C5461B"/>
    <w:rsid w:val="00C54E8B"/>
    <w:rsid w:val="00C54F52"/>
    <w:rsid w:val="00C55C57"/>
    <w:rsid w:val="00C560B0"/>
    <w:rsid w:val="00C5635C"/>
    <w:rsid w:val="00C5659D"/>
    <w:rsid w:val="00C568A1"/>
    <w:rsid w:val="00C56F27"/>
    <w:rsid w:val="00C57043"/>
    <w:rsid w:val="00C5745E"/>
    <w:rsid w:val="00C60109"/>
    <w:rsid w:val="00C60747"/>
    <w:rsid w:val="00C6100A"/>
    <w:rsid w:val="00C61027"/>
    <w:rsid w:val="00C61165"/>
    <w:rsid w:val="00C611DD"/>
    <w:rsid w:val="00C611F4"/>
    <w:rsid w:val="00C61899"/>
    <w:rsid w:val="00C61A81"/>
    <w:rsid w:val="00C620A0"/>
    <w:rsid w:val="00C6215B"/>
    <w:rsid w:val="00C634E1"/>
    <w:rsid w:val="00C63A50"/>
    <w:rsid w:val="00C63B68"/>
    <w:rsid w:val="00C63C41"/>
    <w:rsid w:val="00C63E46"/>
    <w:rsid w:val="00C64786"/>
    <w:rsid w:val="00C64A3B"/>
    <w:rsid w:val="00C64C7C"/>
    <w:rsid w:val="00C650F2"/>
    <w:rsid w:val="00C65416"/>
    <w:rsid w:val="00C65D74"/>
    <w:rsid w:val="00C65E01"/>
    <w:rsid w:val="00C66308"/>
    <w:rsid w:val="00C66422"/>
    <w:rsid w:val="00C66828"/>
    <w:rsid w:val="00C67F97"/>
    <w:rsid w:val="00C70DC1"/>
    <w:rsid w:val="00C70EDC"/>
    <w:rsid w:val="00C715D3"/>
    <w:rsid w:val="00C71A46"/>
    <w:rsid w:val="00C71F39"/>
    <w:rsid w:val="00C7247E"/>
    <w:rsid w:val="00C72997"/>
    <w:rsid w:val="00C72A3F"/>
    <w:rsid w:val="00C72EF7"/>
    <w:rsid w:val="00C73388"/>
    <w:rsid w:val="00C73A3F"/>
    <w:rsid w:val="00C73C93"/>
    <w:rsid w:val="00C7426F"/>
    <w:rsid w:val="00C74580"/>
    <w:rsid w:val="00C747E8"/>
    <w:rsid w:val="00C74814"/>
    <w:rsid w:val="00C74849"/>
    <w:rsid w:val="00C74A35"/>
    <w:rsid w:val="00C7524D"/>
    <w:rsid w:val="00C753E6"/>
    <w:rsid w:val="00C754B1"/>
    <w:rsid w:val="00C75702"/>
    <w:rsid w:val="00C758B6"/>
    <w:rsid w:val="00C758EE"/>
    <w:rsid w:val="00C76293"/>
    <w:rsid w:val="00C76557"/>
    <w:rsid w:val="00C7685B"/>
    <w:rsid w:val="00C76F7D"/>
    <w:rsid w:val="00C77081"/>
    <w:rsid w:val="00C77B2E"/>
    <w:rsid w:val="00C77F61"/>
    <w:rsid w:val="00C80C1D"/>
    <w:rsid w:val="00C80EB6"/>
    <w:rsid w:val="00C80F1C"/>
    <w:rsid w:val="00C81099"/>
    <w:rsid w:val="00C810FC"/>
    <w:rsid w:val="00C817D9"/>
    <w:rsid w:val="00C81863"/>
    <w:rsid w:val="00C81878"/>
    <w:rsid w:val="00C81B26"/>
    <w:rsid w:val="00C81D60"/>
    <w:rsid w:val="00C82040"/>
    <w:rsid w:val="00C82111"/>
    <w:rsid w:val="00C82B22"/>
    <w:rsid w:val="00C82D07"/>
    <w:rsid w:val="00C83301"/>
    <w:rsid w:val="00C83352"/>
    <w:rsid w:val="00C83C10"/>
    <w:rsid w:val="00C83EAF"/>
    <w:rsid w:val="00C8433D"/>
    <w:rsid w:val="00C84C6B"/>
    <w:rsid w:val="00C852E9"/>
    <w:rsid w:val="00C85F10"/>
    <w:rsid w:val="00C86078"/>
    <w:rsid w:val="00C8609F"/>
    <w:rsid w:val="00C865B1"/>
    <w:rsid w:val="00C871FC"/>
    <w:rsid w:val="00C87295"/>
    <w:rsid w:val="00C90095"/>
    <w:rsid w:val="00C90783"/>
    <w:rsid w:val="00C91629"/>
    <w:rsid w:val="00C91CD7"/>
    <w:rsid w:val="00C9272C"/>
    <w:rsid w:val="00C92808"/>
    <w:rsid w:val="00C9293A"/>
    <w:rsid w:val="00C92A1E"/>
    <w:rsid w:val="00C92E81"/>
    <w:rsid w:val="00C93105"/>
    <w:rsid w:val="00C931FE"/>
    <w:rsid w:val="00C932B6"/>
    <w:rsid w:val="00C9349C"/>
    <w:rsid w:val="00C93596"/>
    <w:rsid w:val="00C93A5A"/>
    <w:rsid w:val="00C93CCE"/>
    <w:rsid w:val="00C93EA4"/>
    <w:rsid w:val="00C93F8A"/>
    <w:rsid w:val="00C942F7"/>
    <w:rsid w:val="00C94368"/>
    <w:rsid w:val="00C9437D"/>
    <w:rsid w:val="00C956BD"/>
    <w:rsid w:val="00C95824"/>
    <w:rsid w:val="00C958BC"/>
    <w:rsid w:val="00C95D35"/>
    <w:rsid w:val="00C963B5"/>
    <w:rsid w:val="00C96DDF"/>
    <w:rsid w:val="00C97EA9"/>
    <w:rsid w:val="00CA0040"/>
    <w:rsid w:val="00CA0734"/>
    <w:rsid w:val="00CA0996"/>
    <w:rsid w:val="00CA0A5D"/>
    <w:rsid w:val="00CA1188"/>
    <w:rsid w:val="00CA1262"/>
    <w:rsid w:val="00CA1988"/>
    <w:rsid w:val="00CA1BE8"/>
    <w:rsid w:val="00CA1DFD"/>
    <w:rsid w:val="00CA27D6"/>
    <w:rsid w:val="00CA2B6B"/>
    <w:rsid w:val="00CA327E"/>
    <w:rsid w:val="00CA33F3"/>
    <w:rsid w:val="00CA3460"/>
    <w:rsid w:val="00CA3894"/>
    <w:rsid w:val="00CA3E4E"/>
    <w:rsid w:val="00CA422F"/>
    <w:rsid w:val="00CA4267"/>
    <w:rsid w:val="00CA43D5"/>
    <w:rsid w:val="00CA4B09"/>
    <w:rsid w:val="00CA506E"/>
    <w:rsid w:val="00CA5093"/>
    <w:rsid w:val="00CA56DC"/>
    <w:rsid w:val="00CA63C5"/>
    <w:rsid w:val="00CA66E6"/>
    <w:rsid w:val="00CA6A5A"/>
    <w:rsid w:val="00CA6CA2"/>
    <w:rsid w:val="00CA6E3C"/>
    <w:rsid w:val="00CA6EA9"/>
    <w:rsid w:val="00CA75DB"/>
    <w:rsid w:val="00CA7880"/>
    <w:rsid w:val="00CA78D3"/>
    <w:rsid w:val="00CA7BFE"/>
    <w:rsid w:val="00CB0865"/>
    <w:rsid w:val="00CB1292"/>
    <w:rsid w:val="00CB139B"/>
    <w:rsid w:val="00CB1CBF"/>
    <w:rsid w:val="00CB1EE1"/>
    <w:rsid w:val="00CB21A0"/>
    <w:rsid w:val="00CB246F"/>
    <w:rsid w:val="00CB24D9"/>
    <w:rsid w:val="00CB24DD"/>
    <w:rsid w:val="00CB2B93"/>
    <w:rsid w:val="00CB2D7A"/>
    <w:rsid w:val="00CB2E12"/>
    <w:rsid w:val="00CB2F76"/>
    <w:rsid w:val="00CB3068"/>
    <w:rsid w:val="00CB32BA"/>
    <w:rsid w:val="00CB3572"/>
    <w:rsid w:val="00CB36A4"/>
    <w:rsid w:val="00CB37CC"/>
    <w:rsid w:val="00CB3C98"/>
    <w:rsid w:val="00CB406A"/>
    <w:rsid w:val="00CB46EA"/>
    <w:rsid w:val="00CB4DF3"/>
    <w:rsid w:val="00CB5162"/>
    <w:rsid w:val="00CB5177"/>
    <w:rsid w:val="00CB5861"/>
    <w:rsid w:val="00CB5A75"/>
    <w:rsid w:val="00CB5BC5"/>
    <w:rsid w:val="00CB5DC4"/>
    <w:rsid w:val="00CB6258"/>
    <w:rsid w:val="00CB66AF"/>
    <w:rsid w:val="00CB6A21"/>
    <w:rsid w:val="00CB6FE0"/>
    <w:rsid w:val="00CB72BD"/>
    <w:rsid w:val="00CB791F"/>
    <w:rsid w:val="00CB79BE"/>
    <w:rsid w:val="00CB7D39"/>
    <w:rsid w:val="00CC0939"/>
    <w:rsid w:val="00CC0B19"/>
    <w:rsid w:val="00CC0EDB"/>
    <w:rsid w:val="00CC1050"/>
    <w:rsid w:val="00CC152E"/>
    <w:rsid w:val="00CC17E7"/>
    <w:rsid w:val="00CC17FC"/>
    <w:rsid w:val="00CC1DB0"/>
    <w:rsid w:val="00CC1E67"/>
    <w:rsid w:val="00CC2929"/>
    <w:rsid w:val="00CC2A25"/>
    <w:rsid w:val="00CC2A68"/>
    <w:rsid w:val="00CC2E5E"/>
    <w:rsid w:val="00CC323A"/>
    <w:rsid w:val="00CC35C5"/>
    <w:rsid w:val="00CC3DF8"/>
    <w:rsid w:val="00CC3EAA"/>
    <w:rsid w:val="00CC4023"/>
    <w:rsid w:val="00CC409C"/>
    <w:rsid w:val="00CC41E1"/>
    <w:rsid w:val="00CC493E"/>
    <w:rsid w:val="00CC4A84"/>
    <w:rsid w:val="00CC4EC1"/>
    <w:rsid w:val="00CC51E9"/>
    <w:rsid w:val="00CC530C"/>
    <w:rsid w:val="00CC5474"/>
    <w:rsid w:val="00CC5553"/>
    <w:rsid w:val="00CC58DB"/>
    <w:rsid w:val="00CC6008"/>
    <w:rsid w:val="00CC642F"/>
    <w:rsid w:val="00CC65AF"/>
    <w:rsid w:val="00CC69AE"/>
    <w:rsid w:val="00CC6ACF"/>
    <w:rsid w:val="00CC6E0C"/>
    <w:rsid w:val="00CC70E9"/>
    <w:rsid w:val="00CC724C"/>
    <w:rsid w:val="00CC76E7"/>
    <w:rsid w:val="00CC76EA"/>
    <w:rsid w:val="00CC7770"/>
    <w:rsid w:val="00CC7BB9"/>
    <w:rsid w:val="00CD0394"/>
    <w:rsid w:val="00CD058A"/>
    <w:rsid w:val="00CD1070"/>
    <w:rsid w:val="00CD119D"/>
    <w:rsid w:val="00CD1EE9"/>
    <w:rsid w:val="00CD213E"/>
    <w:rsid w:val="00CD21A9"/>
    <w:rsid w:val="00CD2434"/>
    <w:rsid w:val="00CD251D"/>
    <w:rsid w:val="00CD2C33"/>
    <w:rsid w:val="00CD2CD8"/>
    <w:rsid w:val="00CD3435"/>
    <w:rsid w:val="00CD4241"/>
    <w:rsid w:val="00CD492D"/>
    <w:rsid w:val="00CD4E14"/>
    <w:rsid w:val="00CD561C"/>
    <w:rsid w:val="00CD6131"/>
    <w:rsid w:val="00CD626A"/>
    <w:rsid w:val="00CD64B1"/>
    <w:rsid w:val="00CD64CC"/>
    <w:rsid w:val="00CD6543"/>
    <w:rsid w:val="00CD7175"/>
    <w:rsid w:val="00CD72CF"/>
    <w:rsid w:val="00CD7481"/>
    <w:rsid w:val="00CD7BBD"/>
    <w:rsid w:val="00CD7DFD"/>
    <w:rsid w:val="00CE02CD"/>
    <w:rsid w:val="00CE0912"/>
    <w:rsid w:val="00CE0BD4"/>
    <w:rsid w:val="00CE0DB8"/>
    <w:rsid w:val="00CE0DCA"/>
    <w:rsid w:val="00CE1169"/>
    <w:rsid w:val="00CE12CA"/>
    <w:rsid w:val="00CE180A"/>
    <w:rsid w:val="00CE1C46"/>
    <w:rsid w:val="00CE2400"/>
    <w:rsid w:val="00CE2D43"/>
    <w:rsid w:val="00CE30D6"/>
    <w:rsid w:val="00CE3653"/>
    <w:rsid w:val="00CE3A89"/>
    <w:rsid w:val="00CE3F12"/>
    <w:rsid w:val="00CE4661"/>
    <w:rsid w:val="00CE5783"/>
    <w:rsid w:val="00CE624C"/>
    <w:rsid w:val="00CE6959"/>
    <w:rsid w:val="00CE7657"/>
    <w:rsid w:val="00CE76D1"/>
    <w:rsid w:val="00CE7812"/>
    <w:rsid w:val="00CE786A"/>
    <w:rsid w:val="00CE7A70"/>
    <w:rsid w:val="00CE7DCB"/>
    <w:rsid w:val="00CF01AD"/>
    <w:rsid w:val="00CF0334"/>
    <w:rsid w:val="00CF0664"/>
    <w:rsid w:val="00CF0842"/>
    <w:rsid w:val="00CF088B"/>
    <w:rsid w:val="00CF10F6"/>
    <w:rsid w:val="00CF1363"/>
    <w:rsid w:val="00CF13E7"/>
    <w:rsid w:val="00CF1D53"/>
    <w:rsid w:val="00CF23D2"/>
    <w:rsid w:val="00CF2751"/>
    <w:rsid w:val="00CF279F"/>
    <w:rsid w:val="00CF2C51"/>
    <w:rsid w:val="00CF2CD8"/>
    <w:rsid w:val="00CF2E64"/>
    <w:rsid w:val="00CF3215"/>
    <w:rsid w:val="00CF343A"/>
    <w:rsid w:val="00CF34F3"/>
    <w:rsid w:val="00CF36BE"/>
    <w:rsid w:val="00CF4189"/>
    <w:rsid w:val="00CF419B"/>
    <w:rsid w:val="00CF5123"/>
    <w:rsid w:val="00CF5170"/>
    <w:rsid w:val="00CF53C5"/>
    <w:rsid w:val="00CF55DC"/>
    <w:rsid w:val="00CF5E48"/>
    <w:rsid w:val="00CF5FF2"/>
    <w:rsid w:val="00CF636D"/>
    <w:rsid w:val="00CF63F3"/>
    <w:rsid w:val="00CF650D"/>
    <w:rsid w:val="00CF74A3"/>
    <w:rsid w:val="00CF74C6"/>
    <w:rsid w:val="00CF7D23"/>
    <w:rsid w:val="00CF7DBA"/>
    <w:rsid w:val="00CF7DD5"/>
    <w:rsid w:val="00D0047B"/>
    <w:rsid w:val="00D009EF"/>
    <w:rsid w:val="00D010BF"/>
    <w:rsid w:val="00D011EE"/>
    <w:rsid w:val="00D0175E"/>
    <w:rsid w:val="00D01AC6"/>
    <w:rsid w:val="00D01BF7"/>
    <w:rsid w:val="00D01F8C"/>
    <w:rsid w:val="00D01FE5"/>
    <w:rsid w:val="00D0213B"/>
    <w:rsid w:val="00D021EF"/>
    <w:rsid w:val="00D02236"/>
    <w:rsid w:val="00D0234F"/>
    <w:rsid w:val="00D02B65"/>
    <w:rsid w:val="00D03159"/>
    <w:rsid w:val="00D03912"/>
    <w:rsid w:val="00D03D96"/>
    <w:rsid w:val="00D0433A"/>
    <w:rsid w:val="00D04366"/>
    <w:rsid w:val="00D0480C"/>
    <w:rsid w:val="00D04DA4"/>
    <w:rsid w:val="00D0559F"/>
    <w:rsid w:val="00D05755"/>
    <w:rsid w:val="00D05FE2"/>
    <w:rsid w:val="00D0624C"/>
    <w:rsid w:val="00D0671C"/>
    <w:rsid w:val="00D06894"/>
    <w:rsid w:val="00D06EF3"/>
    <w:rsid w:val="00D0734B"/>
    <w:rsid w:val="00D0746C"/>
    <w:rsid w:val="00D07643"/>
    <w:rsid w:val="00D07D35"/>
    <w:rsid w:val="00D07E8D"/>
    <w:rsid w:val="00D104C8"/>
    <w:rsid w:val="00D1091D"/>
    <w:rsid w:val="00D10EDD"/>
    <w:rsid w:val="00D10EF7"/>
    <w:rsid w:val="00D110B4"/>
    <w:rsid w:val="00D11E31"/>
    <w:rsid w:val="00D12040"/>
    <w:rsid w:val="00D1210F"/>
    <w:rsid w:val="00D12848"/>
    <w:rsid w:val="00D12985"/>
    <w:rsid w:val="00D129A0"/>
    <w:rsid w:val="00D1307E"/>
    <w:rsid w:val="00D1363B"/>
    <w:rsid w:val="00D13940"/>
    <w:rsid w:val="00D14D72"/>
    <w:rsid w:val="00D15110"/>
    <w:rsid w:val="00D152D4"/>
    <w:rsid w:val="00D156C5"/>
    <w:rsid w:val="00D162F3"/>
    <w:rsid w:val="00D165A1"/>
    <w:rsid w:val="00D177F1"/>
    <w:rsid w:val="00D17822"/>
    <w:rsid w:val="00D17868"/>
    <w:rsid w:val="00D1798D"/>
    <w:rsid w:val="00D17A0A"/>
    <w:rsid w:val="00D17CA8"/>
    <w:rsid w:val="00D2036E"/>
    <w:rsid w:val="00D20B65"/>
    <w:rsid w:val="00D2109D"/>
    <w:rsid w:val="00D211A2"/>
    <w:rsid w:val="00D2148B"/>
    <w:rsid w:val="00D21E47"/>
    <w:rsid w:val="00D22566"/>
    <w:rsid w:val="00D23A0A"/>
    <w:rsid w:val="00D23C66"/>
    <w:rsid w:val="00D24A8F"/>
    <w:rsid w:val="00D252D7"/>
    <w:rsid w:val="00D25983"/>
    <w:rsid w:val="00D25E98"/>
    <w:rsid w:val="00D25FFE"/>
    <w:rsid w:val="00D2622A"/>
    <w:rsid w:val="00D264ED"/>
    <w:rsid w:val="00D2786D"/>
    <w:rsid w:val="00D27985"/>
    <w:rsid w:val="00D30571"/>
    <w:rsid w:val="00D3072A"/>
    <w:rsid w:val="00D30840"/>
    <w:rsid w:val="00D30F0C"/>
    <w:rsid w:val="00D30F63"/>
    <w:rsid w:val="00D31076"/>
    <w:rsid w:val="00D31101"/>
    <w:rsid w:val="00D316E4"/>
    <w:rsid w:val="00D3199D"/>
    <w:rsid w:val="00D31B60"/>
    <w:rsid w:val="00D31CB6"/>
    <w:rsid w:val="00D31E02"/>
    <w:rsid w:val="00D32268"/>
    <w:rsid w:val="00D32A6D"/>
    <w:rsid w:val="00D32B19"/>
    <w:rsid w:val="00D32D74"/>
    <w:rsid w:val="00D32D7A"/>
    <w:rsid w:val="00D32E18"/>
    <w:rsid w:val="00D33140"/>
    <w:rsid w:val="00D33213"/>
    <w:rsid w:val="00D335D9"/>
    <w:rsid w:val="00D3370C"/>
    <w:rsid w:val="00D342A7"/>
    <w:rsid w:val="00D345B5"/>
    <w:rsid w:val="00D347C1"/>
    <w:rsid w:val="00D34987"/>
    <w:rsid w:val="00D34DB9"/>
    <w:rsid w:val="00D35161"/>
    <w:rsid w:val="00D351F0"/>
    <w:rsid w:val="00D3598A"/>
    <w:rsid w:val="00D365B2"/>
    <w:rsid w:val="00D3670F"/>
    <w:rsid w:val="00D3780C"/>
    <w:rsid w:val="00D379AC"/>
    <w:rsid w:val="00D379FA"/>
    <w:rsid w:val="00D37BF6"/>
    <w:rsid w:val="00D400A1"/>
    <w:rsid w:val="00D40764"/>
    <w:rsid w:val="00D40A3C"/>
    <w:rsid w:val="00D40F31"/>
    <w:rsid w:val="00D40F75"/>
    <w:rsid w:val="00D41215"/>
    <w:rsid w:val="00D412AD"/>
    <w:rsid w:val="00D412B7"/>
    <w:rsid w:val="00D414D9"/>
    <w:rsid w:val="00D417D1"/>
    <w:rsid w:val="00D41AF4"/>
    <w:rsid w:val="00D41FE7"/>
    <w:rsid w:val="00D42739"/>
    <w:rsid w:val="00D4282C"/>
    <w:rsid w:val="00D42BC9"/>
    <w:rsid w:val="00D42E3F"/>
    <w:rsid w:val="00D42EF1"/>
    <w:rsid w:val="00D4356B"/>
    <w:rsid w:val="00D4360A"/>
    <w:rsid w:val="00D4387C"/>
    <w:rsid w:val="00D4449B"/>
    <w:rsid w:val="00D445E1"/>
    <w:rsid w:val="00D446E4"/>
    <w:rsid w:val="00D44B0E"/>
    <w:rsid w:val="00D45472"/>
    <w:rsid w:val="00D4574A"/>
    <w:rsid w:val="00D45985"/>
    <w:rsid w:val="00D45BB2"/>
    <w:rsid w:val="00D45E50"/>
    <w:rsid w:val="00D46069"/>
    <w:rsid w:val="00D46345"/>
    <w:rsid w:val="00D47C8B"/>
    <w:rsid w:val="00D47D57"/>
    <w:rsid w:val="00D47D5A"/>
    <w:rsid w:val="00D47EE6"/>
    <w:rsid w:val="00D502BA"/>
    <w:rsid w:val="00D50BE3"/>
    <w:rsid w:val="00D50FA1"/>
    <w:rsid w:val="00D51247"/>
    <w:rsid w:val="00D51777"/>
    <w:rsid w:val="00D51862"/>
    <w:rsid w:val="00D52117"/>
    <w:rsid w:val="00D5220F"/>
    <w:rsid w:val="00D52691"/>
    <w:rsid w:val="00D5269F"/>
    <w:rsid w:val="00D52B3F"/>
    <w:rsid w:val="00D52D30"/>
    <w:rsid w:val="00D533D7"/>
    <w:rsid w:val="00D539F1"/>
    <w:rsid w:val="00D53A5B"/>
    <w:rsid w:val="00D53EBB"/>
    <w:rsid w:val="00D547E4"/>
    <w:rsid w:val="00D548EC"/>
    <w:rsid w:val="00D5535E"/>
    <w:rsid w:val="00D55463"/>
    <w:rsid w:val="00D55501"/>
    <w:rsid w:val="00D555FD"/>
    <w:rsid w:val="00D5583C"/>
    <w:rsid w:val="00D55C84"/>
    <w:rsid w:val="00D55FA5"/>
    <w:rsid w:val="00D561B8"/>
    <w:rsid w:val="00D56517"/>
    <w:rsid w:val="00D56976"/>
    <w:rsid w:val="00D56CA3"/>
    <w:rsid w:val="00D56D37"/>
    <w:rsid w:val="00D5788B"/>
    <w:rsid w:val="00D578E1"/>
    <w:rsid w:val="00D57BE3"/>
    <w:rsid w:val="00D57EA9"/>
    <w:rsid w:val="00D60596"/>
    <w:rsid w:val="00D606F8"/>
    <w:rsid w:val="00D60AE9"/>
    <w:rsid w:val="00D610C4"/>
    <w:rsid w:val="00D6133F"/>
    <w:rsid w:val="00D61C04"/>
    <w:rsid w:val="00D61C6D"/>
    <w:rsid w:val="00D61E13"/>
    <w:rsid w:val="00D6235B"/>
    <w:rsid w:val="00D623DB"/>
    <w:rsid w:val="00D6270F"/>
    <w:rsid w:val="00D6301B"/>
    <w:rsid w:val="00D6323E"/>
    <w:rsid w:val="00D6329D"/>
    <w:rsid w:val="00D6356D"/>
    <w:rsid w:val="00D63C80"/>
    <w:rsid w:val="00D63EE4"/>
    <w:rsid w:val="00D63F2C"/>
    <w:rsid w:val="00D6431E"/>
    <w:rsid w:val="00D64EFA"/>
    <w:rsid w:val="00D653B2"/>
    <w:rsid w:val="00D65A28"/>
    <w:rsid w:val="00D65C1B"/>
    <w:rsid w:val="00D6617E"/>
    <w:rsid w:val="00D66CBF"/>
    <w:rsid w:val="00D6730E"/>
    <w:rsid w:val="00D675FF"/>
    <w:rsid w:val="00D677D6"/>
    <w:rsid w:val="00D67C2C"/>
    <w:rsid w:val="00D67DC1"/>
    <w:rsid w:val="00D67FED"/>
    <w:rsid w:val="00D70006"/>
    <w:rsid w:val="00D7027E"/>
    <w:rsid w:val="00D70429"/>
    <w:rsid w:val="00D70895"/>
    <w:rsid w:val="00D70A6D"/>
    <w:rsid w:val="00D70BC6"/>
    <w:rsid w:val="00D70E72"/>
    <w:rsid w:val="00D715CF"/>
    <w:rsid w:val="00D718D6"/>
    <w:rsid w:val="00D71BB2"/>
    <w:rsid w:val="00D71CB9"/>
    <w:rsid w:val="00D71FC0"/>
    <w:rsid w:val="00D725C2"/>
    <w:rsid w:val="00D72715"/>
    <w:rsid w:val="00D7282B"/>
    <w:rsid w:val="00D7297A"/>
    <w:rsid w:val="00D72AA3"/>
    <w:rsid w:val="00D73104"/>
    <w:rsid w:val="00D73943"/>
    <w:rsid w:val="00D74205"/>
    <w:rsid w:val="00D74329"/>
    <w:rsid w:val="00D74388"/>
    <w:rsid w:val="00D7525B"/>
    <w:rsid w:val="00D75520"/>
    <w:rsid w:val="00D75E26"/>
    <w:rsid w:val="00D76299"/>
    <w:rsid w:val="00D76873"/>
    <w:rsid w:val="00D769A2"/>
    <w:rsid w:val="00D76D33"/>
    <w:rsid w:val="00D76FF8"/>
    <w:rsid w:val="00D77ABF"/>
    <w:rsid w:val="00D80231"/>
    <w:rsid w:val="00D80292"/>
    <w:rsid w:val="00D8071D"/>
    <w:rsid w:val="00D8080A"/>
    <w:rsid w:val="00D8109B"/>
    <w:rsid w:val="00D811CA"/>
    <w:rsid w:val="00D812C4"/>
    <w:rsid w:val="00D8197F"/>
    <w:rsid w:val="00D81B9F"/>
    <w:rsid w:val="00D81D7D"/>
    <w:rsid w:val="00D81F64"/>
    <w:rsid w:val="00D8225B"/>
    <w:rsid w:val="00D82426"/>
    <w:rsid w:val="00D82997"/>
    <w:rsid w:val="00D831B2"/>
    <w:rsid w:val="00D8345C"/>
    <w:rsid w:val="00D83A36"/>
    <w:rsid w:val="00D83AB4"/>
    <w:rsid w:val="00D83C8C"/>
    <w:rsid w:val="00D84205"/>
    <w:rsid w:val="00D8439D"/>
    <w:rsid w:val="00D844F4"/>
    <w:rsid w:val="00D84781"/>
    <w:rsid w:val="00D848FD"/>
    <w:rsid w:val="00D84942"/>
    <w:rsid w:val="00D84F4F"/>
    <w:rsid w:val="00D85B9E"/>
    <w:rsid w:val="00D869D2"/>
    <w:rsid w:val="00D86D73"/>
    <w:rsid w:val="00D86DEC"/>
    <w:rsid w:val="00D86ED7"/>
    <w:rsid w:val="00D870C1"/>
    <w:rsid w:val="00D871E3"/>
    <w:rsid w:val="00D8749D"/>
    <w:rsid w:val="00D87739"/>
    <w:rsid w:val="00D87886"/>
    <w:rsid w:val="00D90214"/>
    <w:rsid w:val="00D903D8"/>
    <w:rsid w:val="00D90452"/>
    <w:rsid w:val="00D90879"/>
    <w:rsid w:val="00D90B65"/>
    <w:rsid w:val="00D90DAA"/>
    <w:rsid w:val="00D91DCD"/>
    <w:rsid w:val="00D91EF8"/>
    <w:rsid w:val="00D92197"/>
    <w:rsid w:val="00D92545"/>
    <w:rsid w:val="00D927D2"/>
    <w:rsid w:val="00D92AB6"/>
    <w:rsid w:val="00D92B2B"/>
    <w:rsid w:val="00D93154"/>
    <w:rsid w:val="00D9316B"/>
    <w:rsid w:val="00D939B4"/>
    <w:rsid w:val="00D94666"/>
    <w:rsid w:val="00D947D0"/>
    <w:rsid w:val="00D94838"/>
    <w:rsid w:val="00D94C15"/>
    <w:rsid w:val="00D9542F"/>
    <w:rsid w:val="00D95D3F"/>
    <w:rsid w:val="00D95EFD"/>
    <w:rsid w:val="00D95F93"/>
    <w:rsid w:val="00D96952"/>
    <w:rsid w:val="00D96CB2"/>
    <w:rsid w:val="00D97752"/>
    <w:rsid w:val="00D97840"/>
    <w:rsid w:val="00D978CB"/>
    <w:rsid w:val="00DA01C6"/>
    <w:rsid w:val="00DA02AD"/>
    <w:rsid w:val="00DA047E"/>
    <w:rsid w:val="00DA0481"/>
    <w:rsid w:val="00DA0A20"/>
    <w:rsid w:val="00DA0D0B"/>
    <w:rsid w:val="00DA1184"/>
    <w:rsid w:val="00DA1378"/>
    <w:rsid w:val="00DA146E"/>
    <w:rsid w:val="00DA1886"/>
    <w:rsid w:val="00DA1B87"/>
    <w:rsid w:val="00DA1C41"/>
    <w:rsid w:val="00DA1D09"/>
    <w:rsid w:val="00DA1E00"/>
    <w:rsid w:val="00DA2096"/>
    <w:rsid w:val="00DA2A42"/>
    <w:rsid w:val="00DA2DD6"/>
    <w:rsid w:val="00DA3232"/>
    <w:rsid w:val="00DA34FB"/>
    <w:rsid w:val="00DA35E6"/>
    <w:rsid w:val="00DA390D"/>
    <w:rsid w:val="00DA3986"/>
    <w:rsid w:val="00DA430F"/>
    <w:rsid w:val="00DA440D"/>
    <w:rsid w:val="00DA51AA"/>
    <w:rsid w:val="00DA5976"/>
    <w:rsid w:val="00DA5BD8"/>
    <w:rsid w:val="00DA5ED3"/>
    <w:rsid w:val="00DA60A6"/>
    <w:rsid w:val="00DA6530"/>
    <w:rsid w:val="00DA7A48"/>
    <w:rsid w:val="00DB0486"/>
    <w:rsid w:val="00DB0540"/>
    <w:rsid w:val="00DB06E5"/>
    <w:rsid w:val="00DB0DAD"/>
    <w:rsid w:val="00DB11BA"/>
    <w:rsid w:val="00DB1277"/>
    <w:rsid w:val="00DB1721"/>
    <w:rsid w:val="00DB1C6A"/>
    <w:rsid w:val="00DB23DE"/>
    <w:rsid w:val="00DB2507"/>
    <w:rsid w:val="00DB2F9C"/>
    <w:rsid w:val="00DB30B2"/>
    <w:rsid w:val="00DB313E"/>
    <w:rsid w:val="00DB34A7"/>
    <w:rsid w:val="00DB3AC3"/>
    <w:rsid w:val="00DB3F87"/>
    <w:rsid w:val="00DB40F5"/>
    <w:rsid w:val="00DB4B4B"/>
    <w:rsid w:val="00DB58A1"/>
    <w:rsid w:val="00DB60D2"/>
    <w:rsid w:val="00DB699A"/>
    <w:rsid w:val="00DB6A7C"/>
    <w:rsid w:val="00DB7159"/>
    <w:rsid w:val="00DB74CC"/>
    <w:rsid w:val="00DB7C3C"/>
    <w:rsid w:val="00DB7CE8"/>
    <w:rsid w:val="00DB7F46"/>
    <w:rsid w:val="00DC054E"/>
    <w:rsid w:val="00DC0ABA"/>
    <w:rsid w:val="00DC0C75"/>
    <w:rsid w:val="00DC0ECE"/>
    <w:rsid w:val="00DC10D8"/>
    <w:rsid w:val="00DC1460"/>
    <w:rsid w:val="00DC1938"/>
    <w:rsid w:val="00DC1D00"/>
    <w:rsid w:val="00DC1E40"/>
    <w:rsid w:val="00DC1EF4"/>
    <w:rsid w:val="00DC221A"/>
    <w:rsid w:val="00DC2359"/>
    <w:rsid w:val="00DC2447"/>
    <w:rsid w:val="00DC26D2"/>
    <w:rsid w:val="00DC2D3D"/>
    <w:rsid w:val="00DC2D87"/>
    <w:rsid w:val="00DC34FF"/>
    <w:rsid w:val="00DC3526"/>
    <w:rsid w:val="00DC3B24"/>
    <w:rsid w:val="00DC3B5A"/>
    <w:rsid w:val="00DC4696"/>
    <w:rsid w:val="00DC4974"/>
    <w:rsid w:val="00DC4A51"/>
    <w:rsid w:val="00DC4C9D"/>
    <w:rsid w:val="00DC5BEF"/>
    <w:rsid w:val="00DC68C3"/>
    <w:rsid w:val="00DC7CFC"/>
    <w:rsid w:val="00DC7F0B"/>
    <w:rsid w:val="00DD0438"/>
    <w:rsid w:val="00DD0A58"/>
    <w:rsid w:val="00DD1B9D"/>
    <w:rsid w:val="00DD2457"/>
    <w:rsid w:val="00DD265F"/>
    <w:rsid w:val="00DD2859"/>
    <w:rsid w:val="00DD2C4F"/>
    <w:rsid w:val="00DD2ED9"/>
    <w:rsid w:val="00DD39A2"/>
    <w:rsid w:val="00DD41D7"/>
    <w:rsid w:val="00DD4315"/>
    <w:rsid w:val="00DD4C4A"/>
    <w:rsid w:val="00DD54B9"/>
    <w:rsid w:val="00DD55AB"/>
    <w:rsid w:val="00DD6635"/>
    <w:rsid w:val="00DD76DF"/>
    <w:rsid w:val="00DD7B38"/>
    <w:rsid w:val="00DD7C33"/>
    <w:rsid w:val="00DD7D33"/>
    <w:rsid w:val="00DD7DED"/>
    <w:rsid w:val="00DE0068"/>
    <w:rsid w:val="00DE0CE7"/>
    <w:rsid w:val="00DE13A3"/>
    <w:rsid w:val="00DE169D"/>
    <w:rsid w:val="00DE22C6"/>
    <w:rsid w:val="00DE2BE3"/>
    <w:rsid w:val="00DE334F"/>
    <w:rsid w:val="00DE34C8"/>
    <w:rsid w:val="00DE3E7B"/>
    <w:rsid w:val="00DE4206"/>
    <w:rsid w:val="00DE421E"/>
    <w:rsid w:val="00DE471E"/>
    <w:rsid w:val="00DE47D0"/>
    <w:rsid w:val="00DE47EA"/>
    <w:rsid w:val="00DE4939"/>
    <w:rsid w:val="00DE4B68"/>
    <w:rsid w:val="00DE4B7B"/>
    <w:rsid w:val="00DE4CB5"/>
    <w:rsid w:val="00DE5197"/>
    <w:rsid w:val="00DE5546"/>
    <w:rsid w:val="00DE55DD"/>
    <w:rsid w:val="00DE5684"/>
    <w:rsid w:val="00DE56AF"/>
    <w:rsid w:val="00DE5775"/>
    <w:rsid w:val="00DE5C95"/>
    <w:rsid w:val="00DE5D4C"/>
    <w:rsid w:val="00DE5DEA"/>
    <w:rsid w:val="00DE6655"/>
    <w:rsid w:val="00DE6956"/>
    <w:rsid w:val="00DE6D3D"/>
    <w:rsid w:val="00DE6F37"/>
    <w:rsid w:val="00DE712C"/>
    <w:rsid w:val="00DE721D"/>
    <w:rsid w:val="00DE767A"/>
    <w:rsid w:val="00DE7859"/>
    <w:rsid w:val="00DE7AC1"/>
    <w:rsid w:val="00DF008C"/>
    <w:rsid w:val="00DF06C9"/>
    <w:rsid w:val="00DF076A"/>
    <w:rsid w:val="00DF083F"/>
    <w:rsid w:val="00DF095F"/>
    <w:rsid w:val="00DF1550"/>
    <w:rsid w:val="00DF1695"/>
    <w:rsid w:val="00DF16AE"/>
    <w:rsid w:val="00DF1720"/>
    <w:rsid w:val="00DF1725"/>
    <w:rsid w:val="00DF1F5E"/>
    <w:rsid w:val="00DF24F4"/>
    <w:rsid w:val="00DF28D8"/>
    <w:rsid w:val="00DF2F58"/>
    <w:rsid w:val="00DF324E"/>
    <w:rsid w:val="00DF394F"/>
    <w:rsid w:val="00DF3AB6"/>
    <w:rsid w:val="00DF3C79"/>
    <w:rsid w:val="00DF3CD6"/>
    <w:rsid w:val="00DF441C"/>
    <w:rsid w:val="00DF466D"/>
    <w:rsid w:val="00DF4830"/>
    <w:rsid w:val="00DF4A25"/>
    <w:rsid w:val="00DF4C2E"/>
    <w:rsid w:val="00DF4CE7"/>
    <w:rsid w:val="00DF5647"/>
    <w:rsid w:val="00DF5FC5"/>
    <w:rsid w:val="00DF6B38"/>
    <w:rsid w:val="00DF6C75"/>
    <w:rsid w:val="00DF6CF7"/>
    <w:rsid w:val="00DF6EFB"/>
    <w:rsid w:val="00DF79F5"/>
    <w:rsid w:val="00E0085E"/>
    <w:rsid w:val="00E00B63"/>
    <w:rsid w:val="00E01356"/>
    <w:rsid w:val="00E01D08"/>
    <w:rsid w:val="00E01DFF"/>
    <w:rsid w:val="00E02371"/>
    <w:rsid w:val="00E023EF"/>
    <w:rsid w:val="00E02598"/>
    <w:rsid w:val="00E025EC"/>
    <w:rsid w:val="00E02912"/>
    <w:rsid w:val="00E02CA0"/>
    <w:rsid w:val="00E03DF3"/>
    <w:rsid w:val="00E03F3D"/>
    <w:rsid w:val="00E041E9"/>
    <w:rsid w:val="00E045A2"/>
    <w:rsid w:val="00E04C74"/>
    <w:rsid w:val="00E04D2C"/>
    <w:rsid w:val="00E05039"/>
    <w:rsid w:val="00E0555A"/>
    <w:rsid w:val="00E05834"/>
    <w:rsid w:val="00E05C9F"/>
    <w:rsid w:val="00E05E40"/>
    <w:rsid w:val="00E06349"/>
    <w:rsid w:val="00E066D9"/>
    <w:rsid w:val="00E068A4"/>
    <w:rsid w:val="00E069F4"/>
    <w:rsid w:val="00E06C33"/>
    <w:rsid w:val="00E070B3"/>
    <w:rsid w:val="00E07330"/>
    <w:rsid w:val="00E07765"/>
    <w:rsid w:val="00E0796D"/>
    <w:rsid w:val="00E07C4C"/>
    <w:rsid w:val="00E10825"/>
    <w:rsid w:val="00E10982"/>
    <w:rsid w:val="00E11361"/>
    <w:rsid w:val="00E12328"/>
    <w:rsid w:val="00E1249F"/>
    <w:rsid w:val="00E1287A"/>
    <w:rsid w:val="00E13524"/>
    <w:rsid w:val="00E13670"/>
    <w:rsid w:val="00E13E48"/>
    <w:rsid w:val="00E14C2A"/>
    <w:rsid w:val="00E150E7"/>
    <w:rsid w:val="00E15307"/>
    <w:rsid w:val="00E157AF"/>
    <w:rsid w:val="00E15BFA"/>
    <w:rsid w:val="00E15DBE"/>
    <w:rsid w:val="00E15F09"/>
    <w:rsid w:val="00E16773"/>
    <w:rsid w:val="00E16794"/>
    <w:rsid w:val="00E1682F"/>
    <w:rsid w:val="00E16F3D"/>
    <w:rsid w:val="00E17088"/>
    <w:rsid w:val="00E17283"/>
    <w:rsid w:val="00E17544"/>
    <w:rsid w:val="00E17856"/>
    <w:rsid w:val="00E178BF"/>
    <w:rsid w:val="00E2006F"/>
    <w:rsid w:val="00E200CA"/>
    <w:rsid w:val="00E202C6"/>
    <w:rsid w:val="00E20628"/>
    <w:rsid w:val="00E20657"/>
    <w:rsid w:val="00E208CD"/>
    <w:rsid w:val="00E209FD"/>
    <w:rsid w:val="00E20C21"/>
    <w:rsid w:val="00E21117"/>
    <w:rsid w:val="00E21142"/>
    <w:rsid w:val="00E212A6"/>
    <w:rsid w:val="00E21588"/>
    <w:rsid w:val="00E219D7"/>
    <w:rsid w:val="00E21D96"/>
    <w:rsid w:val="00E21DB6"/>
    <w:rsid w:val="00E21EEF"/>
    <w:rsid w:val="00E2230B"/>
    <w:rsid w:val="00E224A6"/>
    <w:rsid w:val="00E22E3D"/>
    <w:rsid w:val="00E23163"/>
    <w:rsid w:val="00E2330B"/>
    <w:rsid w:val="00E23BE6"/>
    <w:rsid w:val="00E242F9"/>
    <w:rsid w:val="00E243B1"/>
    <w:rsid w:val="00E24416"/>
    <w:rsid w:val="00E24456"/>
    <w:rsid w:val="00E2477E"/>
    <w:rsid w:val="00E2497C"/>
    <w:rsid w:val="00E249C2"/>
    <w:rsid w:val="00E24C75"/>
    <w:rsid w:val="00E253CF"/>
    <w:rsid w:val="00E25574"/>
    <w:rsid w:val="00E255E2"/>
    <w:rsid w:val="00E259C8"/>
    <w:rsid w:val="00E269D5"/>
    <w:rsid w:val="00E26A3B"/>
    <w:rsid w:val="00E2714E"/>
    <w:rsid w:val="00E2760A"/>
    <w:rsid w:val="00E2771A"/>
    <w:rsid w:val="00E27AAC"/>
    <w:rsid w:val="00E27AE9"/>
    <w:rsid w:val="00E30043"/>
    <w:rsid w:val="00E30229"/>
    <w:rsid w:val="00E30319"/>
    <w:rsid w:val="00E3140F"/>
    <w:rsid w:val="00E31D42"/>
    <w:rsid w:val="00E32251"/>
    <w:rsid w:val="00E32368"/>
    <w:rsid w:val="00E325EA"/>
    <w:rsid w:val="00E33411"/>
    <w:rsid w:val="00E33BBA"/>
    <w:rsid w:val="00E33C77"/>
    <w:rsid w:val="00E34A6F"/>
    <w:rsid w:val="00E35D5B"/>
    <w:rsid w:val="00E36736"/>
    <w:rsid w:val="00E36ADF"/>
    <w:rsid w:val="00E36DF4"/>
    <w:rsid w:val="00E37825"/>
    <w:rsid w:val="00E40200"/>
    <w:rsid w:val="00E402D4"/>
    <w:rsid w:val="00E4069F"/>
    <w:rsid w:val="00E4088D"/>
    <w:rsid w:val="00E40B29"/>
    <w:rsid w:val="00E41095"/>
    <w:rsid w:val="00E415C8"/>
    <w:rsid w:val="00E41A24"/>
    <w:rsid w:val="00E41BFB"/>
    <w:rsid w:val="00E42921"/>
    <w:rsid w:val="00E43215"/>
    <w:rsid w:val="00E4336E"/>
    <w:rsid w:val="00E4337E"/>
    <w:rsid w:val="00E43601"/>
    <w:rsid w:val="00E43607"/>
    <w:rsid w:val="00E43D69"/>
    <w:rsid w:val="00E43F11"/>
    <w:rsid w:val="00E44331"/>
    <w:rsid w:val="00E44885"/>
    <w:rsid w:val="00E44A7A"/>
    <w:rsid w:val="00E44FFC"/>
    <w:rsid w:val="00E45498"/>
    <w:rsid w:val="00E45D2C"/>
    <w:rsid w:val="00E463E5"/>
    <w:rsid w:val="00E46515"/>
    <w:rsid w:val="00E465A1"/>
    <w:rsid w:val="00E46E4F"/>
    <w:rsid w:val="00E47204"/>
    <w:rsid w:val="00E47763"/>
    <w:rsid w:val="00E47E71"/>
    <w:rsid w:val="00E501E3"/>
    <w:rsid w:val="00E50218"/>
    <w:rsid w:val="00E50310"/>
    <w:rsid w:val="00E5067C"/>
    <w:rsid w:val="00E50B26"/>
    <w:rsid w:val="00E50E29"/>
    <w:rsid w:val="00E50E45"/>
    <w:rsid w:val="00E513D5"/>
    <w:rsid w:val="00E516EF"/>
    <w:rsid w:val="00E51FDC"/>
    <w:rsid w:val="00E52720"/>
    <w:rsid w:val="00E52741"/>
    <w:rsid w:val="00E5279E"/>
    <w:rsid w:val="00E52850"/>
    <w:rsid w:val="00E52FC5"/>
    <w:rsid w:val="00E53036"/>
    <w:rsid w:val="00E531A6"/>
    <w:rsid w:val="00E53983"/>
    <w:rsid w:val="00E539FF"/>
    <w:rsid w:val="00E5458B"/>
    <w:rsid w:val="00E5473D"/>
    <w:rsid w:val="00E548F5"/>
    <w:rsid w:val="00E54C9B"/>
    <w:rsid w:val="00E54D31"/>
    <w:rsid w:val="00E551F0"/>
    <w:rsid w:val="00E55211"/>
    <w:rsid w:val="00E55280"/>
    <w:rsid w:val="00E556EE"/>
    <w:rsid w:val="00E55EB1"/>
    <w:rsid w:val="00E56450"/>
    <w:rsid w:val="00E56CB1"/>
    <w:rsid w:val="00E56DA5"/>
    <w:rsid w:val="00E5709B"/>
    <w:rsid w:val="00E57292"/>
    <w:rsid w:val="00E57345"/>
    <w:rsid w:val="00E579B7"/>
    <w:rsid w:val="00E60196"/>
    <w:rsid w:val="00E60550"/>
    <w:rsid w:val="00E61189"/>
    <w:rsid w:val="00E611B5"/>
    <w:rsid w:val="00E611BF"/>
    <w:rsid w:val="00E616D8"/>
    <w:rsid w:val="00E619EE"/>
    <w:rsid w:val="00E61ACE"/>
    <w:rsid w:val="00E62126"/>
    <w:rsid w:val="00E62342"/>
    <w:rsid w:val="00E62594"/>
    <w:rsid w:val="00E62BD7"/>
    <w:rsid w:val="00E62C2F"/>
    <w:rsid w:val="00E63571"/>
    <w:rsid w:val="00E63D2F"/>
    <w:rsid w:val="00E64440"/>
    <w:rsid w:val="00E6450C"/>
    <w:rsid w:val="00E64719"/>
    <w:rsid w:val="00E647F9"/>
    <w:rsid w:val="00E64AD4"/>
    <w:rsid w:val="00E64BC6"/>
    <w:rsid w:val="00E64F2B"/>
    <w:rsid w:val="00E64F8D"/>
    <w:rsid w:val="00E659A4"/>
    <w:rsid w:val="00E65BF5"/>
    <w:rsid w:val="00E65DE3"/>
    <w:rsid w:val="00E665CA"/>
    <w:rsid w:val="00E66931"/>
    <w:rsid w:val="00E66C7A"/>
    <w:rsid w:val="00E67437"/>
    <w:rsid w:val="00E706D7"/>
    <w:rsid w:val="00E70935"/>
    <w:rsid w:val="00E70D68"/>
    <w:rsid w:val="00E712F2"/>
    <w:rsid w:val="00E726E4"/>
    <w:rsid w:val="00E72B47"/>
    <w:rsid w:val="00E73C6D"/>
    <w:rsid w:val="00E74061"/>
    <w:rsid w:val="00E7438D"/>
    <w:rsid w:val="00E7488D"/>
    <w:rsid w:val="00E74AE6"/>
    <w:rsid w:val="00E74E15"/>
    <w:rsid w:val="00E74F11"/>
    <w:rsid w:val="00E75383"/>
    <w:rsid w:val="00E75506"/>
    <w:rsid w:val="00E75652"/>
    <w:rsid w:val="00E75D16"/>
    <w:rsid w:val="00E75D81"/>
    <w:rsid w:val="00E75DFC"/>
    <w:rsid w:val="00E76576"/>
    <w:rsid w:val="00E768A3"/>
    <w:rsid w:val="00E76A79"/>
    <w:rsid w:val="00E76AEB"/>
    <w:rsid w:val="00E76D1C"/>
    <w:rsid w:val="00E76E54"/>
    <w:rsid w:val="00E77350"/>
    <w:rsid w:val="00E77434"/>
    <w:rsid w:val="00E804AD"/>
    <w:rsid w:val="00E80693"/>
    <w:rsid w:val="00E8112D"/>
    <w:rsid w:val="00E81230"/>
    <w:rsid w:val="00E813B5"/>
    <w:rsid w:val="00E8199C"/>
    <w:rsid w:val="00E81CAB"/>
    <w:rsid w:val="00E81CE3"/>
    <w:rsid w:val="00E82042"/>
    <w:rsid w:val="00E8229D"/>
    <w:rsid w:val="00E823BB"/>
    <w:rsid w:val="00E829BA"/>
    <w:rsid w:val="00E82A74"/>
    <w:rsid w:val="00E8307E"/>
    <w:rsid w:val="00E8317D"/>
    <w:rsid w:val="00E833B9"/>
    <w:rsid w:val="00E83574"/>
    <w:rsid w:val="00E835B1"/>
    <w:rsid w:val="00E83AD4"/>
    <w:rsid w:val="00E83DAB"/>
    <w:rsid w:val="00E844EA"/>
    <w:rsid w:val="00E84EB5"/>
    <w:rsid w:val="00E852F3"/>
    <w:rsid w:val="00E852FF"/>
    <w:rsid w:val="00E855FE"/>
    <w:rsid w:val="00E86AB6"/>
    <w:rsid w:val="00E86D0E"/>
    <w:rsid w:val="00E86E01"/>
    <w:rsid w:val="00E86F45"/>
    <w:rsid w:val="00E86FF6"/>
    <w:rsid w:val="00E87696"/>
    <w:rsid w:val="00E87F7F"/>
    <w:rsid w:val="00E903EC"/>
    <w:rsid w:val="00E9041C"/>
    <w:rsid w:val="00E90453"/>
    <w:rsid w:val="00E90787"/>
    <w:rsid w:val="00E907DB"/>
    <w:rsid w:val="00E90950"/>
    <w:rsid w:val="00E91977"/>
    <w:rsid w:val="00E92011"/>
    <w:rsid w:val="00E92BD5"/>
    <w:rsid w:val="00E932DF"/>
    <w:rsid w:val="00E93589"/>
    <w:rsid w:val="00E93626"/>
    <w:rsid w:val="00E93922"/>
    <w:rsid w:val="00E94912"/>
    <w:rsid w:val="00E94BB4"/>
    <w:rsid w:val="00E94C16"/>
    <w:rsid w:val="00E950D4"/>
    <w:rsid w:val="00E95C47"/>
    <w:rsid w:val="00E9627F"/>
    <w:rsid w:val="00E9648F"/>
    <w:rsid w:val="00E966C1"/>
    <w:rsid w:val="00E96932"/>
    <w:rsid w:val="00E96962"/>
    <w:rsid w:val="00E96C42"/>
    <w:rsid w:val="00E96D01"/>
    <w:rsid w:val="00E96F9C"/>
    <w:rsid w:val="00E97160"/>
    <w:rsid w:val="00E97365"/>
    <w:rsid w:val="00E97642"/>
    <w:rsid w:val="00E9776C"/>
    <w:rsid w:val="00EA0F50"/>
    <w:rsid w:val="00EA1374"/>
    <w:rsid w:val="00EA137C"/>
    <w:rsid w:val="00EA14CE"/>
    <w:rsid w:val="00EA1554"/>
    <w:rsid w:val="00EA16EE"/>
    <w:rsid w:val="00EA1BF0"/>
    <w:rsid w:val="00EA213B"/>
    <w:rsid w:val="00EA2697"/>
    <w:rsid w:val="00EA3048"/>
    <w:rsid w:val="00EA32C7"/>
    <w:rsid w:val="00EA3742"/>
    <w:rsid w:val="00EA376D"/>
    <w:rsid w:val="00EA39EA"/>
    <w:rsid w:val="00EA429A"/>
    <w:rsid w:val="00EA4A7B"/>
    <w:rsid w:val="00EA4F54"/>
    <w:rsid w:val="00EA5300"/>
    <w:rsid w:val="00EA5465"/>
    <w:rsid w:val="00EA576E"/>
    <w:rsid w:val="00EA5BD7"/>
    <w:rsid w:val="00EA5F8C"/>
    <w:rsid w:val="00EA6ABD"/>
    <w:rsid w:val="00EA72D4"/>
    <w:rsid w:val="00EA78A7"/>
    <w:rsid w:val="00EA79B7"/>
    <w:rsid w:val="00EA7A0A"/>
    <w:rsid w:val="00EB0E93"/>
    <w:rsid w:val="00EB0F31"/>
    <w:rsid w:val="00EB1327"/>
    <w:rsid w:val="00EB1678"/>
    <w:rsid w:val="00EB1A50"/>
    <w:rsid w:val="00EB1EDA"/>
    <w:rsid w:val="00EB2110"/>
    <w:rsid w:val="00EB2161"/>
    <w:rsid w:val="00EB2421"/>
    <w:rsid w:val="00EB2639"/>
    <w:rsid w:val="00EB2774"/>
    <w:rsid w:val="00EB2867"/>
    <w:rsid w:val="00EB2893"/>
    <w:rsid w:val="00EB2F1F"/>
    <w:rsid w:val="00EB3145"/>
    <w:rsid w:val="00EB329D"/>
    <w:rsid w:val="00EB3412"/>
    <w:rsid w:val="00EB3EE5"/>
    <w:rsid w:val="00EB4BF5"/>
    <w:rsid w:val="00EB4C6F"/>
    <w:rsid w:val="00EB5CF9"/>
    <w:rsid w:val="00EB6679"/>
    <w:rsid w:val="00EB667E"/>
    <w:rsid w:val="00EB68EA"/>
    <w:rsid w:val="00EB6C93"/>
    <w:rsid w:val="00EB72C8"/>
    <w:rsid w:val="00EB7EE1"/>
    <w:rsid w:val="00EC0109"/>
    <w:rsid w:val="00EC0542"/>
    <w:rsid w:val="00EC08B5"/>
    <w:rsid w:val="00EC0D9C"/>
    <w:rsid w:val="00EC0EC2"/>
    <w:rsid w:val="00EC0EF4"/>
    <w:rsid w:val="00EC17BF"/>
    <w:rsid w:val="00EC1D6C"/>
    <w:rsid w:val="00EC1E1A"/>
    <w:rsid w:val="00EC213A"/>
    <w:rsid w:val="00EC24AF"/>
    <w:rsid w:val="00EC2D8C"/>
    <w:rsid w:val="00EC2E12"/>
    <w:rsid w:val="00EC2F9B"/>
    <w:rsid w:val="00EC4D25"/>
    <w:rsid w:val="00EC5246"/>
    <w:rsid w:val="00EC5455"/>
    <w:rsid w:val="00EC556B"/>
    <w:rsid w:val="00EC5A2A"/>
    <w:rsid w:val="00EC5B32"/>
    <w:rsid w:val="00EC5CC6"/>
    <w:rsid w:val="00EC5DF9"/>
    <w:rsid w:val="00EC6333"/>
    <w:rsid w:val="00EC6490"/>
    <w:rsid w:val="00EC6E74"/>
    <w:rsid w:val="00EC6FEF"/>
    <w:rsid w:val="00EC700D"/>
    <w:rsid w:val="00EC7242"/>
    <w:rsid w:val="00EC7453"/>
    <w:rsid w:val="00EC7AD9"/>
    <w:rsid w:val="00EC7BEC"/>
    <w:rsid w:val="00EC7E3F"/>
    <w:rsid w:val="00ED017B"/>
    <w:rsid w:val="00ED0711"/>
    <w:rsid w:val="00ED0949"/>
    <w:rsid w:val="00ED11FC"/>
    <w:rsid w:val="00ED175B"/>
    <w:rsid w:val="00ED190E"/>
    <w:rsid w:val="00ED1BE1"/>
    <w:rsid w:val="00ED1ECF"/>
    <w:rsid w:val="00ED259E"/>
    <w:rsid w:val="00ED2DD6"/>
    <w:rsid w:val="00ED2DFF"/>
    <w:rsid w:val="00ED3146"/>
    <w:rsid w:val="00ED328E"/>
    <w:rsid w:val="00ED35DA"/>
    <w:rsid w:val="00ED4210"/>
    <w:rsid w:val="00ED44FB"/>
    <w:rsid w:val="00ED46B7"/>
    <w:rsid w:val="00ED4A2C"/>
    <w:rsid w:val="00ED4ACD"/>
    <w:rsid w:val="00ED5367"/>
    <w:rsid w:val="00ED554C"/>
    <w:rsid w:val="00ED555D"/>
    <w:rsid w:val="00ED5745"/>
    <w:rsid w:val="00ED5EF5"/>
    <w:rsid w:val="00ED71F0"/>
    <w:rsid w:val="00ED7425"/>
    <w:rsid w:val="00ED78AD"/>
    <w:rsid w:val="00EE0392"/>
    <w:rsid w:val="00EE1696"/>
    <w:rsid w:val="00EE1CA3"/>
    <w:rsid w:val="00EE1DD4"/>
    <w:rsid w:val="00EE1ED2"/>
    <w:rsid w:val="00EE1F71"/>
    <w:rsid w:val="00EE2B18"/>
    <w:rsid w:val="00EE2E41"/>
    <w:rsid w:val="00EE3E63"/>
    <w:rsid w:val="00EE5A7A"/>
    <w:rsid w:val="00EE5D14"/>
    <w:rsid w:val="00EE6482"/>
    <w:rsid w:val="00EE665E"/>
    <w:rsid w:val="00EE6826"/>
    <w:rsid w:val="00EE6828"/>
    <w:rsid w:val="00EE694B"/>
    <w:rsid w:val="00EE6DB0"/>
    <w:rsid w:val="00EE7535"/>
    <w:rsid w:val="00EE7F8A"/>
    <w:rsid w:val="00EF0369"/>
    <w:rsid w:val="00EF0456"/>
    <w:rsid w:val="00EF06D1"/>
    <w:rsid w:val="00EF09A8"/>
    <w:rsid w:val="00EF0D3A"/>
    <w:rsid w:val="00EF1099"/>
    <w:rsid w:val="00EF13F2"/>
    <w:rsid w:val="00EF1DDF"/>
    <w:rsid w:val="00EF1EC6"/>
    <w:rsid w:val="00EF225C"/>
    <w:rsid w:val="00EF307B"/>
    <w:rsid w:val="00EF30CA"/>
    <w:rsid w:val="00EF343E"/>
    <w:rsid w:val="00EF3C75"/>
    <w:rsid w:val="00EF4893"/>
    <w:rsid w:val="00EF4B58"/>
    <w:rsid w:val="00EF4B93"/>
    <w:rsid w:val="00EF5009"/>
    <w:rsid w:val="00EF5420"/>
    <w:rsid w:val="00EF583A"/>
    <w:rsid w:val="00EF658D"/>
    <w:rsid w:val="00EF65D3"/>
    <w:rsid w:val="00EF66AA"/>
    <w:rsid w:val="00EF66AB"/>
    <w:rsid w:val="00EF6B13"/>
    <w:rsid w:val="00EF6D7A"/>
    <w:rsid w:val="00EF70DB"/>
    <w:rsid w:val="00EF72B3"/>
    <w:rsid w:val="00EF76FA"/>
    <w:rsid w:val="00F0016B"/>
    <w:rsid w:val="00F00243"/>
    <w:rsid w:val="00F00A71"/>
    <w:rsid w:val="00F01804"/>
    <w:rsid w:val="00F018A3"/>
    <w:rsid w:val="00F018E9"/>
    <w:rsid w:val="00F01B7F"/>
    <w:rsid w:val="00F01BCE"/>
    <w:rsid w:val="00F01E3A"/>
    <w:rsid w:val="00F01FC1"/>
    <w:rsid w:val="00F02598"/>
    <w:rsid w:val="00F02EBD"/>
    <w:rsid w:val="00F036D1"/>
    <w:rsid w:val="00F03DF4"/>
    <w:rsid w:val="00F04C92"/>
    <w:rsid w:val="00F05569"/>
    <w:rsid w:val="00F060BA"/>
    <w:rsid w:val="00F06639"/>
    <w:rsid w:val="00F069AF"/>
    <w:rsid w:val="00F073CC"/>
    <w:rsid w:val="00F07CB9"/>
    <w:rsid w:val="00F07E4A"/>
    <w:rsid w:val="00F10345"/>
    <w:rsid w:val="00F10530"/>
    <w:rsid w:val="00F10596"/>
    <w:rsid w:val="00F106D6"/>
    <w:rsid w:val="00F109EE"/>
    <w:rsid w:val="00F10AAB"/>
    <w:rsid w:val="00F1110B"/>
    <w:rsid w:val="00F11657"/>
    <w:rsid w:val="00F116A7"/>
    <w:rsid w:val="00F11A05"/>
    <w:rsid w:val="00F11C66"/>
    <w:rsid w:val="00F12005"/>
    <w:rsid w:val="00F12822"/>
    <w:rsid w:val="00F12A54"/>
    <w:rsid w:val="00F12A6A"/>
    <w:rsid w:val="00F12E2C"/>
    <w:rsid w:val="00F12F74"/>
    <w:rsid w:val="00F1347A"/>
    <w:rsid w:val="00F1376A"/>
    <w:rsid w:val="00F13793"/>
    <w:rsid w:val="00F1382C"/>
    <w:rsid w:val="00F13842"/>
    <w:rsid w:val="00F13CAC"/>
    <w:rsid w:val="00F13D32"/>
    <w:rsid w:val="00F13F85"/>
    <w:rsid w:val="00F142F1"/>
    <w:rsid w:val="00F14793"/>
    <w:rsid w:val="00F147E1"/>
    <w:rsid w:val="00F1485D"/>
    <w:rsid w:val="00F1487A"/>
    <w:rsid w:val="00F14C2A"/>
    <w:rsid w:val="00F15612"/>
    <w:rsid w:val="00F1579D"/>
    <w:rsid w:val="00F15AA0"/>
    <w:rsid w:val="00F15DAF"/>
    <w:rsid w:val="00F1606B"/>
    <w:rsid w:val="00F163D6"/>
    <w:rsid w:val="00F16B1F"/>
    <w:rsid w:val="00F16BBD"/>
    <w:rsid w:val="00F16C1D"/>
    <w:rsid w:val="00F170A3"/>
    <w:rsid w:val="00F17477"/>
    <w:rsid w:val="00F17507"/>
    <w:rsid w:val="00F17A94"/>
    <w:rsid w:val="00F17C57"/>
    <w:rsid w:val="00F205FC"/>
    <w:rsid w:val="00F20A1C"/>
    <w:rsid w:val="00F20AF7"/>
    <w:rsid w:val="00F20C17"/>
    <w:rsid w:val="00F21336"/>
    <w:rsid w:val="00F2136D"/>
    <w:rsid w:val="00F219C9"/>
    <w:rsid w:val="00F21E1E"/>
    <w:rsid w:val="00F21E8B"/>
    <w:rsid w:val="00F21FAC"/>
    <w:rsid w:val="00F226E8"/>
    <w:rsid w:val="00F22F80"/>
    <w:rsid w:val="00F23195"/>
    <w:rsid w:val="00F232F1"/>
    <w:rsid w:val="00F23502"/>
    <w:rsid w:val="00F23AB6"/>
    <w:rsid w:val="00F23EBC"/>
    <w:rsid w:val="00F23FFD"/>
    <w:rsid w:val="00F2431F"/>
    <w:rsid w:val="00F2460B"/>
    <w:rsid w:val="00F24A0E"/>
    <w:rsid w:val="00F24C20"/>
    <w:rsid w:val="00F25ADB"/>
    <w:rsid w:val="00F25B63"/>
    <w:rsid w:val="00F25DD4"/>
    <w:rsid w:val="00F268CB"/>
    <w:rsid w:val="00F26AF6"/>
    <w:rsid w:val="00F2725C"/>
    <w:rsid w:val="00F2727C"/>
    <w:rsid w:val="00F276B6"/>
    <w:rsid w:val="00F27A7B"/>
    <w:rsid w:val="00F3002F"/>
    <w:rsid w:val="00F31553"/>
    <w:rsid w:val="00F316EB"/>
    <w:rsid w:val="00F317A7"/>
    <w:rsid w:val="00F317E8"/>
    <w:rsid w:val="00F31847"/>
    <w:rsid w:val="00F319CA"/>
    <w:rsid w:val="00F31C61"/>
    <w:rsid w:val="00F3262E"/>
    <w:rsid w:val="00F3275B"/>
    <w:rsid w:val="00F32C75"/>
    <w:rsid w:val="00F332C0"/>
    <w:rsid w:val="00F334E6"/>
    <w:rsid w:val="00F33520"/>
    <w:rsid w:val="00F33A7B"/>
    <w:rsid w:val="00F33B3E"/>
    <w:rsid w:val="00F344AB"/>
    <w:rsid w:val="00F3469C"/>
    <w:rsid w:val="00F346E3"/>
    <w:rsid w:val="00F3483E"/>
    <w:rsid w:val="00F348A5"/>
    <w:rsid w:val="00F35150"/>
    <w:rsid w:val="00F352FB"/>
    <w:rsid w:val="00F35492"/>
    <w:rsid w:val="00F35B8D"/>
    <w:rsid w:val="00F35FA7"/>
    <w:rsid w:val="00F36030"/>
    <w:rsid w:val="00F3626F"/>
    <w:rsid w:val="00F364F7"/>
    <w:rsid w:val="00F369FC"/>
    <w:rsid w:val="00F36D7F"/>
    <w:rsid w:val="00F36EB4"/>
    <w:rsid w:val="00F3726C"/>
    <w:rsid w:val="00F37DE5"/>
    <w:rsid w:val="00F40280"/>
    <w:rsid w:val="00F40C22"/>
    <w:rsid w:val="00F41201"/>
    <w:rsid w:val="00F41B98"/>
    <w:rsid w:val="00F41C29"/>
    <w:rsid w:val="00F41DBE"/>
    <w:rsid w:val="00F42D21"/>
    <w:rsid w:val="00F43025"/>
    <w:rsid w:val="00F432BD"/>
    <w:rsid w:val="00F434AF"/>
    <w:rsid w:val="00F44084"/>
    <w:rsid w:val="00F440F9"/>
    <w:rsid w:val="00F44411"/>
    <w:rsid w:val="00F444B3"/>
    <w:rsid w:val="00F44C3F"/>
    <w:rsid w:val="00F44DBE"/>
    <w:rsid w:val="00F45160"/>
    <w:rsid w:val="00F4544D"/>
    <w:rsid w:val="00F4566B"/>
    <w:rsid w:val="00F460E7"/>
    <w:rsid w:val="00F462E7"/>
    <w:rsid w:val="00F465AA"/>
    <w:rsid w:val="00F46808"/>
    <w:rsid w:val="00F46AC8"/>
    <w:rsid w:val="00F46C9E"/>
    <w:rsid w:val="00F475F4"/>
    <w:rsid w:val="00F47F12"/>
    <w:rsid w:val="00F50014"/>
    <w:rsid w:val="00F501FA"/>
    <w:rsid w:val="00F50461"/>
    <w:rsid w:val="00F509E8"/>
    <w:rsid w:val="00F50FA1"/>
    <w:rsid w:val="00F51475"/>
    <w:rsid w:val="00F51680"/>
    <w:rsid w:val="00F51E62"/>
    <w:rsid w:val="00F520AB"/>
    <w:rsid w:val="00F52477"/>
    <w:rsid w:val="00F524C9"/>
    <w:rsid w:val="00F52534"/>
    <w:rsid w:val="00F52937"/>
    <w:rsid w:val="00F52C1F"/>
    <w:rsid w:val="00F52C29"/>
    <w:rsid w:val="00F52E8B"/>
    <w:rsid w:val="00F531AA"/>
    <w:rsid w:val="00F532B7"/>
    <w:rsid w:val="00F534AE"/>
    <w:rsid w:val="00F536BE"/>
    <w:rsid w:val="00F538F8"/>
    <w:rsid w:val="00F53C65"/>
    <w:rsid w:val="00F54481"/>
    <w:rsid w:val="00F5490C"/>
    <w:rsid w:val="00F55867"/>
    <w:rsid w:val="00F559FC"/>
    <w:rsid w:val="00F55D38"/>
    <w:rsid w:val="00F55DFB"/>
    <w:rsid w:val="00F560F6"/>
    <w:rsid w:val="00F566CE"/>
    <w:rsid w:val="00F566DF"/>
    <w:rsid w:val="00F56914"/>
    <w:rsid w:val="00F56E60"/>
    <w:rsid w:val="00F5735A"/>
    <w:rsid w:val="00F573FB"/>
    <w:rsid w:val="00F57D56"/>
    <w:rsid w:val="00F6013A"/>
    <w:rsid w:val="00F60143"/>
    <w:rsid w:val="00F60635"/>
    <w:rsid w:val="00F6134D"/>
    <w:rsid w:val="00F61C89"/>
    <w:rsid w:val="00F61D92"/>
    <w:rsid w:val="00F61F13"/>
    <w:rsid w:val="00F62302"/>
    <w:rsid w:val="00F6240E"/>
    <w:rsid w:val="00F62B2D"/>
    <w:rsid w:val="00F62D1E"/>
    <w:rsid w:val="00F62F86"/>
    <w:rsid w:val="00F645BB"/>
    <w:rsid w:val="00F64A76"/>
    <w:rsid w:val="00F64F9C"/>
    <w:rsid w:val="00F6602D"/>
    <w:rsid w:val="00F6633D"/>
    <w:rsid w:val="00F667A8"/>
    <w:rsid w:val="00F66A4D"/>
    <w:rsid w:val="00F66C34"/>
    <w:rsid w:val="00F66DE4"/>
    <w:rsid w:val="00F67357"/>
    <w:rsid w:val="00F67F83"/>
    <w:rsid w:val="00F70542"/>
    <w:rsid w:val="00F70F09"/>
    <w:rsid w:val="00F712AB"/>
    <w:rsid w:val="00F713C2"/>
    <w:rsid w:val="00F71D84"/>
    <w:rsid w:val="00F72520"/>
    <w:rsid w:val="00F72687"/>
    <w:rsid w:val="00F72738"/>
    <w:rsid w:val="00F72B46"/>
    <w:rsid w:val="00F72F37"/>
    <w:rsid w:val="00F732E0"/>
    <w:rsid w:val="00F735F9"/>
    <w:rsid w:val="00F73A39"/>
    <w:rsid w:val="00F73A96"/>
    <w:rsid w:val="00F73F22"/>
    <w:rsid w:val="00F74123"/>
    <w:rsid w:val="00F74A67"/>
    <w:rsid w:val="00F74AAB"/>
    <w:rsid w:val="00F7502D"/>
    <w:rsid w:val="00F75CFE"/>
    <w:rsid w:val="00F75D11"/>
    <w:rsid w:val="00F764CE"/>
    <w:rsid w:val="00F765AC"/>
    <w:rsid w:val="00F76659"/>
    <w:rsid w:val="00F768BD"/>
    <w:rsid w:val="00F7696E"/>
    <w:rsid w:val="00F771BC"/>
    <w:rsid w:val="00F77207"/>
    <w:rsid w:val="00F777F3"/>
    <w:rsid w:val="00F77A29"/>
    <w:rsid w:val="00F77D3F"/>
    <w:rsid w:val="00F80003"/>
    <w:rsid w:val="00F800DD"/>
    <w:rsid w:val="00F80620"/>
    <w:rsid w:val="00F80A33"/>
    <w:rsid w:val="00F816D5"/>
    <w:rsid w:val="00F81D9A"/>
    <w:rsid w:val="00F820A8"/>
    <w:rsid w:val="00F82365"/>
    <w:rsid w:val="00F828E2"/>
    <w:rsid w:val="00F82CD6"/>
    <w:rsid w:val="00F83161"/>
    <w:rsid w:val="00F832B8"/>
    <w:rsid w:val="00F833FA"/>
    <w:rsid w:val="00F835B5"/>
    <w:rsid w:val="00F83670"/>
    <w:rsid w:val="00F83ABA"/>
    <w:rsid w:val="00F8419A"/>
    <w:rsid w:val="00F84336"/>
    <w:rsid w:val="00F84541"/>
    <w:rsid w:val="00F8458F"/>
    <w:rsid w:val="00F847B0"/>
    <w:rsid w:val="00F84A96"/>
    <w:rsid w:val="00F84C56"/>
    <w:rsid w:val="00F84C99"/>
    <w:rsid w:val="00F84CB1"/>
    <w:rsid w:val="00F84D78"/>
    <w:rsid w:val="00F84DCE"/>
    <w:rsid w:val="00F85364"/>
    <w:rsid w:val="00F85E1D"/>
    <w:rsid w:val="00F85EF2"/>
    <w:rsid w:val="00F86536"/>
    <w:rsid w:val="00F868BE"/>
    <w:rsid w:val="00F86A1E"/>
    <w:rsid w:val="00F86DE6"/>
    <w:rsid w:val="00F86E5A"/>
    <w:rsid w:val="00F87AEC"/>
    <w:rsid w:val="00F87F56"/>
    <w:rsid w:val="00F900AC"/>
    <w:rsid w:val="00F906AB"/>
    <w:rsid w:val="00F90B79"/>
    <w:rsid w:val="00F912A3"/>
    <w:rsid w:val="00F91452"/>
    <w:rsid w:val="00F91753"/>
    <w:rsid w:val="00F9180F"/>
    <w:rsid w:val="00F91E70"/>
    <w:rsid w:val="00F932E9"/>
    <w:rsid w:val="00F93332"/>
    <w:rsid w:val="00F93732"/>
    <w:rsid w:val="00F94065"/>
    <w:rsid w:val="00F94149"/>
    <w:rsid w:val="00F941B0"/>
    <w:rsid w:val="00F945C0"/>
    <w:rsid w:val="00F94AEA"/>
    <w:rsid w:val="00F94C54"/>
    <w:rsid w:val="00F951D1"/>
    <w:rsid w:val="00F952A0"/>
    <w:rsid w:val="00F9534A"/>
    <w:rsid w:val="00F95597"/>
    <w:rsid w:val="00F95A62"/>
    <w:rsid w:val="00F95CAE"/>
    <w:rsid w:val="00F95ED2"/>
    <w:rsid w:val="00F9606F"/>
    <w:rsid w:val="00F961AF"/>
    <w:rsid w:val="00F96AEA"/>
    <w:rsid w:val="00F9758F"/>
    <w:rsid w:val="00FA019A"/>
    <w:rsid w:val="00FA0633"/>
    <w:rsid w:val="00FA068B"/>
    <w:rsid w:val="00FA0BE3"/>
    <w:rsid w:val="00FA0D7E"/>
    <w:rsid w:val="00FA0F86"/>
    <w:rsid w:val="00FA14B6"/>
    <w:rsid w:val="00FA1F90"/>
    <w:rsid w:val="00FA259E"/>
    <w:rsid w:val="00FA2867"/>
    <w:rsid w:val="00FA2ED9"/>
    <w:rsid w:val="00FA3781"/>
    <w:rsid w:val="00FA39F7"/>
    <w:rsid w:val="00FA3C1A"/>
    <w:rsid w:val="00FA404C"/>
    <w:rsid w:val="00FA46E8"/>
    <w:rsid w:val="00FA47EF"/>
    <w:rsid w:val="00FA4F31"/>
    <w:rsid w:val="00FA53A6"/>
    <w:rsid w:val="00FA5C8F"/>
    <w:rsid w:val="00FA6349"/>
    <w:rsid w:val="00FA6CA2"/>
    <w:rsid w:val="00FA701A"/>
    <w:rsid w:val="00FA70F6"/>
    <w:rsid w:val="00FA7392"/>
    <w:rsid w:val="00FA7613"/>
    <w:rsid w:val="00FA7EBE"/>
    <w:rsid w:val="00FB0081"/>
    <w:rsid w:val="00FB04EA"/>
    <w:rsid w:val="00FB05D1"/>
    <w:rsid w:val="00FB06F9"/>
    <w:rsid w:val="00FB086F"/>
    <w:rsid w:val="00FB0F79"/>
    <w:rsid w:val="00FB167E"/>
    <w:rsid w:val="00FB194D"/>
    <w:rsid w:val="00FB1CAA"/>
    <w:rsid w:val="00FB2202"/>
    <w:rsid w:val="00FB24D7"/>
    <w:rsid w:val="00FB27FE"/>
    <w:rsid w:val="00FB28C7"/>
    <w:rsid w:val="00FB296B"/>
    <w:rsid w:val="00FB34CF"/>
    <w:rsid w:val="00FB3E03"/>
    <w:rsid w:val="00FB4142"/>
    <w:rsid w:val="00FB4678"/>
    <w:rsid w:val="00FB46D5"/>
    <w:rsid w:val="00FB48EF"/>
    <w:rsid w:val="00FB4BC6"/>
    <w:rsid w:val="00FB5020"/>
    <w:rsid w:val="00FB569B"/>
    <w:rsid w:val="00FB5A26"/>
    <w:rsid w:val="00FB64BE"/>
    <w:rsid w:val="00FB6844"/>
    <w:rsid w:val="00FB6B9A"/>
    <w:rsid w:val="00FB6FBB"/>
    <w:rsid w:val="00FB7536"/>
    <w:rsid w:val="00FB7A50"/>
    <w:rsid w:val="00FB7DAE"/>
    <w:rsid w:val="00FB7EA1"/>
    <w:rsid w:val="00FC02F3"/>
    <w:rsid w:val="00FC04A0"/>
    <w:rsid w:val="00FC06DD"/>
    <w:rsid w:val="00FC077F"/>
    <w:rsid w:val="00FC0985"/>
    <w:rsid w:val="00FC0ABF"/>
    <w:rsid w:val="00FC0B30"/>
    <w:rsid w:val="00FC0FFB"/>
    <w:rsid w:val="00FC1298"/>
    <w:rsid w:val="00FC12D1"/>
    <w:rsid w:val="00FC1BEF"/>
    <w:rsid w:val="00FC1F67"/>
    <w:rsid w:val="00FC248C"/>
    <w:rsid w:val="00FC330A"/>
    <w:rsid w:val="00FC399E"/>
    <w:rsid w:val="00FC3B8D"/>
    <w:rsid w:val="00FC4348"/>
    <w:rsid w:val="00FC4617"/>
    <w:rsid w:val="00FC467F"/>
    <w:rsid w:val="00FC4C16"/>
    <w:rsid w:val="00FC53AA"/>
    <w:rsid w:val="00FC57BA"/>
    <w:rsid w:val="00FC5E3E"/>
    <w:rsid w:val="00FC642D"/>
    <w:rsid w:val="00FC65BA"/>
    <w:rsid w:val="00FC65CB"/>
    <w:rsid w:val="00FC6950"/>
    <w:rsid w:val="00FC6A13"/>
    <w:rsid w:val="00FC6C58"/>
    <w:rsid w:val="00FC6FF1"/>
    <w:rsid w:val="00FC715F"/>
    <w:rsid w:val="00FC7BBB"/>
    <w:rsid w:val="00FC7FA9"/>
    <w:rsid w:val="00FC7FD7"/>
    <w:rsid w:val="00FD15C5"/>
    <w:rsid w:val="00FD18D2"/>
    <w:rsid w:val="00FD201A"/>
    <w:rsid w:val="00FD2356"/>
    <w:rsid w:val="00FD23CB"/>
    <w:rsid w:val="00FD26DC"/>
    <w:rsid w:val="00FD29F9"/>
    <w:rsid w:val="00FD3424"/>
    <w:rsid w:val="00FD4068"/>
    <w:rsid w:val="00FD42B7"/>
    <w:rsid w:val="00FD435A"/>
    <w:rsid w:val="00FD472D"/>
    <w:rsid w:val="00FD4DC2"/>
    <w:rsid w:val="00FD4E4D"/>
    <w:rsid w:val="00FD5696"/>
    <w:rsid w:val="00FD5B6F"/>
    <w:rsid w:val="00FD5BDE"/>
    <w:rsid w:val="00FD5DDC"/>
    <w:rsid w:val="00FD5F60"/>
    <w:rsid w:val="00FD5F9C"/>
    <w:rsid w:val="00FD621D"/>
    <w:rsid w:val="00FD6ABA"/>
    <w:rsid w:val="00FD72BB"/>
    <w:rsid w:val="00FD788E"/>
    <w:rsid w:val="00FD79C4"/>
    <w:rsid w:val="00FD79E7"/>
    <w:rsid w:val="00FD7EA1"/>
    <w:rsid w:val="00FE0549"/>
    <w:rsid w:val="00FE0777"/>
    <w:rsid w:val="00FE094C"/>
    <w:rsid w:val="00FE0C2D"/>
    <w:rsid w:val="00FE0F85"/>
    <w:rsid w:val="00FE11C3"/>
    <w:rsid w:val="00FE14D5"/>
    <w:rsid w:val="00FE1DDB"/>
    <w:rsid w:val="00FE2298"/>
    <w:rsid w:val="00FE2459"/>
    <w:rsid w:val="00FE26A9"/>
    <w:rsid w:val="00FE28FF"/>
    <w:rsid w:val="00FE2F13"/>
    <w:rsid w:val="00FE2F4D"/>
    <w:rsid w:val="00FE2FB8"/>
    <w:rsid w:val="00FE31C8"/>
    <w:rsid w:val="00FE40C9"/>
    <w:rsid w:val="00FE46C7"/>
    <w:rsid w:val="00FE49C4"/>
    <w:rsid w:val="00FE4A6F"/>
    <w:rsid w:val="00FE4A79"/>
    <w:rsid w:val="00FE4DDD"/>
    <w:rsid w:val="00FE5738"/>
    <w:rsid w:val="00FE5B64"/>
    <w:rsid w:val="00FE5F52"/>
    <w:rsid w:val="00FE61D7"/>
    <w:rsid w:val="00FE61E4"/>
    <w:rsid w:val="00FE63AA"/>
    <w:rsid w:val="00FE6A3F"/>
    <w:rsid w:val="00FE6DDC"/>
    <w:rsid w:val="00FE7843"/>
    <w:rsid w:val="00FE7C80"/>
    <w:rsid w:val="00FF028A"/>
    <w:rsid w:val="00FF03F9"/>
    <w:rsid w:val="00FF0858"/>
    <w:rsid w:val="00FF1366"/>
    <w:rsid w:val="00FF1564"/>
    <w:rsid w:val="00FF1CCE"/>
    <w:rsid w:val="00FF3571"/>
    <w:rsid w:val="00FF3681"/>
    <w:rsid w:val="00FF3B2E"/>
    <w:rsid w:val="00FF410F"/>
    <w:rsid w:val="00FF49C0"/>
    <w:rsid w:val="00FF4BC2"/>
    <w:rsid w:val="00FF4E6B"/>
    <w:rsid w:val="00FF4EA6"/>
    <w:rsid w:val="00FF56BE"/>
    <w:rsid w:val="00FF5E35"/>
    <w:rsid w:val="00FF61CD"/>
    <w:rsid w:val="00FF62B1"/>
    <w:rsid w:val="00FF6347"/>
    <w:rsid w:val="00FF6357"/>
    <w:rsid w:val="00FF6735"/>
    <w:rsid w:val="00FF7334"/>
    <w:rsid w:val="00FF75F1"/>
    <w:rsid w:val="00FF7900"/>
    <w:rsid w:val="00FF7AC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099B"/>
    <w:pPr>
      <w:widowControl w:val="0"/>
    </w:pPr>
    <w:rPr>
      <w:rFonts w:ascii="Times New Roman" w:hAnsi="Times New Roman"/>
      <w:kern w:val="2"/>
      <w:sz w:val="18"/>
      <w:lang w:val="en-US" w:eastAsia="zh-CN"/>
    </w:rPr>
  </w:style>
  <w:style w:type="paragraph" w:styleId="Heading1">
    <w:name w:val="heading 1"/>
    <w:basedOn w:val="Normal"/>
    <w:next w:val="Normal"/>
    <w:link w:val="Heading1Char"/>
    <w:uiPriority w:val="99"/>
    <w:qFormat/>
    <w:rsid w:val="00BB7D89"/>
    <w:pPr>
      <w:keepNext/>
      <w:keepLines/>
      <w:widowControl/>
      <w:spacing w:line="360" w:lineRule="auto"/>
      <w:outlineLvl w:val="0"/>
    </w:pPr>
    <w:rPr>
      <w:b/>
      <w:bCs/>
      <w:kern w:val="44"/>
      <w:sz w:val="28"/>
      <w:szCs w:val="44"/>
    </w:rPr>
  </w:style>
  <w:style w:type="paragraph" w:styleId="Heading2">
    <w:name w:val="heading 2"/>
    <w:basedOn w:val="Normal"/>
    <w:next w:val="Normal"/>
    <w:link w:val="Heading2Char"/>
    <w:uiPriority w:val="99"/>
    <w:qFormat/>
    <w:rsid w:val="0086099B"/>
    <w:pPr>
      <w:keepNext/>
      <w:keepLines/>
      <w:pBdr>
        <w:bottom w:val="single" w:sz="4" w:space="1" w:color="auto"/>
      </w:pBdr>
      <w:outlineLvl w:val="1"/>
    </w:pPr>
    <w:rPr>
      <w:b/>
      <w:bCs/>
      <w:sz w:val="21"/>
      <w:szCs w:val="32"/>
    </w:rPr>
  </w:style>
  <w:style w:type="paragraph" w:styleId="Heading3">
    <w:name w:val="heading 3"/>
    <w:basedOn w:val="Normal"/>
    <w:next w:val="Normal"/>
    <w:link w:val="Heading3Char"/>
    <w:uiPriority w:val="99"/>
    <w:qFormat/>
    <w:rsid w:val="001E3473"/>
    <w:pPr>
      <w:keepNext/>
      <w:keepLines/>
      <w:spacing w:before="260" w:after="260" w:line="416" w:lineRule="auto"/>
      <w:outlineLvl w:val="2"/>
    </w:pPr>
    <w:rPr>
      <w:b/>
      <w:bCs/>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B7D89"/>
    <w:rPr>
      <w:rFonts w:ascii="Times New Roman" w:hAnsi="Times New Roman" w:cs="Times New Roman"/>
      <w:b/>
      <w:bCs/>
      <w:kern w:val="44"/>
      <w:sz w:val="44"/>
      <w:szCs w:val="44"/>
      <w:lang w:val="en-US" w:eastAsia="zh-CN" w:bidi="ar-SA"/>
    </w:rPr>
  </w:style>
  <w:style w:type="character" w:customStyle="1" w:styleId="Heading2Char">
    <w:name w:val="Heading 2 Char"/>
    <w:basedOn w:val="DefaultParagraphFont"/>
    <w:link w:val="Heading2"/>
    <w:uiPriority w:val="99"/>
    <w:locked/>
    <w:rsid w:val="0086099B"/>
    <w:rPr>
      <w:rFonts w:ascii="Times New Roman" w:eastAsia="SimSun" w:hAnsi="Times New Roman" w:cs="Times New Roman"/>
      <w:b/>
      <w:bCs/>
      <w:sz w:val="32"/>
      <w:szCs w:val="32"/>
    </w:rPr>
  </w:style>
  <w:style w:type="character" w:customStyle="1" w:styleId="Heading3Char">
    <w:name w:val="Heading 3 Char"/>
    <w:basedOn w:val="DefaultParagraphFont"/>
    <w:link w:val="Heading3"/>
    <w:uiPriority w:val="99"/>
    <w:locked/>
    <w:rsid w:val="001E3473"/>
    <w:rPr>
      <w:rFonts w:ascii="Times New Roman" w:hAnsi="Times New Roman" w:cs="Times New Roman"/>
      <w:b/>
      <w:bCs/>
      <w:sz w:val="32"/>
      <w:szCs w:val="32"/>
    </w:rPr>
  </w:style>
  <w:style w:type="paragraph" w:styleId="Header">
    <w:name w:val="header"/>
    <w:basedOn w:val="Normal"/>
    <w:link w:val="HeaderChar"/>
    <w:uiPriority w:val="99"/>
    <w:semiHidden/>
    <w:rsid w:val="00626481"/>
    <w:pPr>
      <w:pBdr>
        <w:bottom w:val="single" w:sz="6" w:space="1" w:color="auto"/>
      </w:pBdr>
      <w:tabs>
        <w:tab w:val="center" w:pos="4153"/>
        <w:tab w:val="right" w:pos="8306"/>
      </w:tabs>
      <w:snapToGrid w:val="0"/>
      <w:jc w:val="center"/>
    </w:pPr>
    <w:rPr>
      <w:szCs w:val="18"/>
    </w:rPr>
  </w:style>
  <w:style w:type="character" w:customStyle="1" w:styleId="HeaderChar">
    <w:name w:val="Header Char"/>
    <w:basedOn w:val="DefaultParagraphFont"/>
    <w:link w:val="Header"/>
    <w:uiPriority w:val="99"/>
    <w:semiHidden/>
    <w:locked/>
    <w:rsid w:val="00626481"/>
    <w:rPr>
      <w:rFonts w:cs="Times New Roman"/>
      <w:sz w:val="18"/>
      <w:szCs w:val="18"/>
    </w:rPr>
  </w:style>
  <w:style w:type="paragraph" w:styleId="Footer">
    <w:name w:val="footer"/>
    <w:basedOn w:val="Normal"/>
    <w:link w:val="FooterChar"/>
    <w:uiPriority w:val="99"/>
    <w:rsid w:val="00626481"/>
    <w:pPr>
      <w:tabs>
        <w:tab w:val="center" w:pos="4153"/>
        <w:tab w:val="right" w:pos="8306"/>
      </w:tabs>
      <w:snapToGrid w:val="0"/>
    </w:pPr>
    <w:rPr>
      <w:szCs w:val="18"/>
    </w:rPr>
  </w:style>
  <w:style w:type="character" w:customStyle="1" w:styleId="FooterChar">
    <w:name w:val="Footer Char"/>
    <w:basedOn w:val="DefaultParagraphFont"/>
    <w:link w:val="Footer"/>
    <w:uiPriority w:val="99"/>
    <w:locked/>
    <w:rsid w:val="00626481"/>
    <w:rPr>
      <w:rFonts w:cs="Times New Roman"/>
      <w:sz w:val="18"/>
      <w:szCs w:val="18"/>
    </w:rPr>
  </w:style>
  <w:style w:type="paragraph" w:styleId="ListParagraph">
    <w:name w:val="List Paragraph"/>
    <w:basedOn w:val="Normal"/>
    <w:uiPriority w:val="99"/>
    <w:qFormat/>
    <w:rsid w:val="00D831B2"/>
    <w:pPr>
      <w:ind w:firstLineChars="200" w:firstLine="420"/>
    </w:pPr>
  </w:style>
  <w:style w:type="table" w:styleId="TableGrid">
    <w:name w:val="Table Grid"/>
    <w:basedOn w:val="TableNormal"/>
    <w:uiPriority w:val="99"/>
    <w:rsid w:val="007A3F06"/>
    <w:pPr>
      <w:widowControl w:val="0"/>
      <w:jc w:val="both"/>
    </w:pPr>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7A3F06"/>
    <w:rPr>
      <w:szCs w:val="18"/>
    </w:rPr>
  </w:style>
  <w:style w:type="character" w:customStyle="1" w:styleId="BalloonTextChar">
    <w:name w:val="Balloon Text Char"/>
    <w:basedOn w:val="DefaultParagraphFont"/>
    <w:link w:val="BalloonText"/>
    <w:uiPriority w:val="99"/>
    <w:semiHidden/>
    <w:locked/>
    <w:rsid w:val="007A3F06"/>
    <w:rPr>
      <w:rFonts w:cs="Times New Roman"/>
      <w:sz w:val="18"/>
      <w:szCs w:val="18"/>
    </w:rPr>
  </w:style>
  <w:style w:type="character" w:styleId="Hyperlink">
    <w:name w:val="Hyperlink"/>
    <w:basedOn w:val="DefaultParagraphFont"/>
    <w:uiPriority w:val="99"/>
    <w:rsid w:val="003B72FC"/>
    <w:rPr>
      <w:rFonts w:cs="Times New Roman"/>
      <w:color w:val="0000FF"/>
      <w:u w:val="single"/>
    </w:rPr>
  </w:style>
  <w:style w:type="character" w:styleId="FollowedHyperlink">
    <w:name w:val="FollowedHyperlink"/>
    <w:basedOn w:val="DefaultParagraphFont"/>
    <w:uiPriority w:val="99"/>
    <w:semiHidden/>
    <w:rsid w:val="00160F7E"/>
    <w:rPr>
      <w:rFonts w:cs="Times New Roman"/>
      <w:color w:val="800080"/>
      <w:u w:val="single"/>
    </w:rPr>
  </w:style>
  <w:style w:type="paragraph" w:customStyle="1" w:styleId="Default">
    <w:name w:val="Default"/>
    <w:uiPriority w:val="99"/>
    <w:rsid w:val="00996EF0"/>
    <w:pPr>
      <w:widowControl w:val="0"/>
      <w:autoSpaceDE w:val="0"/>
      <w:autoSpaceDN w:val="0"/>
      <w:adjustRightInd w:val="0"/>
      <w:jc w:val="center"/>
    </w:pPr>
    <w:rPr>
      <w:rFonts w:ascii="Arial" w:hAnsi="Arial" w:cs="Arial"/>
      <w:color w:val="000000"/>
      <w:sz w:val="24"/>
      <w:szCs w:val="24"/>
      <w:lang w:val="en-US" w:eastAsia="zh-CN"/>
    </w:rPr>
  </w:style>
  <w:style w:type="character" w:customStyle="1" w:styleId="shorttext1">
    <w:name w:val="short_text1"/>
    <w:basedOn w:val="DefaultParagraphFont"/>
    <w:uiPriority w:val="99"/>
    <w:rsid w:val="00996EF0"/>
    <w:rPr>
      <w:rFonts w:cs="Times New Roman"/>
      <w:sz w:val="29"/>
      <w:szCs w:val="29"/>
    </w:rPr>
  </w:style>
  <w:style w:type="paragraph" w:styleId="TOC1">
    <w:name w:val="toc 1"/>
    <w:basedOn w:val="Normal"/>
    <w:next w:val="Normal"/>
    <w:autoRedefine/>
    <w:uiPriority w:val="99"/>
    <w:rsid w:val="007F0331"/>
    <w:pPr>
      <w:tabs>
        <w:tab w:val="right" w:leader="dot" w:pos="5529"/>
      </w:tabs>
    </w:pPr>
    <w:rPr>
      <w:noProof/>
      <w:kern w:val="0"/>
    </w:rPr>
  </w:style>
  <w:style w:type="paragraph" w:styleId="TOC2">
    <w:name w:val="toc 2"/>
    <w:basedOn w:val="Normal"/>
    <w:next w:val="Normal"/>
    <w:autoRedefine/>
    <w:uiPriority w:val="99"/>
    <w:rsid w:val="007479B0"/>
    <w:pPr>
      <w:tabs>
        <w:tab w:val="right" w:pos="5530"/>
      </w:tabs>
      <w:ind w:leftChars="200" w:left="360"/>
    </w:pPr>
    <w:rPr>
      <w:noProof/>
      <w:kern w:val="0"/>
      <w:szCs w:val="18"/>
    </w:rPr>
  </w:style>
  <w:style w:type="character" w:customStyle="1" w:styleId="question-title">
    <w:name w:val="question-title"/>
    <w:basedOn w:val="DefaultParagraphFont"/>
    <w:uiPriority w:val="99"/>
    <w:rsid w:val="00BA6D19"/>
    <w:rPr>
      <w:rFonts w:cs="Times New Roman"/>
    </w:rPr>
  </w:style>
  <w:style w:type="character" w:customStyle="1" w:styleId="trans">
    <w:name w:val="trans"/>
    <w:basedOn w:val="DefaultParagraphFont"/>
    <w:uiPriority w:val="99"/>
    <w:rsid w:val="002F40A6"/>
    <w:rPr>
      <w:rFonts w:cs="Times New Roman"/>
    </w:rPr>
  </w:style>
  <w:style w:type="paragraph" w:styleId="TOC3">
    <w:name w:val="toc 3"/>
    <w:basedOn w:val="Normal"/>
    <w:next w:val="Normal"/>
    <w:autoRedefine/>
    <w:uiPriority w:val="99"/>
    <w:semiHidden/>
    <w:rsid w:val="00644065"/>
    <w:pPr>
      <w:ind w:leftChars="400" w:left="840"/>
    </w:pPr>
  </w:style>
  <w:style w:type="character" w:styleId="CommentReference">
    <w:name w:val="annotation reference"/>
    <w:basedOn w:val="DefaultParagraphFont"/>
    <w:uiPriority w:val="99"/>
    <w:semiHidden/>
    <w:rsid w:val="00E465A1"/>
    <w:rPr>
      <w:rFonts w:cs="Times New Roman"/>
      <w:sz w:val="21"/>
      <w:szCs w:val="21"/>
    </w:rPr>
  </w:style>
  <w:style w:type="paragraph" w:styleId="CommentText">
    <w:name w:val="annotation text"/>
    <w:basedOn w:val="Normal"/>
    <w:link w:val="CommentTextChar"/>
    <w:uiPriority w:val="99"/>
    <w:semiHidden/>
    <w:rsid w:val="00E465A1"/>
  </w:style>
  <w:style w:type="character" w:customStyle="1" w:styleId="CommentTextChar">
    <w:name w:val="Comment Text Char"/>
    <w:basedOn w:val="DefaultParagraphFont"/>
    <w:link w:val="CommentText"/>
    <w:uiPriority w:val="99"/>
    <w:semiHidden/>
    <w:locked/>
    <w:rsid w:val="00E465A1"/>
    <w:rPr>
      <w:rFonts w:cs="Times New Roman"/>
    </w:rPr>
  </w:style>
  <w:style w:type="paragraph" w:styleId="CommentSubject">
    <w:name w:val="annotation subject"/>
    <w:basedOn w:val="CommentText"/>
    <w:next w:val="CommentText"/>
    <w:link w:val="CommentSubjectChar"/>
    <w:uiPriority w:val="99"/>
    <w:semiHidden/>
    <w:rsid w:val="00E465A1"/>
    <w:rPr>
      <w:b/>
      <w:bCs/>
    </w:rPr>
  </w:style>
  <w:style w:type="character" w:customStyle="1" w:styleId="CommentSubjectChar">
    <w:name w:val="Comment Subject Char"/>
    <w:basedOn w:val="CommentTextChar"/>
    <w:link w:val="CommentSubject"/>
    <w:uiPriority w:val="99"/>
    <w:semiHidden/>
    <w:locked/>
    <w:rsid w:val="00E465A1"/>
    <w:rPr>
      <w:b/>
      <w:bCs/>
    </w:rPr>
  </w:style>
</w:styles>
</file>

<file path=word/webSettings.xml><?xml version="1.0" encoding="utf-8"?>
<w:webSettings xmlns:r="http://schemas.openxmlformats.org/officeDocument/2006/relationships" xmlns:w="http://schemas.openxmlformats.org/wordprocessingml/2006/main">
  <w:divs>
    <w:div w:id="1081022630">
      <w:marLeft w:val="0"/>
      <w:marRight w:val="0"/>
      <w:marTop w:val="0"/>
      <w:marBottom w:val="0"/>
      <w:divBdr>
        <w:top w:val="none" w:sz="0" w:space="0" w:color="auto"/>
        <w:left w:val="none" w:sz="0" w:space="0" w:color="auto"/>
        <w:bottom w:val="none" w:sz="0" w:space="0" w:color="auto"/>
        <w:right w:val="none" w:sz="0" w:space="0" w:color="auto"/>
      </w:divBdr>
      <w:divsChild>
        <w:div w:id="1081022631">
          <w:marLeft w:val="0"/>
          <w:marRight w:val="0"/>
          <w:marTop w:val="0"/>
          <w:marBottom w:val="0"/>
          <w:divBdr>
            <w:top w:val="none" w:sz="0" w:space="0" w:color="auto"/>
            <w:left w:val="none" w:sz="0" w:space="0" w:color="auto"/>
            <w:bottom w:val="none" w:sz="0" w:space="0" w:color="auto"/>
            <w:right w:val="none" w:sz="0" w:space="0" w:color="auto"/>
          </w:divBdr>
        </w:div>
      </w:divsChild>
    </w:div>
    <w:div w:id="1081022632">
      <w:marLeft w:val="0"/>
      <w:marRight w:val="0"/>
      <w:marTop w:val="0"/>
      <w:marBottom w:val="0"/>
      <w:divBdr>
        <w:top w:val="none" w:sz="0" w:space="0" w:color="auto"/>
        <w:left w:val="none" w:sz="0" w:space="0" w:color="auto"/>
        <w:bottom w:val="none" w:sz="0" w:space="0" w:color="auto"/>
        <w:right w:val="none" w:sz="0" w:space="0" w:color="auto"/>
      </w:divBdr>
    </w:div>
    <w:div w:id="1081022634">
      <w:marLeft w:val="0"/>
      <w:marRight w:val="0"/>
      <w:marTop w:val="0"/>
      <w:marBottom w:val="0"/>
      <w:divBdr>
        <w:top w:val="none" w:sz="0" w:space="0" w:color="auto"/>
        <w:left w:val="none" w:sz="0" w:space="0" w:color="auto"/>
        <w:bottom w:val="none" w:sz="0" w:space="0" w:color="auto"/>
        <w:right w:val="none" w:sz="0" w:space="0" w:color="auto"/>
      </w:divBdr>
    </w:div>
    <w:div w:id="1081022635">
      <w:marLeft w:val="0"/>
      <w:marRight w:val="0"/>
      <w:marTop w:val="0"/>
      <w:marBottom w:val="0"/>
      <w:divBdr>
        <w:top w:val="none" w:sz="0" w:space="0" w:color="auto"/>
        <w:left w:val="none" w:sz="0" w:space="0" w:color="auto"/>
        <w:bottom w:val="none" w:sz="0" w:space="0" w:color="auto"/>
        <w:right w:val="none" w:sz="0" w:space="0" w:color="auto"/>
      </w:divBdr>
      <w:divsChild>
        <w:div w:id="1081022633">
          <w:marLeft w:val="0"/>
          <w:marRight w:val="0"/>
          <w:marTop w:val="0"/>
          <w:marBottom w:val="0"/>
          <w:divBdr>
            <w:top w:val="none" w:sz="0" w:space="0" w:color="auto"/>
            <w:left w:val="none" w:sz="0" w:space="0" w:color="auto"/>
            <w:bottom w:val="none" w:sz="0" w:space="0" w:color="auto"/>
            <w:right w:val="none" w:sz="0" w:space="0" w:color="auto"/>
          </w:divBdr>
        </w:div>
      </w:divsChild>
    </w:div>
    <w:div w:id="1081022637">
      <w:marLeft w:val="0"/>
      <w:marRight w:val="0"/>
      <w:marTop w:val="0"/>
      <w:marBottom w:val="0"/>
      <w:divBdr>
        <w:top w:val="none" w:sz="0" w:space="0" w:color="auto"/>
        <w:left w:val="none" w:sz="0" w:space="0" w:color="auto"/>
        <w:bottom w:val="none" w:sz="0" w:space="0" w:color="auto"/>
        <w:right w:val="none" w:sz="0" w:space="0" w:color="auto"/>
      </w:divBdr>
      <w:divsChild>
        <w:div w:id="10810226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emf"/><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emf"/><Relationship Id="rId1" Type="http://schemas.microsoft.com/office/2006/relationships/keyMapCustomizations" Target="customizations.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emf"/><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footer" Target="footer1.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96</TotalTime>
  <Pages>3</Pages>
  <Words>6453</Words>
  <Characters>-32766</Characters>
  <Application>Microsoft Office Outlook</Application>
  <DocSecurity>0</DocSecurity>
  <Lines>0</Lines>
  <Paragraphs>0</Paragraphs>
  <ScaleCrop>false</ScaleCrop>
  <Company>微软中国</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微软用户</dc:creator>
  <cp:keywords/>
  <dc:description/>
  <cp:lastModifiedBy>petrenko.t</cp:lastModifiedBy>
  <cp:revision>8</cp:revision>
  <cp:lastPrinted>2014-03-17T01:03:00Z</cp:lastPrinted>
  <dcterms:created xsi:type="dcterms:W3CDTF">2014-03-14T11:01:00Z</dcterms:created>
  <dcterms:modified xsi:type="dcterms:W3CDTF">2015-03-02T15:14:00Z</dcterms:modified>
</cp:coreProperties>
</file>